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5878D54" w14:textId="6984C080" w:rsidP="005731F4" w:rsidR="005731F4" w:rsidRDefault="00684229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1A1A1A"/>
          <w:sz w:val="24"/>
          <w:szCs w:val="24"/>
          <w:lang w:eastAsia="ru-RU"/>
        </w:rPr>
      </w:pPr>
      <w:r>
        <w:rPr>
          <w:rFonts w:cs="Times New Roman" w:eastAsia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2576" simplePos="0" wp14:anchorId="6C19002B" wp14:editId="6D6C26ED">
                <wp:simplePos x="0" y="0"/>
                <wp:positionH relativeFrom="page">
                  <wp:posOffset>728980</wp:posOffset>
                </wp:positionH>
                <wp:positionV relativeFrom="paragraph">
                  <wp:posOffset>-6169</wp:posOffset>
                </wp:positionV>
                <wp:extent cx="6102993" cy="914400"/>
                <wp:effectExtent b="0" l="0" r="0" t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9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28385E" w14:textId="38725318" w:rsidP="006336A6" w:rsidR="006336A6" w:rsidRDefault="006336A6">
                            <w:pPr>
                              <w:jc w:val="center"/>
                            </w:pPr>
                            <w:r>
                              <w:t>Муниципальное бюджетное общеобразовательное учреждение</w:t>
                            </w:r>
                          </w:p>
                          <w:p w14:paraId="14EA8422" w14:textId="3ABBF6F0" w:rsidP="006336A6" w:rsidR="006336A6" w:rsidRDefault="006336A6">
                            <w:pPr>
                              <w:jc w:val="center"/>
                            </w:pPr>
                            <w:r>
                              <w:t>«Средняя общеобразовательная школа №17».</w:t>
                            </w:r>
                          </w:p>
                          <w:p w14:paraId="57FD2582" w14:textId="6F9E9367" w:rsidP="006336A6" w:rsidR="006336A6" w:rsidRDefault="006336A6">
                            <w:pPr>
                              <w:jc w:val="center"/>
                            </w:pPr>
                            <w:r>
                              <w:t>структурное подразделение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  <w:r>
        <w:rPr>
          <w:rFonts w:cs="Times New Roman" w:eastAsia="Times New Roman"/>
          <w:noProof/>
          <w:color w:val="000000"/>
          <w:szCs w:val="28"/>
          <w:lang w:eastAsia="ru-RU"/>
        </w:rPr>
        <w:drawing>
          <wp:anchor allowOverlap="1" behindDoc="0" distB="0" distL="114300" distR="114300" distT="0" layoutInCell="1" locked="0" relativeHeight="251668991" simplePos="0" wp14:anchorId="55A7B9A1" wp14:editId="28F25E59">
            <wp:simplePos x="0" y="0"/>
            <wp:positionH relativeFrom="page">
              <wp:posOffset>29980</wp:posOffset>
            </wp:positionH>
            <wp:positionV relativeFrom="paragraph">
              <wp:posOffset>-690111</wp:posOffset>
            </wp:positionV>
            <wp:extent cx="7533997" cy="10643017"/>
            <wp:effectExtent b="6350" l="0" r="0" t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557" cy="10648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1F4" w:rsidRPr="005731F4">
        <w:rPr>
          <w:rFonts w:cs="Times New Roman" w:eastAsia="Times New Roman"/>
          <w:color w:val="1A1A1A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5C45A42F" w14:textId="4C010DE5" w:rsidP="005731F4" w:rsidR="005731F4" w:rsidRDefault="005731F4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1A1A1A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1A1A1A"/>
          <w:sz w:val="24"/>
          <w:szCs w:val="24"/>
          <w:lang w:eastAsia="ru-RU"/>
        </w:rPr>
        <w:t>«Средняя общеобразовательная школа №17»,</w:t>
      </w:r>
    </w:p>
    <w:p w14:paraId="76B882A7" w14:textId="0206E7F5" w:rsidP="005731F4" w:rsidR="005731F4" w:rsidRDefault="005731F4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1A1A1A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1A1A1A"/>
          <w:sz w:val="24"/>
          <w:szCs w:val="24"/>
          <w:lang w:eastAsia="ru-RU"/>
        </w:rPr>
        <w:t>структурное подразделение</w:t>
      </w:r>
    </w:p>
    <w:p w14:paraId="3F4DF4A1" w14:textId="2280C231" w:rsidP="002F6C59" w:rsidR="005731F4" w:rsidRDefault="005731F4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3EFD50B8" w14:textId="1AA0643E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1FEC4D1B" w14:textId="0DD80739" w:rsidP="002F6C59" w:rsidR="005731F4" w:rsidRDefault="00684229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  <w:r>
        <w:rPr>
          <w:rFonts w:cs="Times New Roman" w:eastAsia="Times New Roman"/>
          <w:noProof/>
          <w:color w:val="000000"/>
          <w:sz w:val="36"/>
          <w:szCs w:val="36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3C9FE3DF" wp14:editId="77465839">
                <wp:simplePos x="0" y="0"/>
                <wp:positionH relativeFrom="margin">
                  <wp:posOffset>405402</wp:posOffset>
                </wp:positionH>
                <wp:positionV relativeFrom="paragraph">
                  <wp:posOffset>202383</wp:posOffset>
                </wp:positionV>
                <wp:extent cx="4432935" cy="4561205"/>
                <wp:effectExtent b="0" l="0" r="0" t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935" cy="456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EAD0E" w14:textId="638CBC12" w:rsidP="006336A6" w:rsidR="006336A6" w:rsidRDefault="006336A6" w:rsidRPr="00684229">
                            <w:pPr>
                              <w:jc w:val="center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 w:rsidRPr="00684229"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  <w:p w14:paraId="221AF300" w14:textId="77777777" w:rsidP="006336A6" w:rsidR="00684229" w:rsidRDefault="006336A6" w:rsidRPr="0068422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684229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«</w:t>
                            </w:r>
                            <w:proofErr w:type="gramStart"/>
                            <w:r w:rsidR="00354B9A" w:rsidRPr="00684229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А  про</w:t>
                            </w:r>
                            <w:proofErr w:type="gramEnd"/>
                            <w:r w:rsidR="00354B9A" w:rsidRPr="00684229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 xml:space="preserve"> кошек и собак </w:t>
                            </w:r>
                          </w:p>
                          <w:p w14:paraId="2917E9C3" w14:textId="38229781" w:rsidP="006336A6" w:rsidR="006336A6" w:rsidRDefault="00354B9A" w:rsidRPr="00684229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684229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пойте вместе с нами…</w:t>
                            </w:r>
                            <w:r w:rsidR="006336A6" w:rsidRPr="00684229">
                              <w:rPr>
                                <w:rFonts w:ascii="Constantia" w:hAnsi="Constantia"/>
                                <w:b/>
                                <w:bCs/>
                                <w:color w:val="002060"/>
                                <w:sz w:val="56"/>
                                <w:szCs w:val="56"/>
                              </w:rPr>
                              <w:t>»</w:t>
                            </w:r>
                          </w:p>
                          <w:p w14:paraId="4F2DBA55" w14:textId="77777777" w:rsidP="006336A6" w:rsidR="00684229" w:rsidRDefault="00684229">
                            <w:pPr>
                              <w:jc w:val="right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</w:p>
                          <w:p w14:paraId="19426338" w14:textId="7EE9173F" w:rsidP="006336A6" w:rsidR="006336A6" w:rsidRDefault="006336A6" w:rsidRPr="00684229">
                            <w:pPr>
                              <w:jc w:val="right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 w:rsidRPr="00684229"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  <w:t>Составила Наумова О. А.</w:t>
                            </w:r>
                          </w:p>
                          <w:p w14:paraId="1CCF67C8" w14:textId="4800CAD5" w:rsidP="006336A6" w:rsidR="006336A6" w:rsidRDefault="00F47B14" w:rsidRPr="00684229">
                            <w:pPr>
                              <w:jc w:val="right"/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  <w:t>м</w:t>
                            </w:r>
                            <w:r w:rsidR="006336A6" w:rsidRPr="00684229">
                              <w:rPr>
                                <w:rFonts w:ascii="Constantia" w:hAnsi="Constantia"/>
                                <w:sz w:val="40"/>
                                <w:szCs w:val="40"/>
                              </w:rPr>
                              <w:t>узыкальный руководитель</w:t>
                            </w:r>
                          </w:p>
                          <w:p w14:paraId="4CEB8C9E" w14:textId="77777777" w:rsidP="006336A6" w:rsidR="006336A6" w:rsidRDefault="006336A6" w:rsidRPr="00684229">
                            <w:pPr>
                              <w:jc w:val="center"/>
                              <w:rPr>
                                <w:rFonts w:ascii="Constantia" w:hAnsi="Constantia"/>
                              </w:rPr>
                            </w:pP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</mc:AlternateContent>
      </w:r>
    </w:p>
    <w:p w14:paraId="65BA70C0" w14:textId="3540B121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3BC5BBD4" w14:textId="34D434DA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07C140C3" w14:textId="5E7DE60C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33E421C8" w14:textId="70820AD7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5A0D9AEB" w14:textId="64977D07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4708D6E8" w14:textId="4D93B836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0086BC8B" w14:textId="23658F43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187B3810" w14:textId="7F68B543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1D71F707" w14:textId="09CB8403" w:rsidP="002F6C59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Cs w:val="28"/>
          <w:lang w:eastAsia="ru-RU"/>
        </w:rPr>
      </w:pPr>
    </w:p>
    <w:p w14:paraId="071CC111" w14:textId="2BDBBE1C" w:rsidP="002F6C59" w:rsidR="005731F4" w:rsidRDefault="005731F4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 w:val="36"/>
          <w:szCs w:val="36"/>
          <w:lang w:eastAsia="ru-RU"/>
        </w:rPr>
      </w:pPr>
    </w:p>
    <w:p w14:paraId="0E9049EF" w14:textId="32705FCE" w:rsidP="002F6C59" w:rsidR="002F6C59" w:rsidRDefault="00684229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000000"/>
          <w:sz w:val="36"/>
          <w:szCs w:val="36"/>
          <w:lang w:eastAsia="ru-RU"/>
        </w:rPr>
      </w:pPr>
      <w:r>
        <w:rPr>
          <w:rFonts w:cs="Times New Roman" w:eastAsia="Times New Roman"/>
          <w:noProof/>
          <w:color w:val="1A1A1A"/>
          <w:sz w:val="24"/>
          <w:szCs w:val="24"/>
          <w:lang w:eastAsia="ru-RU"/>
        </w:rPr>
        <w:drawing>
          <wp:anchor allowOverlap="1" behindDoc="0" distB="0" distL="114300" distR="114300" distT="0" layoutInCell="1" locked="0" relativeHeight="251670783" simplePos="0" wp14:anchorId="2D403110" wp14:editId="55604369">
            <wp:simplePos x="0" y="0"/>
            <wp:positionH relativeFrom="margin">
              <wp:align>center</wp:align>
            </wp:positionH>
            <wp:positionV relativeFrom="paragraph">
              <wp:posOffset>182245</wp:posOffset>
            </wp:positionV>
            <wp:extent cx="7969885" cy="6557645"/>
            <wp:effectExtent b="0" l="0" r="0" t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885" cy="655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C59" w:rsidRPr="005731F4">
        <w:rPr>
          <w:rFonts w:cs="Times New Roman" w:eastAsia="Times New Roman"/>
          <w:color w:val="000000"/>
          <w:sz w:val="36"/>
          <w:szCs w:val="36"/>
          <w:lang w:eastAsia="ru-RU"/>
        </w:rPr>
        <w:t>Проект</w:t>
      </w:r>
    </w:p>
    <w:p w14:paraId="507108C7" w14:textId="44169155" w:rsidP="002F6C59" w:rsidR="002F6C59" w:rsidRDefault="002F6C59" w:rsidRPr="005731F4">
      <w:pPr>
        <w:shd w:color="auto" w:fill="FFFFFF" w:val="clear"/>
        <w:spacing w:after="0"/>
        <w:jc w:val="center"/>
        <w:rPr>
          <w:rFonts w:cs="Times New Roman" w:eastAsia="Times New Roman"/>
          <w:b/>
          <w:bCs/>
          <w:color w:val="000000"/>
          <w:sz w:val="36"/>
          <w:szCs w:val="36"/>
          <w:lang w:eastAsia="ru-RU"/>
        </w:rPr>
      </w:pPr>
      <w:r w:rsidRPr="005731F4">
        <w:rPr>
          <w:rFonts w:cs="Times New Roman" w:eastAsia="Times New Roman"/>
          <w:b/>
          <w:bCs/>
          <w:color w:val="000000"/>
          <w:sz w:val="36"/>
          <w:szCs w:val="36"/>
          <w:lang w:eastAsia="ru-RU"/>
        </w:rPr>
        <w:t>«</w:t>
      </w:r>
      <w:proofErr w:type="gramStart"/>
      <w:r w:rsidRPr="005731F4">
        <w:rPr>
          <w:rFonts w:cs="Times New Roman" w:eastAsia="Times New Roman"/>
          <w:b/>
          <w:bCs/>
          <w:color w:val="000000"/>
          <w:sz w:val="36"/>
          <w:szCs w:val="36"/>
          <w:lang w:eastAsia="ru-RU"/>
        </w:rPr>
        <w:t>Цветочные  песенки</w:t>
      </w:r>
      <w:proofErr w:type="gramEnd"/>
      <w:r w:rsidRPr="005731F4">
        <w:rPr>
          <w:rFonts w:cs="Times New Roman" w:eastAsia="Times New Roman"/>
          <w:b/>
          <w:bCs/>
          <w:color w:val="000000"/>
          <w:sz w:val="36"/>
          <w:szCs w:val="36"/>
          <w:lang w:eastAsia="ru-RU"/>
        </w:rPr>
        <w:t>»</w:t>
      </w:r>
    </w:p>
    <w:p w14:paraId="20200684" w14:textId="3C347753" w:rsidP="002F6C59" w:rsidR="005731F4" w:rsidRDefault="002F6C59" w:rsidRPr="005731F4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000000"/>
          <w:sz w:val="36"/>
          <w:szCs w:val="36"/>
          <w:lang w:eastAsia="ru-RU"/>
        </w:rPr>
        <w:t> </w:t>
      </w:r>
    </w:p>
    <w:p w14:paraId="06414ED7" w14:textId="68633029" w:rsidP="005731F4" w:rsidR="002F6C59" w:rsidRDefault="002F6C59" w:rsidRPr="005731F4">
      <w:pPr>
        <w:shd w:color="auto" w:fill="FFFFFF" w:val="clear"/>
        <w:spacing w:after="0"/>
        <w:jc w:val="right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000000"/>
          <w:sz w:val="24"/>
          <w:szCs w:val="24"/>
          <w:lang w:eastAsia="ru-RU"/>
        </w:rPr>
        <w:t xml:space="preserve">           Составила Наумова О. А. </w:t>
      </w:r>
    </w:p>
    <w:p w14:paraId="032E7B94" w14:textId="5884FA20" w:rsidP="002F6C59" w:rsidR="002F6C59" w:rsidRDefault="002F6C59" w:rsidRPr="005731F4">
      <w:pPr>
        <w:shd w:color="auto" w:fill="FFFFFF" w:val="clear"/>
        <w:spacing w:after="0"/>
        <w:jc w:val="right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000000"/>
          <w:sz w:val="24"/>
          <w:szCs w:val="24"/>
          <w:lang w:eastAsia="ru-RU"/>
        </w:rPr>
        <w:t>Музыкальный руководитель</w:t>
      </w:r>
    </w:p>
    <w:p w14:paraId="5B1D41D8" w14:textId="1F0D2498" w:rsidP="002F6C59" w:rsidR="002F6C59" w:rsidRDefault="002F6C59" w:rsidRPr="005731F4">
      <w:pPr>
        <w:shd w:color="auto" w:fill="FFFFFF" w:val="clear"/>
        <w:spacing w:after="0"/>
        <w:rPr>
          <w:rFonts w:cs="Times New Roman" w:eastAsia="Times New Roman"/>
          <w:color w:val="475C7A"/>
          <w:sz w:val="24"/>
          <w:szCs w:val="24"/>
          <w:lang w:eastAsia="ru-RU"/>
        </w:rPr>
      </w:pPr>
    </w:p>
    <w:p w14:paraId="78D90503" w14:textId="38A22E31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40D2E026" w14:textId="54D8F4B5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644B2392" w14:textId="31A08D9A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7765268E" w14:textId="6C1BDBD5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54062818" w14:textId="0B3CF4DE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3C8A9B73" w14:textId="5ACDB307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6F5308FB" w14:textId="5F8C7666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2AA71294" w14:textId="66808457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6B61EFDE" w14:textId="273C17ED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476EB7BD" w14:textId="7D8BA2ED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70F6530F" w14:textId="34DD551F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2A1744AE" w14:textId="59B28673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30DCCF4E" w14:textId="2209C1E6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6B6050DF" w14:textId="53C7937D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2CD5D768" w14:textId="677F2953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2A2380F8" w14:textId="46401980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31F9D2D8" w14:textId="3093E522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0C451F88" w14:textId="35BDABE7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282B639B" w14:textId="32260263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3F145C15" w14:textId="6C24B4F3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042C1B33" w14:textId="0087E4A9" w:rsidP="002F6C59" w:rsidR="005731F4" w:rsidRDefault="005731F4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</w:p>
    <w:p w14:paraId="70F76FB5" w14:textId="3EB696A9" w:rsidP="005731F4" w:rsidR="005731F4" w:rsidRDefault="005731F4" w:rsidRPr="005731F4">
      <w:pPr>
        <w:shd w:color="auto" w:fill="FFFFFF" w:val="clear"/>
        <w:spacing w:after="0"/>
        <w:jc w:val="center"/>
        <w:rPr>
          <w:rFonts w:cs="Times New Roman" w:eastAsia="Times New Roman"/>
          <w:color w:val="475C7A"/>
          <w:sz w:val="24"/>
          <w:szCs w:val="24"/>
          <w:lang w:eastAsia="ru-RU"/>
        </w:rPr>
      </w:pPr>
      <w:r w:rsidRPr="005731F4">
        <w:rPr>
          <w:rFonts w:cs="Times New Roman" w:eastAsia="Times New Roman"/>
          <w:color w:val="475C7A"/>
          <w:sz w:val="24"/>
          <w:szCs w:val="24"/>
          <w:lang w:eastAsia="ru-RU"/>
        </w:rPr>
        <w:t>2023 год</w:t>
      </w:r>
    </w:p>
    <w:p w14:paraId="7407D240" w14:textId="7DBEB5F2" w:rsidP="002F6C59" w:rsidR="005731F4" w:rsidRDefault="00684229">
      <w:pPr>
        <w:shd w:color="auto" w:fill="FFFFFF" w:val="clear"/>
        <w:spacing w:after="0"/>
        <w:rPr>
          <w:rFonts w:cs="Times New Roman" w:eastAsia="Times New Roman"/>
          <w:color w:val="475C7A"/>
          <w:szCs w:val="28"/>
          <w:lang w:eastAsia="ru-RU"/>
        </w:rPr>
      </w:pPr>
      <w:r>
        <w:rPr>
          <w:rFonts w:cs="Times New Roman" w:eastAsia="Times New Roman"/>
          <w:noProof/>
          <w:color w:val="475C7A"/>
          <w:szCs w:val="28"/>
          <w:lang w:eastAsia="ru-RU"/>
        </w:rPr>
        <mc:AlternateContent>
          <mc:Choice Requires="wps">
            <w:drawing>
              <wp:anchor allowOverlap="1" behindDoc="0" distB="0" distL="114300" distR="114300" distT="0" layoutInCell="1" locked="0" relativeHeight="251674624" simplePos="0" wp14:anchorId="123053B5" wp14:editId="1856FBFA">
                <wp:simplePos x="0" y="0"/>
                <wp:positionH relativeFrom="page">
                  <wp:align>center</wp:align>
                </wp:positionH>
                <wp:positionV relativeFrom="paragraph">
                  <wp:posOffset>189593</wp:posOffset>
                </wp:positionV>
                <wp:extent cx="3018155" cy="914400"/>
                <wp:effectExtent b="0" l="0" r="0" t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1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F4827" w14:textId="206C1979" w:rsidP="00031DDD" w:rsidR="006336A6" w:rsidRDefault="006336A6" w:rsidRPr="0068422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684229">
                              <w:rPr>
                                <w:sz w:val="40"/>
                                <w:szCs w:val="40"/>
                              </w:rPr>
                              <w:t>Ию</w:t>
                            </w:r>
                            <w:r w:rsidR="00354B9A" w:rsidRPr="00684229">
                              <w:rPr>
                                <w:sz w:val="40"/>
                                <w:szCs w:val="40"/>
                              </w:rPr>
                              <w:t>л</w:t>
                            </w:r>
                            <w:r w:rsidRPr="00684229">
                              <w:rPr>
                                <w:sz w:val="40"/>
                                <w:szCs w:val="40"/>
                              </w:rPr>
                              <w:t>ь, 202</w:t>
                            </w:r>
                            <w:r w:rsidR="00354B9A" w:rsidRPr="00684229">
                              <w:rPr>
                                <w:sz w:val="40"/>
                                <w:szCs w:val="40"/>
                              </w:rPr>
                              <w:t>4</w:t>
                            </w:r>
                            <w:r w:rsidRPr="00684229">
                              <w:rPr>
                                <w:sz w:val="40"/>
                                <w:szCs w:val="40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</mc:AlternateContent>
      </w:r>
    </w:p>
    <w:p w14:paraId="7877942F" w14:textId="59B3A066" w:rsidP="002F6C59" w:rsidR="002F6C59" w:rsidRDefault="002F6C59" w:rsidRPr="002F6C59">
      <w:pPr>
        <w:shd w:color="auto" w:fill="FFFFFF" w:val="clear"/>
        <w:spacing w:after="0"/>
        <w:rPr>
          <w:rFonts w:cs="Times New Roman" w:eastAsia="Times New Roman"/>
          <w:color w:val="000000"/>
          <w:szCs w:val="28"/>
          <w:lang w:eastAsia="ru-RU"/>
        </w:rPr>
      </w:pPr>
      <w:r w:rsidRPr="002F6C59">
        <w:rPr>
          <w:rFonts w:cs="Times New Roman" w:eastAsia="Times New Roman"/>
          <w:color w:val="303F50"/>
          <w:szCs w:val="28"/>
          <w:lang w:eastAsia="ru-RU"/>
        </w:rPr>
        <w:lastRenderedPageBreak/>
        <w:t> </w:t>
      </w:r>
    </w:p>
    <w:p w14:paraId="23830009" w14:textId="77777777" w:rsidP="00B77FE8" w:rsidR="005731F4" w:rsidRDefault="005731F4">
      <w:pPr>
        <w:shd w:color="auto" w:fill="FFFFFF" w:val="clear"/>
        <w:spacing w:after="0"/>
        <w:jc w:val="center"/>
        <w:rPr>
          <w:rFonts w:cs="Times New Roman" w:eastAsia="Times New Roman"/>
          <w:i/>
          <w:iCs/>
          <w:color w:val="000000"/>
          <w:szCs w:val="28"/>
          <w:lang w:eastAsia="ru-RU"/>
        </w:rPr>
      </w:pPr>
      <w:r w:rsidRPr="005731F4">
        <w:rPr>
          <w:rFonts w:cs="Times New Roman" w:eastAsia="Times New Roman"/>
          <w:b/>
          <w:bCs/>
          <w:i/>
          <w:iCs/>
          <w:color w:val="000000"/>
          <w:szCs w:val="28"/>
          <w:lang w:eastAsia="ru-RU"/>
        </w:rPr>
        <w:t>Актуальность</w:t>
      </w:r>
      <w:r>
        <w:rPr>
          <w:rFonts w:cs="Times New Roman" w:eastAsia="Times New Roman"/>
          <w:i/>
          <w:iCs/>
          <w:color w:val="000000"/>
          <w:szCs w:val="28"/>
          <w:lang w:eastAsia="ru-RU"/>
        </w:rPr>
        <w:t>.</w:t>
      </w:r>
    </w:p>
    <w:p w14:paraId="7E695D51" w14:textId="77777777" w:rsidP="005731F4" w:rsidR="005731F4" w:rsidRDefault="005731F4">
      <w:pPr>
        <w:pStyle w:val="a3"/>
        <w:shd w:color="auto" w:fill="FFFFFF" w:val="clear"/>
        <w:spacing w:after="0" w:afterAutospacing="0" w:before="0" w:beforeAutospacing="0"/>
        <w:ind w:firstLine="360"/>
        <w:rPr>
          <w:rStyle w:val="a4"/>
          <w:rFonts w:ascii="Arial" w:cs="Arial" w:hAnsi="Arial"/>
          <w:color w:val="111111"/>
          <w:sz w:val="27"/>
          <w:szCs w:val="27"/>
          <w:bdr w:color="auto" w:frame="1" w:space="0" w:sz="0" w:val="none"/>
        </w:rPr>
      </w:pPr>
    </w:p>
    <w:p w14:paraId="3CE5C5A8" w14:textId="77777777" w:rsidP="009E4BA1" w:rsidR="00354B9A" w:rsidRDefault="00354B9A" w:rsidRPr="009E4BA1">
      <w:pPr>
        <w:spacing w:after="0"/>
        <w:ind w:firstLine="709"/>
        <w:jc w:val="both"/>
        <w:rPr>
          <w:rFonts w:cs="Times New Roman" w:eastAsia="Times New Roman"/>
          <w:color w:val="111111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             </w:t>
      </w:r>
      <w:r w:rsidRPr="009E4BA1">
        <w:rPr>
          <w:rFonts w:cs="Times New Roman" w:eastAsia="Times New Roman"/>
          <w:color w:val="111111"/>
          <w:sz w:val="24"/>
          <w:szCs w:val="24"/>
          <w:lang w:eastAsia="ru-RU"/>
        </w:rPr>
        <w:t xml:space="preserve">В современном мире все больше времени у детей и взрослых занимают гаджеты. Интернет зачастую становится более привлекательным для детей чем реальный мир, и дети свое свободное время проводят за виртуальными играми. Самостоятельно ребенок не может контролировать время проведенное «в </w:t>
      </w:r>
      <w:proofErr w:type="gramStart"/>
      <w:r w:rsidRPr="009E4BA1">
        <w:rPr>
          <w:rFonts w:cs="Times New Roman" w:eastAsia="Times New Roman"/>
          <w:color w:val="111111"/>
          <w:sz w:val="24"/>
          <w:szCs w:val="24"/>
          <w:lang w:eastAsia="ru-RU"/>
        </w:rPr>
        <w:t>телефоне»  или</w:t>
      </w:r>
      <w:proofErr w:type="gramEnd"/>
      <w:r w:rsidRPr="009E4BA1">
        <w:rPr>
          <w:rFonts w:cs="Times New Roman" w:eastAsia="Times New Roman"/>
          <w:color w:val="111111"/>
          <w:sz w:val="24"/>
          <w:szCs w:val="24"/>
          <w:lang w:eastAsia="ru-RU"/>
        </w:rPr>
        <w:t xml:space="preserve"> компьютере. И данную ответственность на себя должны взять родители. Важно уметь найти нужные слова и предоставить интересную альтернативу. Например, отправиться всей семьей на прогулку, активные игры на свежем воздухе благоприятно скажутся на здоровье и детей, и взрослых. </w:t>
      </w:r>
    </w:p>
    <w:p w14:paraId="55DC8271" w14:textId="77777777" w:rsidP="009E4BA1" w:rsidR="00354B9A" w:rsidRDefault="00354B9A" w:rsidRPr="009E4BA1">
      <w:pPr>
        <w:spacing w:after="0"/>
        <w:ind w:firstLine="709"/>
        <w:jc w:val="both"/>
        <w:rPr>
          <w:rFonts w:cs="Times New Roman" w:eastAsia="Times New Roman"/>
          <w:color w:val="111111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111111"/>
          <w:sz w:val="24"/>
          <w:szCs w:val="24"/>
          <w:lang w:eastAsia="ru-RU"/>
        </w:rPr>
        <w:t>Домашние заботы занимают много времени взрослых. Родители дают ребенку телефон, и у них появляется возможность заняться своими делами. Зачастую ни один час ребенок проводит в неудобной позе, глядя в маленький экран, а попытки родителей забрать телефон заканчиваются ссорой, истерикой ребенка. Какую альтернативу можно предложить детям дома?</w:t>
      </w:r>
    </w:p>
    <w:p w14:paraId="0784FCAD" w14:textId="77777777" w:rsidP="009E4BA1" w:rsidR="00354B9A" w:rsidRDefault="00354B9A" w:rsidRPr="009E4BA1">
      <w:pPr>
        <w:spacing w:after="0"/>
        <w:ind w:firstLine="709"/>
        <w:jc w:val="both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Давайте вернемся на пару десятков лет в прошлое, и вспомним, что тогда у детей было самым заветным подарком? Собака! Котенок! Или даже хомячок! Четвероногие друзья и сейчас вызывают у детей такие же приятные эмоции, ведь это пушистый </w:t>
      </w: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антистресс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! Важно только объяснить, что </w:t>
      </w:r>
      <w:proofErr w:type="gramStart"/>
      <w:r w:rsidRPr="009E4BA1">
        <w:rPr>
          <w:rFonts w:cs="Times New Roman" w:eastAsia="Times New Roman"/>
          <w:sz w:val="24"/>
          <w:szCs w:val="24"/>
          <w:lang w:eastAsia="ru-RU"/>
        </w:rPr>
        <w:t>питомец это</w:t>
      </w:r>
      <w:proofErr w:type="gram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 не игрушка, а живое существо и с ним нужно обходиться бережно. Нужно за ним ухаживать.</w:t>
      </w:r>
    </w:p>
    <w:p w14:paraId="13DE213D" w14:textId="77777777" w:rsidP="009E4BA1" w:rsidR="00354B9A" w:rsidRDefault="00354B9A" w:rsidRPr="009E4BA1">
      <w:pPr>
        <w:spacing w:after="0"/>
        <w:ind w:firstLine="709"/>
        <w:jc w:val="both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Формирование бережного и заботливого отношения к животным имеет большое значение в жизни ребенка. Мир животных чрезвычайно привлекателен, животные в доме – важный фактор воспитания. Это не удивительно, ведь каждой матери и каждому отцу хочется, чтобы их дети были добрыми, сердечными, отзывчивыми.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 Верно отметил Чак Паланик: </w:t>
      </w:r>
      <w:bookmarkStart w:id="0" w:name="_Hlk170756985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«Человечность определяется не потому, как мы общаемся с людьми, а по тому, как ведем себя с животными»</w:t>
      </w:r>
      <w:r w:rsidRPr="009E4BA1">
        <w:rPr>
          <w:rFonts w:cs="Times New Roman" w:eastAsia="Times New Roman"/>
          <w:sz w:val="24"/>
          <w:szCs w:val="24"/>
          <w:lang w:eastAsia="ru-RU"/>
        </w:rPr>
        <w:t>.</w:t>
      </w:r>
      <w:bookmarkEnd w:id="0"/>
    </w:p>
    <w:p w14:paraId="4BADD0F7" w14:textId="77777777" w:rsidP="009E4BA1" w:rsidR="00354B9A" w:rsidRDefault="00354B9A" w:rsidRPr="009E4BA1">
      <w:pPr>
        <w:spacing w:after="0"/>
        <w:ind w:firstLine="709"/>
        <w:jc w:val="both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Трудно представить нашу жизнь без домашних питомцев. Мы привыкли к четвероногим друзьям. Они живут рядом, отдают нам свою привязанность, тепло, ласку, побуждая в наших сердцах благодарность и доброту. Вовлекая ребенка в совместную деятельность по уходу за домашними питомцами, взрослые развивают в нем чуткость, умение понимать другую жизнь, побуждают к сочувствию, воспитывают готовность помогать делом.</w:t>
      </w:r>
    </w:p>
    <w:p w14:paraId="5C6BB026" w14:textId="77777777" w:rsidP="009E4BA1" w:rsidR="005731F4" w:rsidRDefault="005731F4" w:rsidRPr="009E4BA1">
      <w:pPr>
        <w:pStyle w:val="a3"/>
        <w:shd w:color="auto" w:fill="FFFFFF" w:val="clear"/>
        <w:spacing w:after="0" w:afterAutospacing="0" w:before="0" w:beforeAutospacing="0"/>
        <w:ind w:firstLine="360"/>
        <w:rPr>
          <w:color w:val="111111"/>
        </w:rPr>
      </w:pPr>
    </w:p>
    <w:p w14:paraId="1E7CC982" w14:textId="636F60D9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Участники проекта: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 </w:t>
      </w:r>
      <w:r w:rsidR="00354B9A" w:rsidRPr="009E4BA1">
        <w:rPr>
          <w:rFonts w:cs="Times New Roman" w:eastAsia="Times New Roman"/>
          <w:sz w:val="24"/>
          <w:szCs w:val="24"/>
          <w:lang w:eastAsia="ru-RU"/>
        </w:rPr>
        <w:t>дети, родители воспитанников, воспитатели старшей и подготовительной групп.</w:t>
      </w:r>
    </w:p>
    <w:p w14:paraId="4EFFBEB9" w14:textId="77777777" w:rsidP="009E4BA1" w:rsidR="00CB472D" w:rsidRDefault="00CB472D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05AC645E" w14:textId="0E430D13" w:rsidP="009E4BA1" w:rsidR="00CB472D" w:rsidRDefault="00CB472D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Руководитель проекта: 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Наумова Ольга Анатольевна, музыкальный руководитель</w:t>
      </w:r>
    </w:p>
    <w:p w14:paraId="3DD6C106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344B5293" w14:textId="4250D28C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bookmarkStart w:id="1" w:name="_Hlk137997536"/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Тип проекта: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 познавательно </w:t>
      </w:r>
      <w:bookmarkEnd w:id="1"/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– исследовательский, творческий, коллективный, краткосрочный (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1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недел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я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).</w:t>
      </w:r>
    </w:p>
    <w:p w14:paraId="4728A5A0" w14:textId="7D66C569" w:rsidP="009E4BA1" w:rsidR="00CB472D" w:rsidRDefault="00CB472D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6AB048A0" w14:textId="2DFDBFA9" w:rsidP="009E4BA1" w:rsidR="00CB472D" w:rsidRDefault="00CB472D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Продолжительность проекта: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 01.0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7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.2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4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- 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05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.0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7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.202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4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г</w:t>
      </w:r>
    </w:p>
    <w:p w14:paraId="146D060F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48AB9CC8" w14:textId="6D08E159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Постановка проблемы: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 </w:t>
      </w:r>
      <w:r w:rsidR="00354B9A"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«Человечность определяется не потому, как мы общаемся с людьми, а по тому, как ведем себя с животными»</w:t>
      </w:r>
      <w:r w:rsidR="00354B9A" w:rsidRPr="009E4BA1">
        <w:rPr>
          <w:rFonts w:cs="Times New Roman" w:eastAsia="Times New Roman"/>
          <w:sz w:val="24"/>
          <w:szCs w:val="24"/>
          <w:lang w:eastAsia="ru-RU"/>
        </w:rPr>
        <w:t>.</w:t>
      </w:r>
    </w:p>
    <w:p w14:paraId="08BA10FE" w14:textId="652A84E9" w:rsidP="009E4BA1" w:rsidR="00354B9A" w:rsidRDefault="00354B9A" w:rsidRPr="009E4BA1">
      <w:pPr>
        <w:shd w:color="auto" w:fill="FFFFFF" w:val="clear"/>
        <w:spacing w:after="0"/>
        <w:rPr>
          <w:rFonts w:cs="Times New Roman" w:eastAsia="Times New Roman"/>
          <w:sz w:val="24"/>
          <w:szCs w:val="24"/>
          <w:lang w:eastAsia="ru-RU"/>
        </w:rPr>
      </w:pPr>
    </w:p>
    <w:p w14:paraId="65216845" w14:textId="5C3AF951" w:rsidP="009E4BA1" w:rsidR="00354B9A" w:rsidRDefault="00354B9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Итоговое мероприятие: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 развлечение «Большой секрет для маленькой такой компании»</w:t>
      </w:r>
    </w:p>
    <w:p w14:paraId="2B39D808" w14:textId="11229B64" w:rsidP="009E4BA1" w:rsidR="00354B9A" w:rsidRDefault="00354B9A" w:rsidRPr="009E4BA1">
      <w:pPr>
        <w:spacing w:after="0"/>
        <w:rPr>
          <w:rFonts w:cs="Times New Roman" w:eastAsia="Times New Roman"/>
          <w:i/>
          <w:iCs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Интеграция образовательных областей: </w:t>
      </w:r>
      <w:r w:rsidRPr="009E4BA1">
        <w:rPr>
          <w:rFonts w:cs="Times New Roman" w:eastAsia="Times New Roman"/>
          <w:sz w:val="24"/>
          <w:szCs w:val="24"/>
          <w:lang w:eastAsia="ru-RU"/>
        </w:rPr>
        <w:t>познавательное развитие, речевое развитие, социально-коммуникативное, художественно-эстетическое, физическое.</w:t>
      </w:r>
    </w:p>
    <w:p w14:paraId="74BE5D95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7AAA7427" w14:textId="3F9C843E" w:rsidP="009E4BA1" w:rsidR="002F6C59" w:rsidRDefault="002F6C59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проекта: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 </w:t>
      </w:r>
      <w:r w:rsidR="00354B9A" w:rsidRPr="009E4BA1">
        <w:rPr>
          <w:rFonts w:cs="Times New Roman" w:eastAsia="Times New Roman"/>
          <w:sz w:val="24"/>
          <w:szCs w:val="24"/>
          <w:lang w:eastAsia="ru-RU"/>
        </w:rPr>
        <w:t xml:space="preserve">привлечь внимание детей и родителей к миру домашних питомцев, учить систематизировать получаемую информацию, отражая личное отношение, способствовать позитивному развитию детско-родительских </w:t>
      </w:r>
      <w:proofErr w:type="gramStart"/>
      <w:r w:rsidR="00354B9A" w:rsidRPr="009E4BA1">
        <w:rPr>
          <w:rFonts w:cs="Times New Roman" w:eastAsia="Times New Roman"/>
          <w:sz w:val="24"/>
          <w:szCs w:val="24"/>
          <w:lang w:eastAsia="ru-RU"/>
        </w:rPr>
        <w:t xml:space="preserve">отношений  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через</w:t>
      </w:r>
      <w:proofErr w:type="gramEnd"/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музыку.</w:t>
      </w:r>
    </w:p>
    <w:p w14:paraId="7836F1A7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Задачи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проекта:</w:t>
      </w:r>
    </w:p>
    <w:p w14:paraId="787B76C7" w14:textId="77777777" w:rsidP="009E4BA1" w:rsidR="00354B9A" w:rsidRDefault="00354B9A" w:rsidRPr="009E4BA1">
      <w:pPr>
        <w:pStyle w:val="a8"/>
        <w:numPr>
          <w:ilvl w:val="0"/>
          <w:numId w:val="26"/>
        </w:num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расширить представления детей о домашних питомцах, их внешнем виде, образе жизни, особенностях поведения, питании, содержании, роли и пользе в жизни человека через музыку – песни, танцы, музыкальные игры, хороводы, а также учить применять и воспитывать гуманное отношение к животным;</w:t>
      </w:r>
    </w:p>
    <w:p w14:paraId="319EB76D" w14:textId="7DE5FAC8" w:rsidP="009E4BA1" w:rsidR="002F6C59" w:rsidRDefault="00354B9A" w:rsidRPr="009E4BA1">
      <w:pPr>
        <w:pStyle w:val="c0"/>
        <w:numPr>
          <w:ilvl w:val="0"/>
          <w:numId w:val="26"/>
        </w:numPr>
        <w:spacing w:after="0" w:afterAutospacing="0" w:before="0" w:beforeAutospacing="0"/>
        <w:jc w:val="both"/>
      </w:pPr>
      <w:r w:rsidRPr="009E4BA1">
        <w:rPr>
          <w:rStyle w:val="c1"/>
          <w:color w:val="000000"/>
        </w:rPr>
        <w:t xml:space="preserve">развивать речь, обогащать словарный запас, наблюдательность, любознательность, умение видеть красоту животного мира, </w:t>
      </w:r>
      <w:r w:rsidRPr="009E4BA1">
        <w:t>творческие способности, формировать стремление к самостоятельному поиску ответов на возникающие вопросы;</w:t>
      </w:r>
    </w:p>
    <w:p w14:paraId="30EFAF02" w14:textId="1AC779CD" w:rsidP="009E4BA1" w:rsidR="002F6C59" w:rsidRDefault="00354B9A" w:rsidRPr="009E4BA1">
      <w:pPr>
        <w:numPr>
          <w:ilvl w:val="0"/>
          <w:numId w:val="1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в</w:t>
      </w:r>
      <w:r w:rsidR="002F6C59" w:rsidRPr="009E4BA1">
        <w:rPr>
          <w:rFonts w:cs="Times New Roman" w:eastAsia="Times New Roman"/>
          <w:color w:val="000000"/>
          <w:sz w:val="24"/>
          <w:szCs w:val="24"/>
          <w:lang w:eastAsia="ru-RU"/>
        </w:rPr>
        <w:t>овлечь родителей в проектную деятельность.</w:t>
      </w:r>
    </w:p>
    <w:p w14:paraId="713622BF" w14:textId="77777777" w:rsidP="009E4BA1" w:rsidR="00812F34" w:rsidRDefault="00812F34" w:rsidRPr="009E4BA1">
      <w:p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7619B478" w14:textId="44F5FB1F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Ожидаемые </w:t>
      </w: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результаты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проекта:</w:t>
      </w:r>
    </w:p>
    <w:p w14:paraId="2BAFA111" w14:textId="77777777" w:rsidP="009E4BA1" w:rsidR="00354B9A" w:rsidRDefault="00354B9A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03F81E18" w14:textId="0879D53B" w:rsidP="009E4BA1" w:rsidR="00354B9A" w:rsidRDefault="00354B9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           В результате проекта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«А про </w:t>
      </w:r>
      <w:proofErr w:type="gramStart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кошек  и</w:t>
      </w:r>
      <w:proofErr w:type="gramEnd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 собак пойте вместе с нами»</w:t>
      </w:r>
      <w:r w:rsidRPr="009E4BA1">
        <w:rPr>
          <w:rFonts w:cs="Times New Roman" w:eastAsia="Times New Roman"/>
          <w:sz w:val="24"/>
          <w:szCs w:val="24"/>
          <w:lang w:eastAsia="ru-RU"/>
        </w:rPr>
        <w:t> у детей обогатятся и пополнятся знания о домашних питомцах, в их личной «</w:t>
      </w: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копилочке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>» появятся новые песни про животных.</w:t>
      </w:r>
      <w:r w:rsidRPr="009E4BA1">
        <w:rPr>
          <w:rFonts w:cs="Times New Roman" w:eastAsia="Times New Roman"/>
          <w:sz w:val="24"/>
          <w:szCs w:val="24"/>
          <w:lang w:eastAsia="ru-RU"/>
        </w:rPr>
        <w:br/>
        <w:t xml:space="preserve">              Родители примут активное участие в проекте, увидят значимость данной темы для развития и формирования у детей гуманного отношения к животным. Проект будет способствовать укреплению детско-родительских отношений.</w:t>
      </w:r>
    </w:p>
    <w:p w14:paraId="472971F7" w14:textId="77777777" w:rsidP="009E4BA1" w:rsidR="002279E2" w:rsidRDefault="002279E2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4EACB7D5" w14:textId="0830059F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Методы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, используемые </w:t>
      </w:r>
      <w:r w:rsidR="000E433E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для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реализации проекта:</w:t>
      </w:r>
    </w:p>
    <w:p w14:paraId="531537AD" w14:textId="0CE1C91E" w:rsidP="009E4BA1" w:rsidR="002F6C59" w:rsidRDefault="002F6C59" w:rsidRPr="009E4BA1">
      <w:pPr>
        <w:numPr>
          <w:ilvl w:val="0"/>
          <w:numId w:val="4"/>
        </w:numPr>
        <w:shd w:color="auto" w:fill="FFFFFF" w:val="clear"/>
        <w:tabs>
          <w:tab w:pos="720" w:val="clear"/>
        </w:tabs>
        <w:spacing w:after="0"/>
        <w:ind w:firstLine="524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Исследовательские: проблемные вопросы, наблюдения (самостоятельное, коллективное).</w:t>
      </w:r>
    </w:p>
    <w:p w14:paraId="285A294F" w14:textId="52AAACC3" w:rsidP="009E4BA1" w:rsidR="002F6C59" w:rsidRDefault="002F6C59" w:rsidRPr="009E4BA1">
      <w:pPr>
        <w:numPr>
          <w:ilvl w:val="0"/>
          <w:numId w:val="4"/>
        </w:numPr>
        <w:shd w:color="auto" w:fill="FFFFFF" w:val="clear"/>
        <w:spacing w:after="0"/>
        <w:ind w:firstLine="524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Наглядные: иллюстрации, живые </w:t>
      </w:r>
      <w:proofErr w:type="gramStart"/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объект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ы.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  <w:proofErr w:type="gramEnd"/>
    </w:p>
    <w:p w14:paraId="6B81FD4A" w14:textId="3DE1E760" w:rsidP="009E4BA1" w:rsidR="00CB472D" w:rsidRDefault="002F6C59" w:rsidRPr="009E4BA1">
      <w:pPr>
        <w:numPr>
          <w:ilvl w:val="0"/>
          <w:numId w:val="4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Слушание музыкальных произведений</w:t>
      </w:r>
      <w:r w:rsidR="002279E2" w:rsidRPr="009E4BA1">
        <w:rPr>
          <w:rFonts w:cs="Times New Roman" w:eastAsia="Times New Roman"/>
          <w:color w:val="000000"/>
          <w:sz w:val="24"/>
          <w:szCs w:val="24"/>
          <w:lang w:eastAsia="ru-RU"/>
        </w:rPr>
        <w:t>, р</w:t>
      </w:r>
      <w:r w:rsidR="00CB472D" w:rsidRPr="009E4BA1">
        <w:rPr>
          <w:rFonts w:cs="Times New Roman" w:eastAsia="Times New Roman"/>
          <w:color w:val="000000"/>
          <w:sz w:val="24"/>
          <w:szCs w:val="24"/>
          <w:lang w:eastAsia="ru-RU"/>
        </w:rPr>
        <w:t>азучивание песен, хороводов.</w:t>
      </w:r>
    </w:p>
    <w:p w14:paraId="632351D0" w14:textId="0F3B2834" w:rsidP="009E4BA1" w:rsidR="002F6C59" w:rsidRDefault="002F6C59" w:rsidRPr="009E4BA1">
      <w:p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        </w:t>
      </w:r>
    </w:p>
    <w:p w14:paraId="3E3A8C62" w14:textId="69202F4D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Формы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организации по реализации проекта:</w:t>
      </w:r>
    </w:p>
    <w:p w14:paraId="67287014" w14:textId="296FB083" w:rsidP="00CA7501" w:rsidR="002F6C59" w:rsidRDefault="002F6C59" w:rsidRPr="009E4BA1">
      <w:pPr>
        <w:numPr>
          <w:ilvl w:val="0"/>
          <w:numId w:val="6"/>
        </w:numPr>
        <w:shd w:color="auto" w:fill="FFFFFF" w:val="clear"/>
        <w:tabs>
          <w:tab w:pos="720" w:val="clear"/>
          <w:tab w:pos="709" w:val="num"/>
        </w:tabs>
        <w:spacing w:after="0"/>
        <w:ind w:hanging="185" w:left="709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Игровая деятельность: </w:t>
      </w:r>
      <w:proofErr w:type="gramStart"/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дидактические,  настольные</w:t>
      </w:r>
      <w:proofErr w:type="gramEnd"/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, подвижные, пальчиковые, хороводные, словесные 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игры.</w:t>
      </w:r>
    </w:p>
    <w:p w14:paraId="15609F5C" w14:textId="3E14BAD0" w:rsidP="009E4BA1" w:rsidR="002F6C59" w:rsidRDefault="002F6C59" w:rsidRPr="009E4BA1">
      <w:pPr>
        <w:numPr>
          <w:ilvl w:val="0"/>
          <w:numId w:val="6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Детское экспериментирование (наблюдения, исследования).</w:t>
      </w:r>
    </w:p>
    <w:p w14:paraId="36CE5C12" w14:textId="5068A232" w:rsidP="009E4BA1" w:rsidR="002F6C59" w:rsidRDefault="002F6C59" w:rsidRPr="009E4BA1">
      <w:pPr>
        <w:numPr>
          <w:ilvl w:val="0"/>
          <w:numId w:val="6"/>
        </w:numPr>
        <w:shd w:color="auto" w:fill="FFFFFF" w:val="clear"/>
        <w:tabs>
          <w:tab w:pos="720" w:val="clear"/>
          <w:tab w:pos="709" w:val="num"/>
        </w:tabs>
        <w:spacing w:after="0"/>
        <w:ind w:firstLine="524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Художественно-творческая деятельность детей и родителей воспитанников (рисование, 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создание </w:t>
      </w:r>
      <w:r w:rsidR="00625854">
        <w:rPr>
          <w:rFonts w:cs="Times New Roman" w:eastAsia="Times New Roman"/>
          <w:color w:val="000000"/>
          <w:sz w:val="24"/>
          <w:szCs w:val="24"/>
          <w:lang w:eastAsia="ru-RU"/>
        </w:rPr>
        <w:t>арт</w:t>
      </w:r>
      <w:r w:rsidR="00354B9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-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>альбома «</w:t>
      </w:r>
      <w:r w:rsidR="00684229">
        <w:rPr>
          <w:rFonts w:cs="Times New Roman" w:eastAsia="Times New Roman"/>
          <w:i/>
          <w:iCs/>
          <w:sz w:val="24"/>
          <w:szCs w:val="24"/>
          <w:lang w:eastAsia="ru-RU"/>
        </w:rPr>
        <w:t>А про кошек и собак…</w:t>
      </w:r>
      <w:r w:rsidR="00354B9A" w:rsidRPr="009E4BA1">
        <w:rPr>
          <w:rFonts w:cs="Times New Roman" w:eastAsia="Times New Roman"/>
          <w:i/>
          <w:iCs/>
          <w:sz w:val="24"/>
          <w:szCs w:val="24"/>
          <w:lang w:eastAsia="ru-RU"/>
        </w:rPr>
        <w:t>»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).</w:t>
      </w:r>
    </w:p>
    <w:p w14:paraId="23A6FF0F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44F70D59" w14:textId="5E7E058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Этапы</w:t>
      </w:r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 xml:space="preserve"> работы над проектом:</w:t>
      </w:r>
    </w:p>
    <w:p w14:paraId="54C7F755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u w:val="single"/>
          <w:lang w:eastAsia="ru-RU"/>
        </w:rPr>
        <w:t>Подготовительный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</w:p>
    <w:p w14:paraId="16685637" w14:textId="70F0054C" w:rsidP="009E4BA1" w:rsidR="002F6C59" w:rsidRDefault="002F6C59" w:rsidRPr="009E4BA1">
      <w:pPr>
        <w:numPr>
          <w:ilvl w:val="0"/>
          <w:numId w:val="7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Определение уровня знаний детей по теме проекта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(в результате беседы)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</w:p>
    <w:p w14:paraId="3BC049C2" w14:textId="77777777" w:rsidP="009E4BA1" w:rsidR="002F6C59" w:rsidRDefault="002F6C59" w:rsidRPr="009E4BA1">
      <w:pPr>
        <w:numPr>
          <w:ilvl w:val="0"/>
          <w:numId w:val="7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Подбор и изучение литературы по теме проекта.</w:t>
      </w:r>
    </w:p>
    <w:p w14:paraId="0699605D" w14:textId="77777777" w:rsidP="009E4BA1" w:rsidR="002F6C59" w:rsidRDefault="002F6C59" w:rsidRPr="009E4BA1">
      <w:pPr>
        <w:numPr>
          <w:ilvl w:val="0"/>
          <w:numId w:val="7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Создание мультимедийных презентаций по теме проекта.</w:t>
      </w:r>
    </w:p>
    <w:p w14:paraId="62007D06" w14:textId="77777777" w:rsidP="009E4BA1" w:rsidR="00F47B14" w:rsidRDefault="002F6C59">
      <w:pPr>
        <w:numPr>
          <w:ilvl w:val="0"/>
          <w:numId w:val="7"/>
        </w:numPr>
        <w:shd w:color="auto" w:fill="FFFFFF" w:val="clear"/>
        <w:tabs>
          <w:tab w:pos="720" w:val="clear"/>
          <w:tab w:pos="567" w:val="num"/>
        </w:tabs>
        <w:spacing w:after="0"/>
        <w:ind w:firstLine="524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Создание развивающей среды: дидактические игры, пособия, демонстрационный</w:t>
      </w:r>
    </w:p>
    <w:p w14:paraId="4512880E" w14:textId="35FD8434" w:rsidP="00F47B14" w:rsidR="002F6C59" w:rsidRDefault="00F47B14" w:rsidRPr="009E4BA1">
      <w:pPr>
        <w:shd w:color="auto" w:fill="FFFFFF" w:val="clear"/>
        <w:spacing w:after="0"/>
        <w:ind w:left="524"/>
        <w:rPr>
          <w:rFonts w:cs="Times New Roman" w:eastAsia="Times New Roman"/>
          <w:color w:val="000000"/>
          <w:sz w:val="24"/>
          <w:szCs w:val="24"/>
          <w:lang w:eastAsia="ru-RU"/>
        </w:rPr>
      </w:pPr>
      <w:r>
        <w:rPr>
          <w:rFonts w:cs="Times New Roman" w:eastAsia="Times New Roman"/>
          <w:color w:val="000000"/>
          <w:sz w:val="24"/>
          <w:szCs w:val="24"/>
          <w:lang w:eastAsia="ru-RU"/>
        </w:rPr>
        <w:t xml:space="preserve">  </w:t>
      </w:r>
      <w:r w:rsidR="002F6C59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материал.</w:t>
      </w:r>
    </w:p>
    <w:p w14:paraId="72FA6ABB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u w:val="single"/>
          <w:lang w:eastAsia="ru-RU"/>
        </w:rPr>
        <w:t>Основной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</w:p>
    <w:p w14:paraId="0BDD8C7C" w14:textId="1B32D67B" w:rsidP="009E4BA1" w:rsidR="002F6C59" w:rsidRDefault="002F6C59" w:rsidRPr="009E4BA1">
      <w:pPr>
        <w:numPr>
          <w:ilvl w:val="0"/>
          <w:numId w:val="8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Цикл познавательных занятий.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Разучивание песен, </w:t>
      </w:r>
      <w:r w:rsidR="00887F7A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танцев, </w:t>
      </w:r>
      <w:r w:rsidR="00812F34" w:rsidRPr="009E4BA1">
        <w:rPr>
          <w:rFonts w:cs="Times New Roman" w:eastAsia="Times New Roman"/>
          <w:color w:val="000000"/>
          <w:sz w:val="24"/>
          <w:szCs w:val="24"/>
          <w:lang w:eastAsia="ru-RU"/>
        </w:rPr>
        <w:t>хороводов.</w:t>
      </w:r>
    </w:p>
    <w:p w14:paraId="6290EB8A" w14:textId="77777777" w:rsidP="009E4BA1" w:rsidR="00F47B14" w:rsidRDefault="002F6C59">
      <w:pPr>
        <w:numPr>
          <w:ilvl w:val="0"/>
          <w:numId w:val="8"/>
        </w:numPr>
        <w:shd w:color="auto" w:fill="FFFFFF" w:val="clear"/>
        <w:spacing w:after="0"/>
        <w:ind w:left="88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Просмотр мультимедийн</w:t>
      </w:r>
      <w:r w:rsidR="00F47B14">
        <w:rPr>
          <w:rFonts w:cs="Times New Roman" w:eastAsia="Times New Roman"/>
          <w:color w:val="000000"/>
          <w:sz w:val="24"/>
          <w:szCs w:val="24"/>
          <w:lang w:eastAsia="ru-RU"/>
        </w:rPr>
        <w:t>ых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презентаци</w:t>
      </w:r>
      <w:r w:rsidR="00437CF3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и 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«</w:t>
      </w:r>
      <w:r w:rsidR="00887F7A" w:rsidRPr="009E4BA1">
        <w:rPr>
          <w:rFonts w:cs="Times New Roman" w:eastAsia="Times New Roman"/>
          <w:color w:val="000000"/>
          <w:sz w:val="24"/>
          <w:szCs w:val="24"/>
          <w:lang w:eastAsia="ru-RU"/>
        </w:rPr>
        <w:t>Наши четвероногие друзья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»</w:t>
      </w:r>
      <w:r w:rsidR="00F47B14">
        <w:rPr>
          <w:rFonts w:cs="Times New Roman" w:eastAsia="Times New Roman"/>
          <w:color w:val="000000"/>
          <w:sz w:val="24"/>
          <w:szCs w:val="24"/>
          <w:lang w:eastAsia="ru-RU"/>
        </w:rPr>
        <w:t>, «Усатый</w:t>
      </w:r>
    </w:p>
    <w:p w14:paraId="4D6330F6" w14:textId="27108BDD" w:rsidP="00F47B14" w:rsidR="002F6C59" w:rsidRDefault="00F47B14" w:rsidRPr="009E4BA1">
      <w:pPr>
        <w:shd w:color="auto" w:fill="FFFFFF" w:val="clear"/>
        <w:spacing w:after="0"/>
        <w:ind w:left="524"/>
        <w:rPr>
          <w:rFonts w:cs="Times New Roman" w:eastAsia="Times New Roman"/>
          <w:color w:val="000000"/>
          <w:sz w:val="24"/>
          <w:szCs w:val="24"/>
          <w:lang w:eastAsia="ru-RU"/>
        </w:rPr>
      </w:pPr>
      <w:r>
        <w:rPr>
          <w:rFonts w:cs="Times New Roman" w:eastAsia="Times New Roman"/>
          <w:color w:val="000000"/>
          <w:sz w:val="24"/>
          <w:szCs w:val="24"/>
          <w:lang w:eastAsia="ru-RU"/>
        </w:rPr>
        <w:t xml:space="preserve">   полосатый»</w:t>
      </w:r>
      <w:r w:rsidR="002F6C59"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</w:p>
    <w:p w14:paraId="0892FCE0" w14:textId="77777777" w:rsidP="009E4BA1" w:rsidR="00F47B14" w:rsidRDefault="002F6C59">
      <w:pPr>
        <w:numPr>
          <w:ilvl w:val="0"/>
          <w:numId w:val="8"/>
        </w:numPr>
        <w:shd w:color="auto" w:fill="FFFFFF" w:val="clear"/>
        <w:tabs>
          <w:tab w:pos="720" w:val="clear"/>
          <w:tab w:pos="491" w:val="num"/>
        </w:tabs>
        <w:spacing w:after="0"/>
        <w:ind w:firstLine="491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Отражение результатов познавательной деятельности через художественно – </w:t>
      </w:r>
    </w:p>
    <w:p w14:paraId="715A24E1" w14:textId="5812C937" w:rsidP="00F47B14" w:rsidR="002F6C59" w:rsidRDefault="00F47B14" w:rsidRPr="009E4BA1">
      <w:pPr>
        <w:shd w:color="auto" w:fill="FFFFFF" w:val="clear"/>
        <w:spacing w:after="0"/>
        <w:ind w:left="491"/>
        <w:rPr>
          <w:rFonts w:cs="Times New Roman" w:eastAsia="Times New Roman"/>
          <w:color w:val="000000"/>
          <w:sz w:val="24"/>
          <w:szCs w:val="24"/>
          <w:lang w:eastAsia="ru-RU"/>
        </w:rPr>
      </w:pPr>
      <w:r>
        <w:rPr>
          <w:rFonts w:cs="Times New Roman" w:eastAsia="Times New Roman"/>
          <w:color w:val="000000"/>
          <w:sz w:val="24"/>
          <w:szCs w:val="24"/>
          <w:lang w:eastAsia="ru-RU"/>
        </w:rPr>
        <w:t xml:space="preserve">   </w:t>
      </w:r>
      <w:r w:rsidR="002F6C59" w:rsidRPr="009E4BA1">
        <w:rPr>
          <w:rFonts w:cs="Times New Roman" w:eastAsia="Times New Roman"/>
          <w:color w:val="000000"/>
          <w:sz w:val="24"/>
          <w:szCs w:val="24"/>
          <w:lang w:eastAsia="ru-RU"/>
        </w:rPr>
        <w:t>творческую деятельность детей.</w:t>
      </w:r>
    </w:p>
    <w:p w14:paraId="2A45D1F0" w14:textId="77777777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u w:val="single"/>
          <w:lang w:eastAsia="ru-RU"/>
        </w:rPr>
        <w:t>Заключительный</w:t>
      </w: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.</w:t>
      </w:r>
    </w:p>
    <w:p w14:paraId="12FF2C73" w14:textId="77777777" w:rsidP="009E4BA1" w:rsidR="00F47B14" w:rsidRDefault="002F6C59">
      <w:pPr>
        <w:numPr>
          <w:ilvl w:val="0"/>
          <w:numId w:val="9"/>
        </w:numPr>
        <w:shd w:color="auto" w:fill="FFFFFF" w:val="clear"/>
        <w:tabs>
          <w:tab w:pos="720" w:val="clear"/>
          <w:tab w:pos="567" w:val="num"/>
        </w:tabs>
        <w:spacing w:after="0"/>
        <w:ind w:firstLine="524" w:left="0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color w:val="000000"/>
          <w:sz w:val="24"/>
          <w:szCs w:val="24"/>
          <w:lang w:eastAsia="ru-RU"/>
        </w:rPr>
        <w:t>Анализ и обобщение результатов познавательно – исследовательской деятельности</w:t>
      </w:r>
    </w:p>
    <w:p w14:paraId="5393A3F3" w14:textId="0B2E6CCB" w:rsidP="00F47B14" w:rsidR="002F6C59" w:rsidRDefault="00F47B14" w:rsidRPr="009E4BA1">
      <w:pPr>
        <w:shd w:color="auto" w:fill="FFFFFF" w:val="clear"/>
        <w:spacing w:after="0"/>
        <w:ind w:left="524"/>
        <w:rPr>
          <w:rFonts w:cs="Times New Roman" w:eastAsia="Times New Roman"/>
          <w:color w:val="000000"/>
          <w:sz w:val="24"/>
          <w:szCs w:val="24"/>
          <w:lang w:eastAsia="ru-RU"/>
        </w:rPr>
      </w:pPr>
      <w:r>
        <w:rPr>
          <w:rFonts w:cs="Times New Roman" w:eastAsia="Times New Roman"/>
          <w:color w:val="000000"/>
          <w:sz w:val="24"/>
          <w:szCs w:val="24"/>
          <w:lang w:eastAsia="ru-RU"/>
        </w:rPr>
        <w:t xml:space="preserve">  </w:t>
      </w:r>
      <w:r w:rsidR="002F6C59" w:rsidRPr="009E4BA1">
        <w:rPr>
          <w:rFonts w:cs="Times New Roman" w:eastAsia="Times New Roman"/>
          <w:color w:val="000000"/>
          <w:sz w:val="24"/>
          <w:szCs w:val="24"/>
          <w:lang w:eastAsia="ru-RU"/>
        </w:rPr>
        <w:t xml:space="preserve"> детей.</w:t>
      </w:r>
    </w:p>
    <w:p w14:paraId="22A334B5" w14:textId="189791ED" w:rsidP="00F47B14" w:rsidR="00887F7A" w:rsidRDefault="00887F7A" w:rsidRPr="00F47B14">
      <w:pPr>
        <w:pStyle w:val="a8"/>
        <w:numPr>
          <w:ilvl w:val="0"/>
          <w:numId w:val="27"/>
        </w:numPr>
        <w:shd w:color="auto" w:fill="FFFFFF" w:val="clear"/>
        <w:spacing w:after="0"/>
        <w:ind w:hanging="294"/>
        <w:rPr>
          <w:rFonts w:cs="Times New Roman" w:eastAsia="Times New Roman"/>
          <w:color w:val="000000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Развлечение «Большой секрет для маленькой такой компании</w:t>
      </w:r>
      <w:r w:rsidR="00F47B14">
        <w:rPr>
          <w:rFonts w:cs="Times New Roman" w:eastAsia="Times New Roman"/>
          <w:sz w:val="24"/>
          <w:szCs w:val="24"/>
          <w:lang w:eastAsia="ru-RU"/>
        </w:rPr>
        <w:t>».</w:t>
      </w:r>
    </w:p>
    <w:p w14:paraId="37227F01" w14:textId="5FEA59CE" w:rsidP="009E4BA1" w:rsidR="002F6C59" w:rsidRDefault="002F6C59" w:rsidRPr="009E4BA1">
      <w:pPr>
        <w:shd w:color="auto" w:fill="FFFFFF" w:val="clear"/>
        <w:spacing w:after="0"/>
        <w:rPr>
          <w:rFonts w:cs="Times New Roman" w:eastAsia="Times New Roman"/>
          <w:b/>
          <w:bCs/>
          <w:i/>
          <w:iCs/>
          <w:color w:val="000000"/>
          <w:szCs w:val="28"/>
          <w:lang w:eastAsia="ru-RU"/>
        </w:rPr>
      </w:pPr>
      <w:r w:rsidRPr="009E4BA1">
        <w:rPr>
          <w:rFonts w:cs="Times New Roman" w:eastAsia="Times New Roman"/>
          <w:b/>
          <w:bCs/>
          <w:i/>
          <w:iCs/>
          <w:color w:val="000000"/>
          <w:szCs w:val="28"/>
          <w:lang w:eastAsia="ru-RU"/>
        </w:rPr>
        <w:lastRenderedPageBreak/>
        <w:t>Реализация проекта</w:t>
      </w:r>
    </w:p>
    <w:p w14:paraId="3C840AE7" w14:textId="77777777" w:rsidP="009E4BA1" w:rsidR="00887F7A" w:rsidRDefault="00887F7A" w:rsidRPr="009E4BA1">
      <w:pPr>
        <w:shd w:color="auto" w:fill="FFFFFF" w:val="clear"/>
        <w:spacing w:after="0"/>
        <w:rPr>
          <w:rFonts w:cs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056759A" w14:textId="77777777" w:rsidP="009E4BA1" w:rsidR="00887F7A" w:rsidRDefault="00887F7A" w:rsidRPr="009E4BA1">
      <w:pPr>
        <w:spacing w:after="0"/>
        <w:rPr>
          <w:rFonts w:cs="Times New Roman" w:eastAsia="Times New Roman"/>
          <w:b/>
          <w:bCs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sz w:val="24"/>
          <w:szCs w:val="24"/>
          <w:lang w:eastAsia="ru-RU"/>
        </w:rPr>
        <w:t>I ЭТАП – ПОДГОТОВИТЕЛЬНЫЙ (1-ый день)</w:t>
      </w:r>
    </w:p>
    <w:p w14:paraId="3A3A652E" w14:textId="77777777" w:rsidP="009E4BA1" w:rsidR="00887F7A" w:rsidRDefault="00887F7A" w:rsidRPr="009E4BA1">
      <w:pPr>
        <w:shd w:color="auto" w:fill="FFFFFF" w:val="clear"/>
        <w:spacing w:after="0"/>
        <w:rPr>
          <w:rFonts w:cs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B8BE20F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«Что хотим </w:t>
      </w:r>
      <w:proofErr w:type="gramStart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узнать»(</w:t>
      </w:r>
      <w:proofErr w:type="gramEnd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проблемные вопросы):</w:t>
      </w:r>
    </w:p>
    <w:p w14:paraId="106C07E8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зачем нужны домашние питомцы; почему собаки кусаются; </w:t>
      </w:r>
    </w:p>
    <w:p w14:paraId="1B781A70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зачем человек приручил животных; </w:t>
      </w:r>
    </w:p>
    <w:p w14:paraId="699AF547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почему у животных разные хвосты; </w:t>
      </w:r>
    </w:p>
    <w:p w14:paraId="78C0A6A4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почему у кошки на лапках мягкие подушечки; </w:t>
      </w:r>
    </w:p>
    <w:p w14:paraId="11C5D977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как ухаживать за домашними питомцами;</w:t>
      </w:r>
    </w:p>
    <w:p w14:paraId="6E3475AE" w14:textId="77777777" w:rsidP="009E4BA1" w:rsidR="00887F7A" w:rsidRDefault="00887F7A" w:rsidRPr="009E4BA1">
      <w:pPr>
        <w:numPr>
          <w:ilvl w:val="0"/>
          <w:numId w:val="28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есть ли песни про животных.</w:t>
      </w:r>
    </w:p>
    <w:p w14:paraId="6D93910A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«Поделись знаниями» (обучающие вопросы):</w:t>
      </w:r>
    </w:p>
    <w:p w14:paraId="51301E26" w14:textId="77777777" w:rsidP="009E4BA1" w:rsidR="00887F7A" w:rsidRDefault="00887F7A" w:rsidRPr="009E4BA1">
      <w:pPr>
        <w:numPr>
          <w:ilvl w:val="0"/>
          <w:numId w:val="29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каких животных можно держать дома; </w:t>
      </w:r>
    </w:p>
    <w:p w14:paraId="3E0178D6" w14:textId="77777777" w:rsidP="009E4BA1" w:rsidR="00887F7A" w:rsidRDefault="00887F7A" w:rsidRPr="009E4BA1">
      <w:pPr>
        <w:numPr>
          <w:ilvl w:val="0"/>
          <w:numId w:val="29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bookmarkStart w:id="2" w:name="_Hlk170761395"/>
      <w:r w:rsidRPr="009E4BA1">
        <w:rPr>
          <w:rFonts w:cs="Times New Roman" w:eastAsia="Times New Roman"/>
          <w:sz w:val="24"/>
          <w:szCs w:val="24"/>
          <w:lang w:eastAsia="ru-RU"/>
        </w:rPr>
        <w:t>какова роль домашних питомцев в жизни людей</w:t>
      </w:r>
      <w:bookmarkEnd w:id="2"/>
      <w:r w:rsidRPr="009E4BA1">
        <w:rPr>
          <w:rFonts w:cs="Times New Roman" w:eastAsia="Times New Roman"/>
          <w:sz w:val="24"/>
          <w:szCs w:val="24"/>
          <w:lang w:eastAsia="ru-RU"/>
        </w:rPr>
        <w:t xml:space="preserve">; </w:t>
      </w:r>
    </w:p>
    <w:p w14:paraId="59858C32" w14:textId="77777777" w:rsidP="009E4BA1" w:rsidR="00887F7A" w:rsidRDefault="00887F7A" w:rsidRPr="009E4BA1">
      <w:pPr>
        <w:numPr>
          <w:ilvl w:val="0"/>
          <w:numId w:val="29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что мы можем дать домашним питомцам</w:t>
      </w:r>
    </w:p>
    <w:p w14:paraId="73604DED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Подборка художественной литературы, произведений фольклора:</w:t>
      </w:r>
    </w:p>
    <w:p w14:paraId="509A6F4A" w14:textId="337A1319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Рассказы и стихи: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 «Кто сказал «мяу» В. Сутеев; «Про кошку» В. </w:t>
      </w:r>
      <w:proofErr w:type="gramStart"/>
      <w:r w:rsidRPr="009E4BA1">
        <w:rPr>
          <w:rFonts w:cs="Times New Roman" w:eastAsia="Times New Roman"/>
          <w:sz w:val="24"/>
          <w:szCs w:val="24"/>
          <w:lang w:eastAsia="ru-RU"/>
        </w:rPr>
        <w:t xml:space="preserve">Приходько;   </w:t>
      </w:r>
      <w:proofErr w:type="gram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 «Котенок» В. Берестов; </w:t>
      </w:r>
      <w:r w:rsidR="00D5070C" w:rsidRPr="009E4BA1">
        <w:rPr>
          <w:rFonts w:cs="Times New Roman" w:eastAsia="Times New Roman"/>
          <w:sz w:val="24"/>
          <w:szCs w:val="24"/>
          <w:lang w:eastAsia="ru-RU"/>
        </w:rPr>
        <w:t xml:space="preserve"> 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«Щенок» И. </w:t>
      </w: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Логерев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>.</w:t>
      </w:r>
    </w:p>
    <w:p w14:paraId="4FAC3CD4" w14:textId="32567C7B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proofErr w:type="gramStart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Сказки:</w:t>
      </w:r>
      <w:r w:rsidRPr="009E4BA1">
        <w:rPr>
          <w:rFonts w:cs="Times New Roman" w:eastAsia="Times New Roman"/>
          <w:sz w:val="24"/>
          <w:szCs w:val="24"/>
          <w:lang w:eastAsia="ru-RU"/>
        </w:rPr>
        <w:t>  «</w:t>
      </w:r>
      <w:proofErr w:type="gramEnd"/>
      <w:r w:rsidRPr="009E4BA1">
        <w:rPr>
          <w:rFonts w:cs="Times New Roman" w:eastAsia="Times New Roman"/>
          <w:sz w:val="24"/>
          <w:szCs w:val="24"/>
          <w:lang w:eastAsia="ru-RU"/>
        </w:rPr>
        <w:t>Кот, петух и лиса»</w:t>
      </w:r>
    </w:p>
    <w:p w14:paraId="1DA66DC7" w14:textId="1B43313D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Потешки:</w:t>
      </w:r>
      <w:r w:rsidRPr="009E4BA1">
        <w:rPr>
          <w:rFonts w:cs="Times New Roman" w:eastAsia="Times New Roman"/>
          <w:sz w:val="24"/>
          <w:szCs w:val="24"/>
          <w:lang w:eastAsia="ru-RU"/>
        </w:rPr>
        <w:t> ««Кошкин дом».</w:t>
      </w:r>
    </w:p>
    <w:p w14:paraId="14CE4031" w14:textId="2FC4D23A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Считалки:</w:t>
      </w:r>
      <w:r w:rsidRPr="009E4BA1">
        <w:rPr>
          <w:rFonts w:cs="Times New Roman" w:eastAsia="Times New Roman"/>
          <w:sz w:val="24"/>
          <w:szCs w:val="24"/>
          <w:lang w:eastAsia="ru-RU"/>
        </w:rPr>
        <w:t> ««Шла коза по мостику».</w:t>
      </w:r>
    </w:p>
    <w:p w14:paraId="4781438F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Загадки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 о домашних питомцах.</w:t>
      </w:r>
    </w:p>
    <w:p w14:paraId="1D9077E2" w14:textId="01FDF415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Дидактические игры, подвижные игр</w:t>
      </w:r>
      <w:r w:rsidR="00625854">
        <w:rPr>
          <w:rFonts w:cs="Times New Roman" w:eastAsia="Times New Roman"/>
          <w:i/>
          <w:iCs/>
          <w:sz w:val="24"/>
          <w:szCs w:val="24"/>
          <w:lang w:eastAsia="ru-RU"/>
        </w:rPr>
        <w:t>ы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:</w:t>
      </w:r>
      <w:r w:rsidR="00625854">
        <w:rPr>
          <w:rFonts w:cs="Times New Roman" w:eastAsia="Times New Roman"/>
          <w:i/>
          <w:iCs/>
          <w:sz w:val="24"/>
          <w:szCs w:val="24"/>
          <w:lang w:eastAsia="ru-RU"/>
        </w:rPr>
        <w:t xml:space="preserve"> 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«Я знаю 5 названий домашних питомцев</w:t>
      </w:r>
      <w:proofErr w:type="gramStart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»</w:t>
      </w:r>
      <w:r w:rsidRPr="009E4BA1">
        <w:rPr>
          <w:rFonts w:cs="Times New Roman" w:eastAsia="Times New Roman"/>
          <w:sz w:val="24"/>
          <w:szCs w:val="24"/>
          <w:lang w:eastAsia="ru-RU"/>
        </w:rPr>
        <w:t>, 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</w:t>
      </w:r>
      <w:proofErr w:type="gramEnd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Кто чем питается?»</w:t>
      </w:r>
      <w:r w:rsidRPr="009E4BA1">
        <w:rPr>
          <w:rFonts w:cs="Times New Roman" w:eastAsia="Times New Roman"/>
          <w:sz w:val="24"/>
          <w:szCs w:val="24"/>
          <w:lang w:eastAsia="ru-RU"/>
        </w:rPr>
        <w:t>,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«Закончи предложение»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, 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«Кто я, угадай?»</w:t>
      </w:r>
    </w:p>
    <w:p w14:paraId="4A53E71A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Работа с родителями:</w:t>
      </w:r>
    </w:p>
    <w:p w14:paraId="0FD5ADA9" w14:textId="6EB87DD2" w:rsidP="009E4BA1" w:rsidR="00887F7A" w:rsidRDefault="00625854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>
        <w:rPr>
          <w:rFonts w:cs="Times New Roman" w:eastAsia="Times New Roman"/>
          <w:sz w:val="24"/>
          <w:szCs w:val="24"/>
          <w:lang w:eastAsia="ru-RU"/>
        </w:rPr>
        <w:t>Арт</w:t>
      </w:r>
      <w:r w:rsidR="00887F7A" w:rsidRPr="009E4BA1">
        <w:rPr>
          <w:rFonts w:cs="Times New Roman" w:eastAsia="Times New Roman"/>
          <w:sz w:val="24"/>
          <w:szCs w:val="24"/>
          <w:lang w:eastAsia="ru-RU"/>
        </w:rPr>
        <w:t>-альбом </w:t>
      </w:r>
      <w:r w:rsidR="00887F7A"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</w:t>
      </w:r>
      <w:r w:rsidR="00D5070C">
        <w:rPr>
          <w:rFonts w:cs="Times New Roman" w:eastAsia="Times New Roman"/>
          <w:i/>
          <w:iCs/>
          <w:sz w:val="24"/>
          <w:szCs w:val="24"/>
          <w:lang w:eastAsia="ru-RU"/>
        </w:rPr>
        <w:t xml:space="preserve">А про кошек и собак…» </w:t>
      </w:r>
      <w:r w:rsidR="00887F7A" w:rsidRPr="009E4BA1">
        <w:rPr>
          <w:rFonts w:cs="Times New Roman" w:eastAsia="Times New Roman"/>
          <w:sz w:val="24"/>
          <w:szCs w:val="24"/>
          <w:lang w:eastAsia="ru-RU"/>
        </w:rPr>
        <w:t xml:space="preserve">выяснить, сколько семей в группе имеет домашних животных, какие наиболее популярные в семьях, отношение детей к животным, </w:t>
      </w:r>
      <w:r w:rsidR="00D5070C">
        <w:rPr>
          <w:rFonts w:cs="Times New Roman" w:eastAsia="Times New Roman"/>
          <w:sz w:val="24"/>
          <w:szCs w:val="24"/>
          <w:lang w:eastAsia="ru-RU"/>
        </w:rPr>
        <w:t xml:space="preserve">послушать с детьми песню о домашнем животном (любую) и </w:t>
      </w:r>
      <w:proofErr w:type="gramStart"/>
      <w:r w:rsidR="00D5070C">
        <w:rPr>
          <w:rFonts w:cs="Times New Roman" w:eastAsia="Times New Roman"/>
          <w:sz w:val="24"/>
          <w:szCs w:val="24"/>
          <w:lang w:eastAsia="ru-RU"/>
        </w:rPr>
        <w:t xml:space="preserve">нарисовать </w:t>
      </w:r>
      <w:r w:rsidR="00887F7A" w:rsidRPr="009E4BA1">
        <w:rPr>
          <w:rFonts w:cs="Times New Roman" w:eastAsia="Times New Roman"/>
          <w:sz w:val="24"/>
          <w:szCs w:val="24"/>
          <w:lang w:eastAsia="ru-RU"/>
        </w:rPr>
        <w:t xml:space="preserve"> </w:t>
      </w:r>
      <w:r w:rsidR="00D5070C">
        <w:rPr>
          <w:rFonts w:cs="Times New Roman" w:eastAsia="Times New Roman"/>
          <w:sz w:val="24"/>
          <w:szCs w:val="24"/>
          <w:lang w:eastAsia="ru-RU"/>
        </w:rPr>
        <w:t>рисунок</w:t>
      </w:r>
      <w:proofErr w:type="gramEnd"/>
      <w:r w:rsidR="00887F7A" w:rsidRPr="009E4BA1">
        <w:rPr>
          <w:rFonts w:cs="Times New Roman" w:eastAsia="Times New Roman"/>
          <w:sz w:val="24"/>
          <w:szCs w:val="24"/>
          <w:lang w:eastAsia="ru-RU"/>
        </w:rPr>
        <w:t>).</w:t>
      </w:r>
    </w:p>
    <w:p w14:paraId="324444F3" w14:textId="77777777" w:rsidP="009E4BA1" w:rsidR="00D5070C" w:rsidRDefault="00D5070C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</w:p>
    <w:p w14:paraId="21F8EB74" w14:textId="77777777" w:rsidP="009E4BA1" w:rsidR="00887F7A" w:rsidRDefault="00887F7A" w:rsidRPr="009E4BA1">
      <w:pPr>
        <w:spacing w:after="0"/>
        <w:rPr>
          <w:rFonts w:cs="Times New Roman" w:eastAsia="Times New Roman"/>
          <w:b/>
          <w:bCs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sz w:val="24"/>
          <w:szCs w:val="24"/>
          <w:lang w:eastAsia="ru-RU"/>
        </w:rPr>
        <w:t>II ЭТАП – ОСНОВНОЙ, ПРАКТИЧЕСКИЙ (2-4-ый день)</w:t>
      </w:r>
    </w:p>
    <w:p w14:paraId="656D8972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Чтение с детьми художественной литературы, фольклора (перечислены выше)</w:t>
      </w:r>
    </w:p>
    <w:p w14:paraId="363EBF1E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Проведение дидактических игр, </w:t>
      </w: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физминуток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, подвижных игр, составление </w:t>
      </w: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пазлов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 (перечислены выше)</w:t>
      </w:r>
    </w:p>
    <w:p w14:paraId="2036C089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Беседы с детьми: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«Домашние питомцы»</w:t>
      </w:r>
      <w:r w:rsidRPr="009E4BA1">
        <w:rPr>
          <w:rFonts w:cs="Times New Roman" w:eastAsia="Times New Roman"/>
          <w:sz w:val="24"/>
          <w:szCs w:val="24"/>
          <w:lang w:eastAsia="ru-RU"/>
        </w:rPr>
        <w:t>(обогатить знания детей о домашних питомцах, их образе жизни, поведении и повадках );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 «Они такие разные…»</w:t>
      </w:r>
      <w:r w:rsidRPr="009E4BA1">
        <w:rPr>
          <w:rFonts w:cs="Times New Roman" w:eastAsia="Times New Roman"/>
          <w:sz w:val="24"/>
          <w:szCs w:val="24"/>
          <w:lang w:eastAsia="ru-RU"/>
        </w:rPr>
        <w:t> (пополнить знания детей о домашних животных на примере кошки и собаки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)</w:t>
      </w:r>
      <w:r w:rsidRPr="009E4BA1">
        <w:rPr>
          <w:rFonts w:cs="Times New Roman" w:eastAsia="Times New Roman"/>
          <w:sz w:val="24"/>
          <w:szCs w:val="24"/>
          <w:lang w:eastAsia="ru-RU"/>
        </w:rPr>
        <w:t>;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«Наш друг – собака»</w:t>
      </w:r>
      <w:r w:rsidRPr="009E4BA1">
        <w:rPr>
          <w:rFonts w:cs="Times New Roman" w:eastAsia="Times New Roman"/>
          <w:sz w:val="24"/>
          <w:szCs w:val="24"/>
          <w:lang w:eastAsia="ru-RU"/>
        </w:rPr>
        <w:t> (рассказать детям о роли собак в жизни человека);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«Мой ласковый и нежный зверь»</w:t>
      </w:r>
      <w:r w:rsidRPr="009E4BA1">
        <w:rPr>
          <w:rFonts w:cs="Times New Roman" w:eastAsia="Times New Roman"/>
          <w:sz w:val="24"/>
          <w:szCs w:val="24"/>
          <w:lang w:eastAsia="ru-RU"/>
        </w:rPr>
        <w:t> (расширить знания детей о кошках, развивать познавательный интерес).</w:t>
      </w:r>
    </w:p>
    <w:p w14:paraId="6F850B0D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Отгадывание загадок о домашних животных.</w:t>
      </w:r>
    </w:p>
    <w:p w14:paraId="5E05F645" w14:textId="77777777" w:rsidP="009E4BA1" w:rsidR="00887F7A" w:rsidRDefault="00887F7A" w:rsidRPr="009E4BA1">
      <w:pPr>
        <w:spacing w:after="0"/>
        <w:rPr>
          <w:rFonts w:cs="Times New Roman" w:eastAsia="Times New Roman"/>
          <w:i/>
          <w:iCs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Работа в </w:t>
      </w:r>
      <w:proofErr w:type="gramStart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музыкальной  творческой</w:t>
      </w:r>
      <w:proofErr w:type="gramEnd"/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 xml:space="preserve"> мастерской:</w:t>
      </w:r>
    </w:p>
    <w:p w14:paraId="25C59B58" w14:textId="77777777" w:rsidP="009E4BA1" w:rsidR="00887F7A" w:rsidRDefault="00887F7A" w:rsidRPr="009E4BA1">
      <w:pPr>
        <w:spacing w:after="0"/>
        <w:rPr>
          <w:rFonts w:cs="Times New Roman" w:eastAsia="Times New Roman"/>
          <w:i/>
          <w:iCs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Разучивание:</w:t>
      </w:r>
    </w:p>
    <w:p w14:paraId="28E5567D" w14:textId="7B70E391" w:rsidP="009E4BA1" w:rsidR="00887F7A" w:rsidRDefault="00887F7A" w:rsidRPr="009E4BA1">
      <w:pPr>
        <w:numPr>
          <w:ilvl w:val="0"/>
          <w:numId w:val="30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песен</w:t>
      </w:r>
      <w:r w:rsidR="00D45D18">
        <w:rPr>
          <w:rFonts w:cs="Times New Roman" w:eastAsia="Times New Roman"/>
          <w:sz w:val="24"/>
          <w:szCs w:val="24"/>
          <w:lang w:eastAsia="ru-RU"/>
        </w:rPr>
        <w:t>:</w:t>
      </w:r>
      <w:r w:rsidR="0018750A">
        <w:rPr>
          <w:rFonts w:cs="Times New Roman" w:eastAsia="Times New Roman"/>
          <w:sz w:val="24"/>
          <w:szCs w:val="24"/>
          <w:lang w:eastAsia="ru-RU"/>
        </w:rPr>
        <w:t xml:space="preserve"> «От носика до хвостика», «</w:t>
      </w:r>
      <w:proofErr w:type="spellStart"/>
      <w:r w:rsidR="0018750A">
        <w:rPr>
          <w:rFonts w:cs="Times New Roman" w:eastAsia="Times New Roman"/>
          <w:sz w:val="24"/>
          <w:szCs w:val="24"/>
          <w:lang w:eastAsia="ru-RU"/>
        </w:rPr>
        <w:t>Мяука</w:t>
      </w:r>
      <w:proofErr w:type="spellEnd"/>
      <w:r w:rsidR="0018750A">
        <w:rPr>
          <w:rFonts w:cs="Times New Roman" w:eastAsia="Times New Roman"/>
          <w:sz w:val="24"/>
          <w:szCs w:val="24"/>
          <w:lang w:eastAsia="ru-RU"/>
        </w:rPr>
        <w:t>», «Как говорят животные».</w:t>
      </w:r>
    </w:p>
    <w:p w14:paraId="0133B2E2" w14:textId="7B4D5A2F" w:rsidP="009E4BA1" w:rsidR="00887F7A" w:rsidRDefault="00887F7A" w:rsidRPr="009E4BA1">
      <w:pPr>
        <w:numPr>
          <w:ilvl w:val="0"/>
          <w:numId w:val="30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танцев:</w:t>
      </w:r>
      <w:r w:rsidR="0018750A">
        <w:rPr>
          <w:rFonts w:cs="Times New Roman" w:eastAsia="Times New Roman"/>
          <w:sz w:val="24"/>
          <w:szCs w:val="24"/>
          <w:lang w:eastAsia="ru-RU"/>
        </w:rPr>
        <w:t xml:space="preserve"> «Не дразните собак»</w:t>
      </w:r>
    </w:p>
    <w:p w14:paraId="376247CB" w14:textId="5F5669EB" w:rsidP="009E4BA1" w:rsidR="00887F7A" w:rsidRDefault="00887F7A" w:rsidRPr="009E4BA1">
      <w:pPr>
        <w:numPr>
          <w:ilvl w:val="0"/>
          <w:numId w:val="30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музыкальных игр:</w:t>
      </w:r>
      <w:r w:rsidR="0018750A">
        <w:rPr>
          <w:rFonts w:cs="Times New Roman" w:eastAsia="Times New Roman"/>
          <w:sz w:val="24"/>
          <w:szCs w:val="24"/>
          <w:lang w:eastAsia="ru-RU"/>
        </w:rPr>
        <w:t xml:space="preserve"> «Наблюдаем за животными»</w:t>
      </w:r>
      <w:r w:rsidR="00190BEC">
        <w:rPr>
          <w:rFonts w:cs="Times New Roman" w:eastAsia="Times New Roman"/>
          <w:sz w:val="24"/>
          <w:szCs w:val="24"/>
          <w:lang w:eastAsia="ru-RU"/>
        </w:rPr>
        <w:t>, «Кот Васька»</w:t>
      </w:r>
      <w:r w:rsidR="0018750A">
        <w:rPr>
          <w:rFonts w:cs="Times New Roman" w:eastAsia="Times New Roman"/>
          <w:sz w:val="24"/>
          <w:szCs w:val="24"/>
          <w:lang w:eastAsia="ru-RU"/>
        </w:rPr>
        <w:t xml:space="preserve"> </w:t>
      </w:r>
    </w:p>
    <w:p w14:paraId="5068F95C" w14:textId="462A3597" w:rsidP="009E4BA1" w:rsidR="00887F7A" w:rsidRDefault="00887F7A" w:rsidRPr="009E4BA1">
      <w:pPr>
        <w:numPr>
          <w:ilvl w:val="0"/>
          <w:numId w:val="30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хороводов:</w:t>
      </w:r>
      <w:r w:rsidR="00190BEC">
        <w:rPr>
          <w:rFonts w:cs="Times New Roman" w:eastAsia="Times New Roman"/>
          <w:sz w:val="24"/>
          <w:szCs w:val="24"/>
          <w:lang w:eastAsia="ru-RU"/>
        </w:rPr>
        <w:t xml:space="preserve"> «Четыре попугая, котенок и щенок»</w:t>
      </w:r>
    </w:p>
    <w:p w14:paraId="73A16390" w14:textId="77777777" w:rsidP="009E4BA1" w:rsidR="00CA7501" w:rsidRDefault="00CA7501">
      <w:pPr>
        <w:spacing w:after="0"/>
        <w:rPr>
          <w:rFonts w:cs="Times New Roman" w:eastAsia="Times New Roman"/>
          <w:i/>
          <w:iCs/>
          <w:sz w:val="24"/>
          <w:szCs w:val="24"/>
          <w:lang w:eastAsia="ru-RU"/>
        </w:rPr>
      </w:pPr>
    </w:p>
    <w:p w14:paraId="66330FB8" w14:textId="4392D926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Работа с родителями</w:t>
      </w:r>
      <w:r w:rsidRPr="009E4BA1">
        <w:rPr>
          <w:rFonts w:cs="Times New Roman" w:eastAsia="Times New Roman"/>
          <w:sz w:val="24"/>
          <w:szCs w:val="24"/>
          <w:lang w:eastAsia="ru-RU"/>
        </w:rPr>
        <w:t>:</w:t>
      </w:r>
    </w:p>
    <w:p w14:paraId="4FEEE2C1" w14:textId="3414AE79" w:rsidP="009E4BA1" w:rsidR="00887F7A" w:rsidRDefault="00887F7A" w:rsidRPr="009E4BA1">
      <w:pPr>
        <w:numPr>
          <w:ilvl w:val="0"/>
          <w:numId w:val="31"/>
        </w:numPr>
        <w:spacing w:after="0"/>
        <w:contextualSpacing/>
        <w:rPr>
          <w:rFonts w:cs="Times New Roman" w:eastAsia="Times New Roman"/>
          <w:i/>
          <w:iCs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совместное творчество с детьми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«А про кошек и собак…» (рисунок к песне)</w:t>
      </w:r>
    </w:p>
    <w:p w14:paraId="1A7DE8F2" w14:textId="77777777" w:rsidP="009E4BA1" w:rsidR="00887F7A" w:rsidRDefault="00887F7A" w:rsidRPr="009E4BA1">
      <w:pPr>
        <w:numPr>
          <w:ilvl w:val="0"/>
          <w:numId w:val="31"/>
        </w:numPr>
        <w:spacing w:after="0"/>
        <w:contextualSpacing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консультации: 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«Песни о животных»</w:t>
      </w:r>
    </w:p>
    <w:p w14:paraId="6B5E55CB" w14:textId="09C5DF08" w:rsidP="009E4BA1" w:rsidR="00887F7A" w:rsidRDefault="00887F7A">
      <w:pPr>
        <w:spacing w:after="0"/>
        <w:ind w:left="720"/>
        <w:contextualSpacing/>
        <w:rPr>
          <w:rFonts w:cs="Times New Roman" w:eastAsia="Times New Roman"/>
          <w:sz w:val="24"/>
          <w:szCs w:val="24"/>
          <w:lang w:eastAsia="ru-RU"/>
        </w:rPr>
      </w:pPr>
    </w:p>
    <w:p w14:paraId="0709F6A6" w14:textId="77777777" w:rsidP="009E4BA1" w:rsidR="00F47B14" w:rsidRDefault="00F47B14" w:rsidRPr="009E4BA1">
      <w:pPr>
        <w:spacing w:after="0"/>
        <w:ind w:left="720"/>
        <w:contextualSpacing/>
        <w:rPr>
          <w:rFonts w:cs="Times New Roman" w:eastAsia="Times New Roman"/>
          <w:sz w:val="24"/>
          <w:szCs w:val="24"/>
          <w:lang w:eastAsia="ru-RU"/>
        </w:rPr>
      </w:pPr>
    </w:p>
    <w:p w14:paraId="1D0E2A56" w14:textId="77777777" w:rsidP="009E4BA1" w:rsidR="00887F7A" w:rsidRDefault="00887F7A" w:rsidRPr="009E4BA1">
      <w:pPr>
        <w:spacing w:after="0"/>
        <w:rPr>
          <w:rFonts w:cs="Times New Roman" w:eastAsia="Times New Roman"/>
          <w:b/>
          <w:bCs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sz w:val="24"/>
          <w:szCs w:val="24"/>
          <w:lang w:eastAsia="ru-RU"/>
        </w:rPr>
        <w:lastRenderedPageBreak/>
        <w:t>III ЭТАП — ЗАКЛЮЧИТЕЛЬНЫЙ (5-ый день)</w:t>
      </w:r>
    </w:p>
    <w:p w14:paraId="437AD3C6" w14:textId="59A3BAAB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 xml:space="preserve">Изготовление вместе с родителями </w:t>
      </w:r>
      <w:r w:rsidR="00625854">
        <w:rPr>
          <w:rFonts w:cs="Times New Roman" w:eastAsia="Times New Roman"/>
          <w:sz w:val="24"/>
          <w:szCs w:val="24"/>
          <w:lang w:eastAsia="ru-RU"/>
        </w:rPr>
        <w:t>арт</w:t>
      </w:r>
      <w:r w:rsidRPr="009E4BA1">
        <w:rPr>
          <w:rFonts w:cs="Times New Roman" w:eastAsia="Times New Roman"/>
          <w:sz w:val="24"/>
          <w:szCs w:val="24"/>
          <w:lang w:eastAsia="ru-RU"/>
        </w:rPr>
        <w:t xml:space="preserve">-альбома 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«</w:t>
      </w:r>
      <w:r w:rsidR="00D5070C">
        <w:rPr>
          <w:rFonts w:cs="Times New Roman" w:eastAsia="Times New Roman"/>
          <w:i/>
          <w:iCs/>
          <w:sz w:val="24"/>
          <w:szCs w:val="24"/>
          <w:lang w:eastAsia="ru-RU"/>
        </w:rPr>
        <w:t>А про кошек и собак…</w:t>
      </w:r>
      <w:r w:rsidRPr="009E4BA1">
        <w:rPr>
          <w:rFonts w:cs="Times New Roman" w:eastAsia="Times New Roman"/>
          <w:i/>
          <w:iCs/>
          <w:sz w:val="24"/>
          <w:szCs w:val="24"/>
          <w:lang w:eastAsia="ru-RU"/>
        </w:rPr>
        <w:t>»</w:t>
      </w:r>
      <w:r w:rsidRPr="009E4BA1">
        <w:rPr>
          <w:rFonts w:cs="Times New Roman" w:eastAsia="Times New Roman"/>
          <w:sz w:val="24"/>
          <w:szCs w:val="24"/>
          <w:lang w:eastAsia="ru-RU"/>
        </w:rPr>
        <w:t>.</w:t>
      </w:r>
    </w:p>
    <w:p w14:paraId="5E69408F" w14:textId="3323EC57" w:rsidP="009E4BA1" w:rsidR="00887F7A" w:rsidRDefault="00887F7A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Итоговое мероприятие: развлечение «Большой секрет для маленькой такой компании»</w:t>
      </w:r>
      <w:r w:rsidR="0018750A">
        <w:rPr>
          <w:rFonts w:cs="Times New Roman" w:eastAsia="Times New Roman"/>
          <w:sz w:val="24"/>
          <w:szCs w:val="24"/>
          <w:lang w:eastAsia="ru-RU"/>
        </w:rPr>
        <w:t xml:space="preserve"> </w:t>
      </w:r>
    </w:p>
    <w:p w14:paraId="412EC257" w14:textId="77777777" w:rsidP="009E4BA1" w:rsidR="009E4BA1" w:rsidRDefault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</w:p>
    <w:p w14:paraId="3B391AD2" w14:textId="77777777" w:rsidP="009E4BA1" w:rsidR="009E4BA1" w:rsidRDefault="009E4BA1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</w:p>
    <w:p w14:paraId="06DE89D1" w14:textId="77777777" w:rsidP="009E4BA1" w:rsidR="00887F7A" w:rsidRDefault="00887F7A" w:rsidRPr="009E4BA1">
      <w:pPr>
        <w:spacing w:after="0"/>
        <w:rPr>
          <w:rFonts w:cs="Times New Roman" w:eastAsia="Times New Roman"/>
          <w:b/>
          <w:bCs/>
          <w:sz w:val="24"/>
          <w:szCs w:val="24"/>
          <w:lang w:eastAsia="ru-RU"/>
        </w:rPr>
      </w:pPr>
      <w:r w:rsidRPr="009E4BA1">
        <w:rPr>
          <w:rFonts w:cs="Times New Roman" w:eastAsia="Times New Roman"/>
          <w:b/>
          <w:bCs/>
          <w:sz w:val="24"/>
          <w:szCs w:val="24"/>
          <w:lang w:eastAsia="ru-RU"/>
        </w:rPr>
        <w:t>Литература.</w:t>
      </w:r>
    </w:p>
    <w:p w14:paraId="2259BE91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Бондаренко Т.М. Экологические занятия с детьми 6-7 лет. Воронеж, 2004.</w:t>
      </w:r>
    </w:p>
    <w:p w14:paraId="67F07785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Золотова Е.И. Знакомим дошкольников с миром животных. – М., 2008.</w:t>
      </w:r>
    </w:p>
    <w:p w14:paraId="45DA2793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proofErr w:type="spellStart"/>
      <w:r w:rsidRPr="009E4BA1">
        <w:rPr>
          <w:rFonts w:cs="Times New Roman" w:eastAsia="Times New Roman"/>
          <w:sz w:val="24"/>
          <w:szCs w:val="24"/>
          <w:lang w:eastAsia="ru-RU"/>
        </w:rPr>
        <w:t>Молодова</w:t>
      </w:r>
      <w:proofErr w:type="spellEnd"/>
      <w:r w:rsidRPr="009E4BA1">
        <w:rPr>
          <w:rFonts w:cs="Times New Roman" w:eastAsia="Times New Roman"/>
          <w:sz w:val="24"/>
          <w:szCs w:val="24"/>
          <w:lang w:eastAsia="ru-RU"/>
        </w:rPr>
        <w:t xml:space="preserve"> Л.П. Экологические занятия с детьми. – М., 2006.</w:t>
      </w:r>
    </w:p>
    <w:p w14:paraId="5D2D117C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  <w:r w:rsidRPr="009E4BA1">
        <w:rPr>
          <w:rFonts w:cs="Times New Roman" w:eastAsia="Times New Roman"/>
          <w:sz w:val="24"/>
          <w:szCs w:val="24"/>
          <w:lang w:eastAsia="ru-RU"/>
        </w:rPr>
        <w:t>Путешествие в мир природы. Игры Натальи Рыжовой в экологическом образовании дошкольников. Дошкольное образование, № 6, 2008</w:t>
      </w:r>
    </w:p>
    <w:p w14:paraId="4D1F4D14" w14:textId="77777777" w:rsidP="009E4BA1" w:rsidR="00887F7A" w:rsidRDefault="00887F7A" w:rsidRPr="009E4BA1">
      <w:pPr>
        <w:spacing w:after="0"/>
        <w:rPr>
          <w:rFonts w:cs="Times New Roman" w:eastAsia="Times New Roman"/>
          <w:sz w:val="24"/>
          <w:szCs w:val="24"/>
          <w:lang w:eastAsia="ru-RU"/>
        </w:rPr>
      </w:pPr>
    </w:p>
    <w:p w14:paraId="22789573" w14:textId="70757931" w:rsidP="009E4BA1" w:rsidR="00706234" w:rsidRDefault="00706234" w:rsidRPr="009E4BA1">
      <w:pPr>
        <w:shd w:color="auto" w:fill="FFFFFF" w:val="clear"/>
        <w:spacing w:after="0"/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</w:pPr>
      <w:bookmarkStart w:id="3" w:name="6c912370bd907a5373458c89f84b9d8260f6379f"/>
      <w:bookmarkStart w:id="4" w:name="0"/>
      <w:bookmarkEnd w:id="3"/>
      <w:bookmarkEnd w:id="4"/>
      <w:r w:rsidRPr="009E4BA1">
        <w:rPr>
          <w:rFonts w:cs="Times New Roman" w:eastAsia="Times New Roman"/>
          <w:i/>
          <w:iCs/>
          <w:color w:val="000000"/>
          <w:sz w:val="24"/>
          <w:szCs w:val="24"/>
          <w:lang w:eastAsia="ru-RU"/>
        </w:rPr>
        <w:t>План работы</w:t>
      </w:r>
    </w:p>
    <w:p w14:paraId="69015278" w14:textId="2494D001" w:rsidP="009E4BA1" w:rsidR="003D6750" w:rsidRDefault="003D6750" w:rsidRPr="009E4BA1">
      <w:pPr>
        <w:shd w:color="auto" w:fill="FFFFFF" w:val="clear"/>
        <w:spacing w:after="0"/>
        <w:jc w:val="both"/>
        <w:rPr>
          <w:rFonts w:cs="Times New Roman" w:eastAsia="Times New Roman"/>
          <w:color w:val="000000"/>
          <w:sz w:val="24"/>
          <w:szCs w:val="24"/>
          <w:lang w:eastAsia="ru-RU"/>
        </w:rPr>
      </w:pPr>
    </w:p>
    <w:tbl>
      <w:tblPr>
        <w:tblStyle w:val="a6"/>
        <w:tblW w:type="auto" w:w="0"/>
        <w:tblLook w:firstColumn="1" w:firstRow="1" w:lastColumn="0" w:lastRow="0" w:noHBand="0" w:noVBand="1" w:val="04A0"/>
      </w:tblPr>
      <w:tblGrid>
        <w:gridCol w:w="768"/>
        <w:gridCol w:w="1905"/>
        <w:gridCol w:w="1717"/>
        <w:gridCol w:w="4954"/>
      </w:tblGrid>
      <w:tr w14:paraId="39BD80DC" w14:textId="77777777" w:rsidR="00593EE7" w:rsidRPr="009E4BA1" w:rsidTr="00593EE7">
        <w:tc>
          <w:tcPr>
            <w:tcW w:type="dxa" w:w="768"/>
          </w:tcPr>
          <w:p w14:paraId="02232F89" w14:textId="1D5FEAD4" w:rsidP="009E4BA1" w:rsidR="00593EE7" w:rsidRDefault="00593EE7" w:rsidRPr="009E4BA1">
            <w:pPr>
              <w:jc w:val="cente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type="dxa" w:w="1905"/>
          </w:tcPr>
          <w:p w14:paraId="1AE34196" w14:textId="7B9BFD6C" w:rsidP="009E4BA1" w:rsidR="00593EE7" w:rsidRDefault="00593EE7" w:rsidRPr="009E4BA1">
            <w:pPr>
              <w:jc w:val="cente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type="dxa" w:w="1717"/>
          </w:tcPr>
          <w:p w14:paraId="1B57CE6B" w14:textId="08482787" w:rsidP="009E4BA1" w:rsidR="00593EE7" w:rsidRDefault="00593EE7" w:rsidRPr="009E4BA1">
            <w:pPr>
              <w:jc w:val="cente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type="dxa" w:w="4954"/>
          </w:tcPr>
          <w:p w14:paraId="1296AED3" w14:textId="529CCE8F" w:rsidP="009E4BA1" w:rsidR="00593EE7" w:rsidRDefault="00593EE7" w:rsidRPr="009E4BA1">
            <w:pPr>
              <w:jc w:val="cente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14:paraId="7A79DDA1" w14:textId="77777777" w:rsidR="00593EE7" w:rsidRPr="009E4BA1" w:rsidTr="00593EE7">
        <w:tc>
          <w:tcPr>
            <w:tcW w:type="dxa" w:w="768"/>
          </w:tcPr>
          <w:p w14:paraId="71A65C7F" w14:textId="1797D637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1.0</w:t>
            </w:r>
            <w:r w:rsidR="00887F7A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6055835" w14:textId="3701BD2B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905"/>
          </w:tcPr>
          <w:p w14:paraId="0615AC65" w14:textId="4F06983C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4F1F8B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Наши питомцы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17"/>
          </w:tcPr>
          <w:p w14:paraId="32344BD7" w14:textId="77E7643C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Определить уровень знаний детей по теме проекта.</w:t>
            </w:r>
          </w:p>
          <w:p w14:paraId="08834894" w14:textId="77777777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4954"/>
          </w:tcPr>
          <w:p w14:paraId="5EF4AF04" w14:textId="205855FC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Подбор и изучение литературы по теме проекта. </w:t>
            </w:r>
          </w:p>
          <w:p w14:paraId="17C300CF" w14:textId="7898E8BD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«Какие </w:t>
            </w:r>
            <w:r w:rsidR="004F1F8B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животные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живут у вас дома?», «</w:t>
            </w:r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="0002625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акова роль домашних питомцев в жизни людей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="00666F70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666F70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загадки  о</w:t>
            </w:r>
            <w:proofErr w:type="gramEnd"/>
            <w:r w:rsidR="00666F70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домашних животных.</w:t>
            </w:r>
          </w:p>
          <w:p w14:paraId="2F02B84D" w14:textId="75256F5E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proofErr w:type="gramStart"/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  «</w:t>
            </w:r>
            <w:proofErr w:type="gramEnd"/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Поведение   моего  питомца. Почему он так себя ведет?»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(проследить дома с родителями)</w:t>
            </w:r>
          </w:p>
          <w:p w14:paraId="1CD67A18" w14:textId="61F6BF41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– «Найди </w:t>
            </w:r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животное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»; «</w:t>
            </w:r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Чей </w:t>
            </w:r>
            <w:proofErr w:type="gramStart"/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голосок?.</w:t>
            </w:r>
            <w:proofErr w:type="gramEnd"/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6B16AAA1" w14:textId="5CDDAD25" w:rsidP="009E4BA1" w:rsidR="00593EE7" w:rsidRDefault="00593EE7" w:rsidRPr="009E4BA1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Разучивание песни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«»</w:t>
            </w:r>
            <w:r w:rsidR="00666F70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, игры «»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CAA20F8" w14:textId="77777777" w:rsidP="009E4BA1" w:rsidR="00593EE7" w:rsidRDefault="00593EE7" w:rsidRPr="009E4BA1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Д\з: принести фото любимого</w:t>
            </w:r>
          </w:p>
          <w:p w14:paraId="2F841DD9" w14:textId="57CF0F83" w:rsidP="009E4BA1" w:rsidR="00593EE7" w:rsidRDefault="00593EE7" w:rsidRPr="009E4BA1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2625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питомца</w:t>
            </w:r>
          </w:p>
        </w:tc>
      </w:tr>
      <w:tr w14:paraId="62CA46A3" w14:textId="77777777" w:rsidR="00593EE7" w:rsidRPr="009E4BA1" w:rsidTr="00593EE7">
        <w:tc>
          <w:tcPr>
            <w:tcW w:type="dxa" w:w="768"/>
          </w:tcPr>
          <w:p w14:paraId="5D3C8BE4" w14:textId="146694BF" w:rsidP="009E4BA1" w:rsidR="00593EE7" w:rsidRDefault="00887F7A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905"/>
          </w:tcPr>
          <w:p w14:paraId="76CF89E2" w14:textId="1B7372D3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46620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Усатый-полосатый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17"/>
          </w:tcPr>
          <w:p w14:paraId="12E99E10" w14:textId="77777777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4954"/>
          </w:tcPr>
          <w:p w14:paraId="3F0AFC57" w14:textId="4E455063" w:rsidP="009E4BA1" w:rsidR="00457F11" w:rsidRDefault="00457F11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66F70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Усатый- полосатый»</w:t>
            </w:r>
            <w:r w:rsidR="0046620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(с презентацией)</w:t>
            </w:r>
          </w:p>
          <w:p w14:paraId="262105AD" w14:textId="49110762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46620D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="0046620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очему у кошки на лапках мягкие подушечки? Как ухаживать за домашними питомцами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».</w:t>
            </w:r>
          </w:p>
          <w:p w14:paraId="1882CB4A" w14:textId="1F8F5470" w:rsidP="009E4BA1" w:rsidR="00827B8F" w:rsidRDefault="00593EE7" w:rsidRPr="009E4BA1">
            <w:pPr>
              <w:shd w:color="auto" w:fill="FFFFFF" w:val="clear"/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proofErr w:type="spellStart"/>
            <w:r w:rsidRPr="009E4BA1">
              <w:rPr>
                <w:rFonts w:cs="Times New Roman" w:eastAsia="Times New Roman"/>
                <w:i/>
                <w:iCs/>
                <w:sz w:val="24"/>
                <w:szCs w:val="24"/>
                <w:lang w:eastAsia="ru-RU"/>
              </w:rPr>
              <w:t>Дид</w:t>
            </w:r>
            <w:proofErr w:type="spellEnd"/>
            <w:r w:rsidRPr="009E4BA1">
              <w:rPr>
                <w:rFonts w:cs="Times New Roman" w:eastAsia="Times New Roman"/>
                <w:i/>
                <w:iCs/>
                <w:sz w:val="24"/>
                <w:szCs w:val="24"/>
                <w:lang w:eastAsia="ru-RU"/>
              </w:rPr>
              <w:t>. игры: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 «Найди </w:t>
            </w:r>
            <w:r w:rsidR="004C635B">
              <w:rPr>
                <w:rFonts w:cs="Times New Roman" w:eastAsia="Times New Roman"/>
                <w:sz w:val="24"/>
                <w:szCs w:val="24"/>
                <w:lang w:eastAsia="ru-RU"/>
              </w:rPr>
              <w:t>котенка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»</w:t>
            </w:r>
            <w:r w:rsidR="00D45D18">
              <w:rPr>
                <w:rFonts w:cs="Times New Roman" w:eastAsia="Times New Roman"/>
                <w:sz w:val="24"/>
                <w:szCs w:val="24"/>
                <w:lang w:eastAsia="ru-RU"/>
              </w:rPr>
              <w:t>, «Узнай по тени»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; </w:t>
            </w:r>
          </w:p>
          <w:p w14:paraId="27618223" w14:textId="7C06708F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4BA1">
              <w:rPr>
                <w:rFonts w:cs="Times New Roman" w:eastAsia="Times New Roman"/>
                <w:i/>
                <w:iCs/>
                <w:sz w:val="24"/>
                <w:szCs w:val="24"/>
                <w:lang w:eastAsia="ru-RU"/>
              </w:rPr>
              <w:t>Прослушивание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 </w:t>
            </w:r>
            <w:r w:rsidR="0046620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46620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 разучивание песни 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46620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Мяука</w:t>
            </w:r>
            <w:proofErr w:type="spellEnd"/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»</w:t>
            </w:r>
            <w:r w:rsidR="0046620D"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, </w:t>
            </w:r>
            <w:r w:rsidR="0046620D" w:rsidRPr="009E4BA1">
              <w:rPr>
                <w:rFonts w:cs="Times New Roman"/>
                <w:sz w:val="24"/>
                <w:szCs w:val="24"/>
                <w:shd w:color="auto" w:fill="FFFFFF" w:val="clear"/>
              </w:rPr>
              <w:t xml:space="preserve">Виктора </w:t>
            </w:r>
            <w:proofErr w:type="spellStart"/>
            <w:r w:rsidR="0046620D" w:rsidRPr="009E4BA1">
              <w:rPr>
                <w:rFonts w:cs="Times New Roman"/>
                <w:sz w:val="24"/>
                <w:szCs w:val="24"/>
                <w:shd w:color="auto" w:fill="FFFFFF" w:val="clear"/>
              </w:rPr>
              <w:t>Ударцева</w:t>
            </w:r>
            <w:proofErr w:type="spellEnd"/>
            <w:r w:rsidR="00352F4D" w:rsidRPr="009E4BA1">
              <w:rPr>
                <w:rFonts w:cs="Times New Roman"/>
                <w:sz w:val="24"/>
                <w:szCs w:val="24"/>
                <w:shd w:color="auto" w:fill="FFFFFF" w:val="clear"/>
              </w:rPr>
              <w:t>, музыкальной игры «</w:t>
            </w:r>
            <w:r w:rsidR="004C635B">
              <w:rPr>
                <w:rFonts w:cs="Times New Roman"/>
                <w:sz w:val="24"/>
                <w:szCs w:val="24"/>
                <w:shd w:color="auto" w:fill="FFFFFF" w:val="clear"/>
              </w:rPr>
              <w:t>Кот  Васька</w:t>
            </w:r>
            <w:r w:rsidR="00352F4D" w:rsidRPr="009E4BA1">
              <w:rPr>
                <w:rFonts w:cs="Times New Roman"/>
                <w:sz w:val="24"/>
                <w:szCs w:val="24"/>
                <w:shd w:color="auto" w:fill="FFFFFF" w:val="clear"/>
              </w:rPr>
              <w:t>»</w:t>
            </w:r>
          </w:p>
        </w:tc>
      </w:tr>
      <w:tr w14:paraId="345F15A7" w14:textId="77777777" w:rsidR="00593EE7" w:rsidRPr="009E4BA1" w:rsidTr="00593EE7">
        <w:tc>
          <w:tcPr>
            <w:tcW w:type="dxa" w:w="768"/>
          </w:tcPr>
          <w:p w14:paraId="7B6E83A8" w14:textId="073A1A03" w:rsidP="009E4BA1" w:rsidR="00593EE7" w:rsidRDefault="00887F7A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3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AFAA243" w14:textId="5B04A3CE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905"/>
          </w:tcPr>
          <w:p w14:paraId="2C2FE2D2" w14:textId="2BFA2440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703D5E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Мой друг - собака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17"/>
          </w:tcPr>
          <w:p w14:paraId="441D5D24" w14:textId="245C1166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4954"/>
          </w:tcPr>
          <w:p w14:paraId="42656E06" w14:textId="4A2280C3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E5688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Наш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друг – собака</w:t>
            </w:r>
            <w:proofErr w:type="gramStart"/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 ,</w:t>
            </w:r>
            <w:proofErr w:type="gramEnd"/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презентация «Наши четвероногие друзья»</w:t>
            </w:r>
          </w:p>
          <w:p w14:paraId="543D8751" w14:textId="1477B71B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Хоровод</w:t>
            </w:r>
            <w:r w:rsidR="00625854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– «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Четыре попугая, котенок и щенок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E3373F2" w14:textId="77777777" w:rsidP="004C635B" w:rsidR="00625854" w:rsidRDefault="00593EE7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Музыка: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От носика до хвостика</w:t>
            </w:r>
            <w:proofErr w:type="gramStart"/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4C635B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14:paraId="1A6D252E" w14:textId="77777777" w:rsidP="00625854" w:rsidR="00625854" w:rsidRDefault="00625854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продолжение работы </w:t>
            </w:r>
            <w: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593EE7"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разучиванию 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песни</w:t>
            </w:r>
          </w:p>
          <w:p w14:paraId="6966B8AC" w14:textId="464C6660" w:rsidP="00625854" w:rsidR="00593EE7" w:rsidRDefault="00625854" w:rsidRPr="009E4BA1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Мяука</w:t>
            </w:r>
            <w:proofErr w:type="spellEnd"/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58B1987" w14:textId="0C4257A4" w:rsidP="009E4BA1" w:rsidR="00593EE7" w:rsidRDefault="00593EE7" w:rsidRPr="004C635B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Чтение: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стих. </w:t>
            </w:r>
            <w:r w:rsidR="00706234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Щенок</w:t>
            </w:r>
            <w:r w:rsidR="00706234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14:paraId="24223518" w14:textId="77777777" w:rsidR="00593EE7" w:rsidRPr="009E4BA1" w:rsidTr="00593EE7">
        <w:tc>
          <w:tcPr>
            <w:tcW w:type="dxa" w:w="768"/>
          </w:tcPr>
          <w:p w14:paraId="5F7DB3C0" w14:textId="1815A205" w:rsidP="009E4BA1" w:rsidR="00593EE7" w:rsidRDefault="00887F7A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4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027342E6" w14:textId="10F5505E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type="dxa" w:w="1905"/>
          </w:tcPr>
          <w:p w14:paraId="1ADA105A" w14:textId="3E09039D" w:rsidP="009E4BA1" w:rsidR="00593EE7" w:rsidRDefault="00887F7A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E162BD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А у нас во дворе…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17"/>
          </w:tcPr>
          <w:p w14:paraId="3AB21946" w14:textId="7B14355E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type="dxa" w:w="4954"/>
          </w:tcPr>
          <w:p w14:paraId="3B85FC16" w14:textId="6A277B57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E5688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Они такие разные…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1AE19AFC" w14:textId="44BDC5DE" w:rsidP="00625854" w:rsidR="00593EE7" w:rsidRDefault="002E5688">
            <w:pPr>
              <w:shd w:color="auto" w:fill="FFFFFF" w:val="clear"/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Отгадывание загадок про домашних животных.</w:t>
            </w:r>
          </w:p>
          <w:p w14:paraId="3F5CA4C6" w14:textId="51C1F0AC" w:rsidP="00625854" w:rsidR="002E5688" w:rsidRDefault="002E5688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Pr="002E5688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«Как говорят животные»</w:t>
            </w:r>
          </w:p>
          <w:p w14:paraId="5D807555" w14:textId="327419EA" w:rsidP="002E5688" w:rsidR="00593EE7" w:rsidRDefault="00593EE7" w:rsidRPr="009E4BA1">
            <w:pPr>
              <w:shd w:color="auto" w:fill="FFFFFF" w:val="clear"/>
              <w:ind w:left="-196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E5688"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Разучивание танца </w:t>
            </w:r>
            <w:r w:rsidR="002E5688" w:rsidRPr="002E5688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«Не дразните собак»</w:t>
            </w:r>
          </w:p>
        </w:tc>
      </w:tr>
      <w:tr w14:paraId="34CA8499" w14:textId="77777777" w:rsidR="00593EE7" w:rsidRPr="009E4BA1" w:rsidTr="00593EE7">
        <w:tc>
          <w:tcPr>
            <w:tcW w:type="dxa" w:w="768"/>
          </w:tcPr>
          <w:p w14:paraId="40D36D8F" w14:textId="1154140F" w:rsidP="009E4BA1" w:rsidR="00593EE7" w:rsidRDefault="00887F7A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593EE7"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type="dxa" w:w="1905"/>
          </w:tcPr>
          <w:p w14:paraId="0A1EDCBF" w14:textId="74EE40B0" w:rsidP="009E4BA1" w:rsidR="00593EE7" w:rsidRDefault="00593EE7" w:rsidRPr="009E4BA1">
            <w:pPr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="00E162BD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А про кошек и </w:t>
            </w:r>
            <w:proofErr w:type="gramStart"/>
            <w:r w:rsidR="00E162BD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собак  пойте</w:t>
            </w:r>
            <w:proofErr w:type="gramEnd"/>
            <w:r w:rsidR="00E162BD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вместе с нами</w:t>
            </w:r>
            <w:r w:rsidR="00703D5E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….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type="dxa" w:w="1717"/>
          </w:tcPr>
          <w:p w14:paraId="5D073E09" w14:textId="7C691159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proofErr w:type="gramStart"/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интерес </w:t>
            </w:r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625854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показать свое отношение к </w:t>
            </w:r>
            <w:r w:rsidR="004C635B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домашним животным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r w:rsidR="004C635B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 xml:space="preserve">музыкальную и </w:t>
            </w:r>
            <w:r w:rsidRPr="009E4BA1"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  <w:t>театральную деятельность.</w:t>
            </w:r>
          </w:p>
        </w:tc>
        <w:tc>
          <w:tcPr>
            <w:tcW w:type="dxa" w:w="4954"/>
          </w:tcPr>
          <w:p w14:paraId="7123EAC5" w14:textId="5CE8288B" w:rsidP="004C635B" w:rsidR="004C635B" w:rsidRDefault="004C635B">
            <w:pPr>
              <w:rPr>
                <w:rFonts w:cs="Times New Roman" w:eastAsia="Times New Roman"/>
                <w:sz w:val="24"/>
                <w:szCs w:val="24"/>
                <w:lang w:eastAsia="ru-RU"/>
              </w:rPr>
            </w:pPr>
            <w:r>
              <w:rPr>
                <w:rFonts w:cs="Times New Roman" w:eastAsia="Times New Roman"/>
                <w:sz w:val="24"/>
                <w:szCs w:val="24"/>
                <w:lang w:eastAsia="ru-RU"/>
              </w:rPr>
              <w:t xml:space="preserve"> </w:t>
            </w:r>
            <w:r w:rsidR="00CA7501">
              <w:rPr>
                <w:rFonts w:cs="Times New Roman" w:eastAsia="Times New Roman"/>
                <w:sz w:val="24"/>
                <w:szCs w:val="24"/>
                <w:lang w:eastAsia="ru-RU"/>
              </w:rPr>
              <w:t>Р</w:t>
            </w:r>
            <w:r w:rsidRPr="009E4BA1">
              <w:rPr>
                <w:rFonts w:cs="Times New Roman" w:eastAsia="Times New Roman"/>
                <w:sz w:val="24"/>
                <w:szCs w:val="24"/>
                <w:lang w:eastAsia="ru-RU"/>
              </w:rPr>
              <w:t>азвлечение «Большой секрет для маленькой такой компании»</w:t>
            </w:r>
          </w:p>
          <w:p w14:paraId="7ADF8043" w14:textId="6C135106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color w:val="000000"/>
                <w:sz w:val="24"/>
                <w:szCs w:val="24"/>
                <w:lang w:eastAsia="ru-RU"/>
              </w:rPr>
            </w:pPr>
          </w:p>
          <w:p w14:paraId="79E3D760" w14:textId="77777777" w:rsidP="009E4BA1" w:rsidR="00593EE7" w:rsidRDefault="00593EE7" w:rsidRPr="009E4BA1">
            <w:pPr>
              <w:shd w:color="auto" w:fill="FFFFFF" w:val="clear"/>
              <w:rPr>
                <w:rFonts w:cs="Times New Roman" w:eastAsia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FC85A2" w14:textId="219F9ECD" w:rsidP="009E4BA1" w:rsidR="00122D95" w:rsidRDefault="00122D95" w:rsidRPr="009E4BA1">
      <w:pPr>
        <w:shd w:color="auto" w:fill="FFFFFF" w:val="clear"/>
        <w:spacing w:after="0"/>
        <w:rPr>
          <w:rFonts w:cs="Times New Roman" w:eastAsia="Times New Roman"/>
          <w:color w:val="000000"/>
          <w:sz w:val="24"/>
          <w:szCs w:val="24"/>
          <w:lang w:eastAsia="ru-RU"/>
        </w:rPr>
      </w:pPr>
    </w:p>
    <w:p w14:paraId="48EE0039" w14:textId="6D8B648B" w:rsidP="009E4BA1" w:rsidR="00524F5F" w:rsidRDefault="00524F5F" w:rsidRPr="009E4BA1">
      <w:pPr>
        <w:spacing w:after="0"/>
        <w:rPr>
          <w:rFonts w:cs="Times New Roman"/>
          <w:b/>
          <w:bCs/>
          <w:sz w:val="24"/>
          <w:szCs w:val="24"/>
        </w:rPr>
      </w:pPr>
    </w:p>
    <w:p w14:paraId="44DE4AE7" w14:textId="77777777" w:rsidP="009E4BA1" w:rsidR="00887F7A" w:rsidRDefault="00066F78" w:rsidRPr="009E4BA1">
      <w:pPr>
        <w:pStyle w:val="c11"/>
        <w:shd w:color="auto" w:fill="FFFFFF" w:val="clear"/>
        <w:spacing w:after="0" w:afterAutospacing="0" w:before="0" w:beforeAutospacing="0"/>
        <w:ind w:left="1170" w:right="104"/>
        <w:jc w:val="both"/>
        <w:rPr>
          <w:b/>
          <w:bCs/>
          <w:color w:val="111111"/>
          <w:bdr w:color="auto" w:frame="1" w:space="0" w:sz="0" w:val="none"/>
        </w:rPr>
      </w:pPr>
      <w:proofErr w:type="gramStart"/>
      <w:r w:rsidRPr="009E4BA1">
        <w:rPr>
          <w:b/>
          <w:bCs/>
          <w:color w:val="111111"/>
          <w:bdr w:color="auto" w:frame="1" w:space="0" w:sz="0" w:val="none"/>
        </w:rPr>
        <w:t>Интернет</w:t>
      </w:r>
      <w:r w:rsidR="00E671F0" w:rsidRPr="009E4BA1">
        <w:rPr>
          <w:b/>
          <w:bCs/>
          <w:color w:val="111111"/>
          <w:bdr w:color="auto" w:frame="1" w:space="0" w:sz="0" w:val="none"/>
        </w:rPr>
        <w:t xml:space="preserve"> ресурсы</w:t>
      </w:r>
      <w:proofErr w:type="gramEnd"/>
      <w:r w:rsidR="00E671F0" w:rsidRPr="009E4BA1">
        <w:rPr>
          <w:b/>
          <w:bCs/>
          <w:color w:val="111111"/>
          <w:bdr w:color="auto" w:frame="1" w:space="0" w:sz="0" w:val="none"/>
        </w:rPr>
        <w:t xml:space="preserve">: </w:t>
      </w:r>
    </w:p>
    <w:p w14:paraId="4360B9AC" w14:textId="77777777" w:rsidP="009E4BA1" w:rsidR="00441299" w:rsidRDefault="00441299" w:rsidRPr="009E4BA1">
      <w:pPr>
        <w:pStyle w:val="c11"/>
        <w:shd w:color="auto" w:fill="FFFFFF" w:val="clear"/>
        <w:spacing w:after="0" w:afterAutospacing="0" w:before="0" w:beforeAutospacing="0"/>
        <w:ind w:left="1170" w:right="104"/>
        <w:jc w:val="both"/>
        <w:rPr>
          <w:color w:val="000000"/>
        </w:rPr>
      </w:pPr>
    </w:p>
    <w:p w14:paraId="5A6199D7" w14:textId="62F198AD" w:rsidP="009E4BA1" w:rsidR="00441299" w:rsidRDefault="00F47B14" w:rsidRPr="009E4BA1">
      <w:pPr>
        <w:pStyle w:val="c11"/>
        <w:numPr>
          <w:ilvl w:val="0"/>
          <w:numId w:val="35"/>
        </w:numPr>
        <w:shd w:color="auto" w:fill="FFFFFF" w:val="clear"/>
        <w:spacing w:after="0" w:afterAutospacing="0" w:before="0" w:beforeAutospacing="0"/>
        <w:ind w:hanging="709" w:left="709" w:right="104"/>
        <w:jc w:val="both"/>
        <w:rPr>
          <w:color w:val="000000"/>
        </w:rPr>
      </w:pPr>
      <w:hyperlink r:id="rId7" w:history="1">
        <w:r w:rsidR="00B317C8" w:rsidRPr="009E4BA1">
          <w:rPr>
            <w:rStyle w:val="a5"/>
          </w:rPr>
          <w:t>https://yandex.ru/video/preview/12153414327317067934</w:t>
        </w:r>
      </w:hyperlink>
      <w:r w:rsidR="00B317C8" w:rsidRPr="009E4BA1">
        <w:rPr>
          <w:color w:val="000000"/>
        </w:rPr>
        <w:t xml:space="preserve"> - </w:t>
      </w:r>
      <w:r w:rsidR="009E4BA1">
        <w:rPr>
          <w:color w:val="000000"/>
        </w:rPr>
        <w:t>«К</w:t>
      </w:r>
      <w:r w:rsidR="00B317C8" w:rsidRPr="009E4BA1">
        <w:rPr>
          <w:color w:val="000000"/>
        </w:rPr>
        <w:t>иса-кошка</w:t>
      </w:r>
      <w:r w:rsidR="009E4BA1">
        <w:rPr>
          <w:color w:val="000000"/>
        </w:rPr>
        <w:t>»</w:t>
      </w:r>
      <w:r w:rsidR="00B317C8" w:rsidRPr="009E4BA1">
        <w:rPr>
          <w:color w:val="000000"/>
        </w:rPr>
        <w:t xml:space="preserve"> </w:t>
      </w:r>
      <w:r w:rsidR="009E4BA1">
        <w:rPr>
          <w:color w:val="000000"/>
        </w:rPr>
        <w:t xml:space="preserve">гр. </w:t>
      </w:r>
      <w:proofErr w:type="spellStart"/>
      <w:r w:rsidR="00B317C8" w:rsidRPr="009E4BA1">
        <w:rPr>
          <w:color w:val="000000"/>
        </w:rPr>
        <w:t>Кукутики</w:t>
      </w:r>
      <w:proofErr w:type="spellEnd"/>
    </w:p>
    <w:p w14:paraId="3FF2D1CC" w14:textId="56F3A091" w:rsidP="009E4BA1" w:rsidR="00B317C8" w:rsidRDefault="00F47B14" w:rsidRPr="009E4BA1">
      <w:pPr>
        <w:pStyle w:val="c11"/>
        <w:numPr>
          <w:ilvl w:val="0"/>
          <w:numId w:val="35"/>
        </w:numPr>
        <w:shd w:color="auto" w:fill="FFFFFF" w:val="clear"/>
        <w:spacing w:after="0" w:afterAutospacing="0" w:before="0" w:beforeAutospacing="0"/>
        <w:ind w:hanging="709" w:left="709" w:right="104"/>
        <w:jc w:val="both"/>
        <w:rPr>
          <w:color w:val="000000"/>
        </w:rPr>
      </w:pPr>
      <w:hyperlink r:id="rId8" w:history="1">
        <w:r w:rsidR="00B317C8" w:rsidRPr="009E4BA1">
          <w:rPr>
            <w:rStyle w:val="a5"/>
          </w:rPr>
          <w:t>https://yandex</w:t>
        </w:r>
      </w:hyperlink>
      <w:r w:rsidR="00B317C8" w:rsidRPr="009E4BA1">
        <w:rPr>
          <w:color w:val="000000"/>
        </w:rPr>
        <w:t>.ru/video/preview/</w:t>
      </w:r>
      <w:proofErr w:type="gramStart"/>
      <w:r w:rsidR="00B317C8" w:rsidRPr="009E4BA1">
        <w:rPr>
          <w:color w:val="000000"/>
        </w:rPr>
        <w:t>958203309631660934  -</w:t>
      </w:r>
      <w:proofErr w:type="gramEnd"/>
      <w:r w:rsidR="00B317C8" w:rsidRPr="009E4BA1">
        <w:rPr>
          <w:color w:val="000000"/>
        </w:rPr>
        <w:t xml:space="preserve"> </w:t>
      </w:r>
      <w:r w:rsidR="009E4BA1">
        <w:rPr>
          <w:color w:val="000000"/>
        </w:rPr>
        <w:t>«Р</w:t>
      </w:r>
      <w:r w:rsidR="00B317C8" w:rsidRPr="009E4BA1">
        <w:rPr>
          <w:color w:val="000000"/>
        </w:rPr>
        <w:t>ыжая кошка</w:t>
      </w:r>
      <w:r w:rsidR="009E4BA1">
        <w:rPr>
          <w:color w:val="000000"/>
        </w:rPr>
        <w:t>» гр.</w:t>
      </w:r>
      <w:r w:rsidR="00B317C8" w:rsidRPr="009E4BA1">
        <w:rPr>
          <w:color w:val="000000"/>
        </w:rPr>
        <w:t xml:space="preserve"> Теремок</w:t>
      </w:r>
    </w:p>
    <w:p w14:paraId="0B502D66" w14:textId="77777777" w:rsidP="009E4BA1" w:rsidR="00977069" w:rsidRDefault="00977069" w:rsidRPr="009E4BA1">
      <w:pPr>
        <w:pStyle w:val="c11"/>
        <w:shd w:color="auto" w:fill="FFFFFF" w:val="clear"/>
        <w:spacing w:after="0" w:afterAutospacing="0" w:before="0" w:beforeAutospacing="0"/>
        <w:ind w:left="1170" w:right="104"/>
        <w:jc w:val="both"/>
        <w:rPr>
          <w:color w:val="000000"/>
        </w:rPr>
      </w:pPr>
    </w:p>
    <w:p w14:paraId="051A95FA" w14:textId="67F84C58" w:rsidP="009E4BA1" w:rsidR="003D0789" w:rsidRDefault="003D0789" w:rsidRPr="009E4BA1">
      <w:pPr>
        <w:tabs>
          <w:tab w:pos="1260" w:val="left"/>
        </w:tabs>
        <w:spacing w:after="0"/>
        <w:rPr>
          <w:rFonts w:cs="Times New Roman" w:eastAsia="Times New Roman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3B95B279" w14:textId="78EC9203" w:rsidP="009E4BA1" w:rsidR="003D0789" w:rsidRDefault="003D0789" w:rsidRPr="009E4BA1">
      <w:pPr>
        <w:tabs>
          <w:tab w:pos="1260" w:val="left"/>
        </w:tabs>
        <w:spacing w:after="0"/>
        <w:rPr>
          <w:rFonts w:cs="Times New Roman" w:eastAsia="Times New Roman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26AA76ED" w14:textId="32D29CE9" w:rsidP="00524F5F" w:rsidR="003D0789" w:rsidRDefault="003D0789">
      <w:pPr>
        <w:tabs>
          <w:tab w:pos="1260" w:val="left"/>
        </w:tabs>
        <w:rPr>
          <w:rFonts w:ascii="Arial" w:cs="Arial" w:eastAsia="Times New Roman" w:hAnsi="Arial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54DA52BC" w14:textId="56A4EA0F" w:rsidP="00524F5F" w:rsidR="00441299" w:rsidRDefault="00441299">
      <w:pPr>
        <w:tabs>
          <w:tab w:pos="1260" w:val="left"/>
        </w:tabs>
        <w:rPr>
          <w:rFonts w:ascii="Arial" w:cs="Arial" w:eastAsia="Times New Roman" w:hAnsi="Arial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0FB433A5" w14:textId="0F2DED87" w:rsidP="00524F5F" w:rsidR="00441299" w:rsidRDefault="00441299">
      <w:pPr>
        <w:tabs>
          <w:tab w:pos="1260" w:val="left"/>
        </w:tabs>
        <w:rPr>
          <w:rFonts w:ascii="Arial" w:cs="Arial" w:eastAsia="Times New Roman" w:hAnsi="Arial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6FFE0A70" w14:textId="7FE365F1" w:rsidP="00524F5F" w:rsidR="00441299" w:rsidRDefault="00441299">
      <w:pPr>
        <w:tabs>
          <w:tab w:pos="1260" w:val="left"/>
        </w:tabs>
        <w:rPr>
          <w:rFonts w:ascii="Arial" w:cs="Arial" w:eastAsia="Times New Roman" w:hAnsi="Arial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p w14:paraId="51CAC71C" w14:textId="6B45610D" w:rsidP="00524F5F" w:rsidR="00441299" w:rsidRDefault="00441299">
      <w:pPr>
        <w:tabs>
          <w:tab w:pos="1260" w:val="left"/>
        </w:tabs>
        <w:rPr>
          <w:rFonts w:ascii="Arial" w:cs="Arial" w:eastAsia="Times New Roman" w:hAnsi="Arial"/>
          <w:i/>
          <w:iCs/>
          <w:color w:val="111111"/>
          <w:sz w:val="24"/>
          <w:szCs w:val="24"/>
          <w:bdr w:color="auto" w:frame="1" w:space="0" w:sz="0" w:val="none"/>
          <w:lang w:eastAsia="ru-RU"/>
        </w:rPr>
      </w:pPr>
    </w:p>
    <w:sectPr w:rsidR="00441299" w:rsidSect="006C0B77">
      <w:pgSz w:code="9" w:h="16838" w:w="11906"/>
      <w:pgMar w:bottom="1134" w:footer="709" w:gutter="0" w:header="709" w:left="1701" w:right="851" w:top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1DF5"/>
    <w:multiLevelType w:val="multilevel"/>
    <w:tmpl w:val="DF7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12261"/>
    <w:multiLevelType w:val="multilevel"/>
    <w:tmpl w:val="3B8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45509"/>
    <w:multiLevelType w:val="multilevel"/>
    <w:tmpl w:val="F7C2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8362E"/>
    <w:multiLevelType w:val="hybridMultilevel"/>
    <w:tmpl w:val="5D1EC492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224578E7"/>
    <w:multiLevelType w:val="hybridMultilevel"/>
    <w:tmpl w:val="197C24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29E3285"/>
    <w:multiLevelType w:val="multilevel"/>
    <w:tmpl w:val="A0C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1B2"/>
    <w:multiLevelType w:val="multilevel"/>
    <w:tmpl w:val="182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A0186"/>
    <w:multiLevelType w:val="hybridMultilevel"/>
    <w:tmpl w:val="661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2263B"/>
    <w:multiLevelType w:val="hybridMultilevel"/>
    <w:tmpl w:val="A05C525E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2C4A55FD"/>
    <w:multiLevelType w:val="multilevel"/>
    <w:tmpl w:val="1EA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590556"/>
    <w:multiLevelType w:val="multilevel"/>
    <w:tmpl w:val="C58C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C021A"/>
    <w:multiLevelType w:val="multilevel"/>
    <w:tmpl w:val="9F9C8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7022C6"/>
    <w:multiLevelType w:val="hybridMultilevel"/>
    <w:tmpl w:val="6EAAC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23FEE"/>
    <w:multiLevelType w:val="multilevel"/>
    <w:tmpl w:val="A7E45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F22ED1"/>
    <w:multiLevelType w:val="multilevel"/>
    <w:tmpl w:val="A2C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D616E"/>
    <w:multiLevelType w:val="multilevel"/>
    <w:tmpl w:val="13D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1B14D3"/>
    <w:multiLevelType w:val="hybridMultilevel"/>
    <w:tmpl w:val="136A3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58F3"/>
    <w:multiLevelType w:val="multilevel"/>
    <w:tmpl w:val="5910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32252"/>
    <w:multiLevelType w:val="hybridMultilevel"/>
    <w:tmpl w:val="AC72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73FAA"/>
    <w:multiLevelType w:val="multilevel"/>
    <w:tmpl w:val="25BA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90B14"/>
    <w:multiLevelType w:val="multilevel"/>
    <w:tmpl w:val="65D4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BC3776"/>
    <w:multiLevelType w:val="multilevel"/>
    <w:tmpl w:val="CD7A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6E0531"/>
    <w:multiLevelType w:val="multilevel"/>
    <w:tmpl w:val="A246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C7149"/>
    <w:multiLevelType w:val="multilevel"/>
    <w:tmpl w:val="98D6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73D53"/>
    <w:multiLevelType w:val="multilevel"/>
    <w:tmpl w:val="C080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9BA6B6B"/>
    <w:multiLevelType w:val="hybridMultilevel"/>
    <w:tmpl w:val="4F944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2076A"/>
    <w:multiLevelType w:val="hybridMultilevel"/>
    <w:tmpl w:val="562894A8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7" w15:restartNumberingAfterBreak="0">
    <w:nsid w:val="5BAF02EF"/>
    <w:multiLevelType w:val="multilevel"/>
    <w:tmpl w:val="5C4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081AA0"/>
    <w:multiLevelType w:val="multilevel"/>
    <w:tmpl w:val="6466F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5D25F4"/>
    <w:multiLevelType w:val="multilevel"/>
    <w:tmpl w:val="5BF65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195A4B"/>
    <w:multiLevelType w:val="multilevel"/>
    <w:tmpl w:val="9676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876B1"/>
    <w:multiLevelType w:val="multilevel"/>
    <w:tmpl w:val="89E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F170CD"/>
    <w:multiLevelType w:val="hybridMultilevel"/>
    <w:tmpl w:val="6122C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2248"/>
    <w:multiLevelType w:val="hybridMultilevel"/>
    <w:tmpl w:val="8042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833F6"/>
    <w:multiLevelType w:val="multilevel"/>
    <w:tmpl w:val="4B2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9F522F"/>
    <w:multiLevelType w:val="multilevel"/>
    <w:tmpl w:val="3F843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4"/>
  </w:num>
  <w:num w:numId="3">
    <w:abstractNumId w:val="9"/>
  </w:num>
  <w:num w:numId="4">
    <w:abstractNumId w:val="6"/>
  </w:num>
  <w:num w:numId="5">
    <w:abstractNumId w:val="17"/>
  </w:num>
  <w:num w:numId="6">
    <w:abstractNumId w:val="21"/>
  </w:num>
  <w:num w:numId="7">
    <w:abstractNumId w:val="1"/>
  </w:num>
  <w:num w:numId="8">
    <w:abstractNumId w:val="31"/>
  </w:num>
  <w:num w:numId="9">
    <w:abstractNumId w:val="11"/>
  </w:num>
  <w:num w:numId="10">
    <w:abstractNumId w:val="35"/>
  </w:num>
  <w:num w:numId="11">
    <w:abstractNumId w:val="15"/>
  </w:num>
  <w:num w:numId="12">
    <w:abstractNumId w:val="34"/>
  </w:num>
  <w:num w:numId="13">
    <w:abstractNumId w:val="29"/>
  </w:num>
  <w:num w:numId="14">
    <w:abstractNumId w:val="30"/>
  </w:num>
  <w:num w:numId="15">
    <w:abstractNumId w:val="5"/>
  </w:num>
  <w:num w:numId="16">
    <w:abstractNumId w:val="19"/>
  </w:num>
  <w:num w:numId="17">
    <w:abstractNumId w:val="2"/>
  </w:num>
  <w:num w:numId="18">
    <w:abstractNumId w:val="10"/>
  </w:num>
  <w:num w:numId="19">
    <w:abstractNumId w:val="22"/>
  </w:num>
  <w:num w:numId="20">
    <w:abstractNumId w:val="14"/>
  </w:num>
  <w:num w:numId="21">
    <w:abstractNumId w:val="23"/>
  </w:num>
  <w:num w:numId="22">
    <w:abstractNumId w:val="27"/>
  </w:num>
  <w:num w:numId="23">
    <w:abstractNumId w:val="0"/>
  </w:num>
  <w:num w:numId="24">
    <w:abstractNumId w:val="20"/>
  </w:num>
  <w:num w:numId="25">
    <w:abstractNumId w:val="28"/>
  </w:num>
  <w:num w:numId="26">
    <w:abstractNumId w:val="16"/>
  </w:num>
  <w:num w:numId="27">
    <w:abstractNumId w:val="7"/>
  </w:num>
  <w:num w:numId="28">
    <w:abstractNumId w:val="25"/>
  </w:num>
  <w:num w:numId="29">
    <w:abstractNumId w:val="32"/>
  </w:num>
  <w:num w:numId="30">
    <w:abstractNumId w:val="18"/>
  </w:num>
  <w:num w:numId="31">
    <w:abstractNumId w:val="33"/>
  </w:num>
  <w:num w:numId="32">
    <w:abstractNumId w:val="3"/>
  </w:num>
  <w:num w:numId="33">
    <w:abstractNumId w:val="12"/>
  </w:num>
  <w:num w:numId="34">
    <w:abstractNumId w:val="4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A6"/>
    <w:rsid w:val="0002625D"/>
    <w:rsid w:val="00031DDD"/>
    <w:rsid w:val="00066F78"/>
    <w:rsid w:val="000E433E"/>
    <w:rsid w:val="00122D95"/>
    <w:rsid w:val="0018750A"/>
    <w:rsid w:val="00190BEC"/>
    <w:rsid w:val="002279E2"/>
    <w:rsid w:val="00240C16"/>
    <w:rsid w:val="002E5688"/>
    <w:rsid w:val="002F6C59"/>
    <w:rsid w:val="00352F4D"/>
    <w:rsid w:val="00354B9A"/>
    <w:rsid w:val="003D0789"/>
    <w:rsid w:val="003D6750"/>
    <w:rsid w:val="00437CF3"/>
    <w:rsid w:val="00441299"/>
    <w:rsid w:val="00457F11"/>
    <w:rsid w:val="0046620D"/>
    <w:rsid w:val="004C635B"/>
    <w:rsid w:val="004F1F8B"/>
    <w:rsid w:val="0051637A"/>
    <w:rsid w:val="00524F5F"/>
    <w:rsid w:val="005731F4"/>
    <w:rsid w:val="0058018A"/>
    <w:rsid w:val="00593EE7"/>
    <w:rsid w:val="00625854"/>
    <w:rsid w:val="006336A6"/>
    <w:rsid w:val="00666F70"/>
    <w:rsid w:val="00684229"/>
    <w:rsid w:val="006C0B77"/>
    <w:rsid w:val="00703D5E"/>
    <w:rsid w:val="00706234"/>
    <w:rsid w:val="00741319"/>
    <w:rsid w:val="00763820"/>
    <w:rsid w:val="007903A6"/>
    <w:rsid w:val="00812F34"/>
    <w:rsid w:val="008242FF"/>
    <w:rsid w:val="00827B8F"/>
    <w:rsid w:val="00870751"/>
    <w:rsid w:val="00887F7A"/>
    <w:rsid w:val="00922C48"/>
    <w:rsid w:val="0095628B"/>
    <w:rsid w:val="00977069"/>
    <w:rsid w:val="009816D1"/>
    <w:rsid w:val="009E4BA1"/>
    <w:rsid w:val="00B04940"/>
    <w:rsid w:val="00B21787"/>
    <w:rsid w:val="00B317C8"/>
    <w:rsid w:val="00B55226"/>
    <w:rsid w:val="00B77FE8"/>
    <w:rsid w:val="00B915B7"/>
    <w:rsid w:val="00C2225D"/>
    <w:rsid w:val="00C40BDA"/>
    <w:rsid w:val="00C44667"/>
    <w:rsid w:val="00C54FBF"/>
    <w:rsid w:val="00CA7501"/>
    <w:rsid w:val="00CB472D"/>
    <w:rsid w:val="00CC7ED9"/>
    <w:rsid w:val="00D45D18"/>
    <w:rsid w:val="00D5070C"/>
    <w:rsid w:val="00D507A5"/>
    <w:rsid w:val="00D561EB"/>
    <w:rsid w:val="00DD2035"/>
    <w:rsid w:val="00E162BD"/>
    <w:rsid w:val="00E671F0"/>
    <w:rsid w:val="00E90FCD"/>
    <w:rsid w:val="00EA59DF"/>
    <w:rsid w:val="00EE4070"/>
    <w:rsid w:val="00EF1D31"/>
    <w:rsid w:val="00F04536"/>
    <w:rsid w:val="00F12C76"/>
    <w:rsid w:val="00F4769A"/>
    <w:rsid w:val="00F4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A184C"/>
  <w15:chartTrackingRefBased/>
  <w15:docId w15:val="{BFBD3314-CAA5-4608-8F36-ABFB92AC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F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4F5F"/>
    <w:rPr>
      <w:b/>
      <w:bCs/>
    </w:rPr>
  </w:style>
  <w:style w:type="character" w:styleId="a5">
    <w:name w:val="Hyperlink"/>
    <w:basedOn w:val="a0"/>
    <w:uiPriority w:val="99"/>
    <w:unhideWhenUsed/>
    <w:rsid w:val="00B21787"/>
    <w:rPr>
      <w:color w:val="0000FF"/>
      <w:u w:val="single"/>
    </w:rPr>
  </w:style>
  <w:style w:type="table" w:styleId="a6">
    <w:name w:val="Table Grid"/>
    <w:basedOn w:val="a1"/>
    <w:uiPriority w:val="39"/>
    <w:rsid w:val="0059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066F7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66F78"/>
  </w:style>
  <w:style w:type="character" w:styleId="a7">
    <w:name w:val="Unresolved Mention"/>
    <w:basedOn w:val="a0"/>
    <w:uiPriority w:val="99"/>
    <w:semiHidden/>
    <w:unhideWhenUsed/>
    <w:rsid w:val="00977069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977069"/>
    <w:pPr>
      <w:ind w:left="720"/>
      <w:contextualSpacing/>
    </w:pPr>
  </w:style>
  <w:style w:type="character" w:customStyle="1" w:styleId="c1">
    <w:name w:val="c1"/>
    <w:basedOn w:val="a0"/>
    <w:rsid w:val="00354B9A"/>
  </w:style>
  <w:style w:type="paragraph" w:customStyle="1" w:styleId="c0">
    <w:name w:val="c0"/>
    <w:basedOn w:val="a"/>
    <w:rsid w:val="00354B9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https://yandex" TargetMode="External" Type="http://schemas.openxmlformats.org/officeDocument/2006/relationships/hyperlink"/><Relationship Id="rId3" Target="settings.xml" Type="http://schemas.openxmlformats.org/officeDocument/2006/relationships/settings"/><Relationship Id="rId7" Target="https://yandex.ru/video/preview/12153414327317067934" TargetMode="External" Type="http://schemas.openxmlformats.org/officeDocument/2006/relationships/hyperlink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2024-07-10T10:18:00Z</cp:lastPrinted>
  <dcterms:created xsi:type="dcterms:W3CDTF">2024-07-01T17:06:00Z</dcterms:created>
  <dcterms:modified xsi:type="dcterms:W3CDTF">2024-07-18T06:36:00Z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656624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