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Администрация </w:t>
      </w:r>
      <w:proofErr w:type="spellStart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t xml:space="preserve"> муниципального округа Нижегородской области</w:t>
      </w:r>
      <w:r>
        <w:rPr>
          <w:rFonts w:ascii="Verdana" w:hAnsi="Verdana"/>
          <w:b/>
          <w:bCs/>
          <w:i/>
          <w:iCs/>
          <w:color w:val="333333"/>
          <w:sz w:val="18"/>
          <w:szCs w:val="18"/>
        </w:rPr>
        <w:br/>
        <w:t>ПОСТАНОВЛЕНИЕ </w:t>
      </w:r>
      <w:r>
        <w:rPr>
          <w:rStyle w:val="a4"/>
          <w:rFonts w:ascii="Verdana" w:hAnsi="Verdana"/>
          <w:i/>
          <w:iCs/>
          <w:color w:val="333333"/>
          <w:sz w:val="18"/>
          <w:szCs w:val="18"/>
        </w:rPr>
        <w:t>от 23.12.2021г. № 2491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Style w:val="a4"/>
          <w:rFonts w:ascii="Verdana" w:hAnsi="Verdana"/>
          <w:color w:val="333333"/>
          <w:sz w:val="18"/>
          <w:szCs w:val="18"/>
        </w:rPr>
        <w:t xml:space="preserve">Об утверждении </w:t>
      </w:r>
      <w:bookmarkStart w:id="0" w:name="_GoBack"/>
      <w:r>
        <w:rPr>
          <w:rStyle w:val="a4"/>
          <w:rFonts w:ascii="Verdana" w:hAnsi="Verdana"/>
          <w:color w:val="333333"/>
          <w:sz w:val="18"/>
          <w:szCs w:val="18"/>
        </w:rPr>
        <w:t xml:space="preserve">административного регламента по предоставлению муниципальной услуги «Зачисление в образовательную организацию </w:t>
      </w:r>
      <w:proofErr w:type="spellStart"/>
      <w:r>
        <w:rPr>
          <w:rStyle w:val="a4"/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Style w:val="a4"/>
          <w:rFonts w:ascii="Verdana" w:hAnsi="Verdana"/>
          <w:color w:val="333333"/>
          <w:sz w:val="18"/>
          <w:szCs w:val="18"/>
        </w:rPr>
        <w:t xml:space="preserve"> муниципального округа Нижегородской области»</w:t>
      </w:r>
      <w:bookmarkEnd w:id="0"/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bookmarkStart w:id="1" w:name="_Hlk498342681"/>
      <w:bookmarkEnd w:id="1"/>
      <w:r>
        <w:rPr>
          <w:rFonts w:ascii="Verdana" w:hAnsi="Verdana"/>
          <w:color w:val="333333"/>
          <w:sz w:val="18"/>
          <w:szCs w:val="18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Федерального закона от 29 декабря 2012 года № 273-ФЗ «Об образовании в Российской Федерации», Федерального закона от 27.07.2010 г.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округа Нижегородской области, Администрация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округа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 xml:space="preserve">п о с </w:t>
      </w:r>
      <w:proofErr w:type="gramStart"/>
      <w:r>
        <w:rPr>
          <w:rFonts w:ascii="Verdana" w:hAnsi="Verdana"/>
          <w:b/>
          <w:bCs/>
          <w:color w:val="333333"/>
          <w:sz w:val="18"/>
          <w:szCs w:val="18"/>
        </w:rPr>
        <w:t>т</w:t>
      </w:r>
      <w:proofErr w:type="gramEnd"/>
      <w:r>
        <w:rPr>
          <w:rFonts w:ascii="Verdana" w:hAnsi="Verdana"/>
          <w:b/>
          <w:bCs/>
          <w:color w:val="333333"/>
          <w:sz w:val="18"/>
          <w:szCs w:val="18"/>
        </w:rPr>
        <w:t xml:space="preserve"> а н о в л я е т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1. Утвердить прилагаемый административный регламент по предоставлению муниципальной услуги «Зачисление в образовательную организацию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округа Нижегородской области».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2. Отменить следующие постановления администрации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района Нижегородской области: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2.1 постановление администрации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района Нижегородской области «Об утверждении административного регламента оказания муниципальной услуги «Зачисление в образовательные учреждения» от 11.10.2010г. № 160;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2.2 постановление администрации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района Нижегородской области «О внесении изменений и дополнений в Постановление администрации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района от 11.10.2010 № 160» от 12.11.2010 № 188.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 3. Отделу организационно-протокольной работы администрации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округа Нижегородской области (Н.П. </w:t>
      </w:r>
      <w:proofErr w:type="spellStart"/>
      <w:r>
        <w:rPr>
          <w:rFonts w:ascii="Verdana" w:hAnsi="Verdana"/>
          <w:color w:val="333333"/>
          <w:sz w:val="18"/>
          <w:szCs w:val="18"/>
        </w:rPr>
        <w:t>Болкина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) обеспечить официальное опубликование настоящего постановления в газете «Рабочая Балахна» и размещение на официальном интернет-сайте </w:t>
      </w:r>
      <w:proofErr w:type="spellStart"/>
      <w:r>
        <w:rPr>
          <w:rFonts w:ascii="Verdana" w:hAnsi="Verdana"/>
          <w:color w:val="333333"/>
          <w:sz w:val="18"/>
          <w:szCs w:val="18"/>
        </w:rPr>
        <w:t>Балахнинского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муниципального округа Нижегородской области.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4. Контроль за исполнением настоящего постановления возложить на заместителя главы администрации по социальным вопросам.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Глава местного самоуправления                                                                          </w:t>
      </w:r>
      <w:proofErr w:type="spellStart"/>
      <w:r>
        <w:rPr>
          <w:rFonts w:ascii="Verdana" w:hAnsi="Verdana"/>
          <w:color w:val="333333"/>
          <w:sz w:val="18"/>
          <w:szCs w:val="18"/>
        </w:rPr>
        <w:t>А.Н.Галкин</w:t>
      </w:r>
      <w:bookmarkStart w:id="2" w:name="_Hlk478382857"/>
      <w:bookmarkEnd w:id="2"/>
      <w:proofErr w:type="spellEnd"/>
    </w:p>
    <w:p w:rsidR="00FB7357" w:rsidRDefault="00FB7357" w:rsidP="00FB7357">
      <w:pPr>
        <w:pStyle w:val="a3"/>
        <w:shd w:val="clear" w:color="auto" w:fill="FFFFFF"/>
        <w:spacing w:before="0" w:beforeAutospacing="0" w:after="192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0B0164" w:rsidRDefault="000B0164"/>
    <w:sectPr w:rsidR="000B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7"/>
    <w:rsid w:val="000B0164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3339-98F3-4EF0-8AFC-533072D5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3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2023-03-29T07:04:00Z</dcterms:created>
  <dcterms:modified xsi:type="dcterms:W3CDTF">2023-03-29T07:06:00Z</dcterms:modified>
</cp:coreProperties>
</file>