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7CB82" w14:textId="27113173" w:rsidR="0098244F" w:rsidRDefault="0098244F" w:rsidP="002610DB">
      <w:pPr>
        <w:spacing w:after="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59A2DAF9" wp14:editId="5AC22D20">
            <wp:extent cx="6384279" cy="902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спитателя младшей  группы.jpg"/>
                    <pic:cNvPicPr/>
                  </pic:nvPicPr>
                  <pic:blipFill>
                    <a:blip r:embed="rId8" cstate="email">
                      <a:extLst>
                        <a:ext uri="{28A0092B-C50C-407E-A947-70E740481C1C}">
                          <a14:useLocalDpi xmlns:a14="http://schemas.microsoft.com/office/drawing/2010/main"/>
                        </a:ext>
                      </a:extLst>
                    </a:blip>
                    <a:stretch>
                      <a:fillRect/>
                    </a:stretch>
                  </pic:blipFill>
                  <pic:spPr>
                    <a:xfrm>
                      <a:off x="0" y="0"/>
                      <a:ext cx="6392404" cy="9041191"/>
                    </a:xfrm>
                    <a:prstGeom prst="rect">
                      <a:avLst/>
                    </a:prstGeom>
                  </pic:spPr>
                </pic:pic>
              </a:graphicData>
            </a:graphic>
          </wp:inline>
        </w:drawing>
      </w:r>
      <w:bookmarkEnd w:id="0"/>
    </w:p>
    <w:p w14:paraId="4A92FD27" w14:textId="77777777" w:rsidR="0098244F" w:rsidRDefault="0098244F">
      <w:pPr>
        <w:rPr>
          <w:rFonts w:ascii="Times New Roman" w:hAnsi="Times New Roman" w:cs="Times New Roman"/>
          <w:sz w:val="24"/>
          <w:szCs w:val="24"/>
        </w:rPr>
      </w:pPr>
      <w:r>
        <w:rPr>
          <w:rFonts w:ascii="Times New Roman" w:hAnsi="Times New Roman" w:cs="Times New Roman"/>
          <w:sz w:val="24"/>
          <w:szCs w:val="24"/>
        </w:rPr>
        <w:br w:type="page"/>
      </w:r>
    </w:p>
    <w:p w14:paraId="02C6C578" w14:textId="2071D8B3" w:rsidR="0076179D"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lastRenderedPageBreak/>
        <w:t>Оглавление</w:t>
      </w:r>
    </w:p>
    <w:tbl>
      <w:tblPr>
        <w:tblStyle w:val="a3"/>
        <w:tblW w:w="10485" w:type="dxa"/>
        <w:tblLook w:val="04A0" w:firstRow="1" w:lastRow="0" w:firstColumn="1" w:lastColumn="0" w:noHBand="0" w:noVBand="1"/>
      </w:tblPr>
      <w:tblGrid>
        <w:gridCol w:w="696"/>
        <w:gridCol w:w="8938"/>
        <w:gridCol w:w="851"/>
      </w:tblGrid>
      <w:tr w:rsidR="005B624F" w14:paraId="55B3AC19" w14:textId="77777777" w:rsidTr="00105C0A">
        <w:tc>
          <w:tcPr>
            <w:tcW w:w="696" w:type="dxa"/>
          </w:tcPr>
          <w:p w14:paraId="2E512E01" w14:textId="7686A1B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w:t>
            </w:r>
          </w:p>
        </w:tc>
        <w:tc>
          <w:tcPr>
            <w:tcW w:w="8938" w:type="dxa"/>
          </w:tcPr>
          <w:p w14:paraId="7B5EADCF" w14:textId="0C17578E"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ЦЕЛЕВОЙ РАЗДЕЛ</w:t>
            </w:r>
          </w:p>
        </w:tc>
        <w:tc>
          <w:tcPr>
            <w:tcW w:w="851" w:type="dxa"/>
          </w:tcPr>
          <w:p w14:paraId="7A3EC90B" w14:textId="7293B2EC" w:rsidR="005B624F" w:rsidRDefault="005B624F" w:rsidP="002610DB">
            <w:pPr>
              <w:jc w:val="both"/>
              <w:rPr>
                <w:rFonts w:ascii="Times New Roman" w:hAnsi="Times New Roman" w:cs="Times New Roman"/>
                <w:sz w:val="24"/>
                <w:szCs w:val="24"/>
              </w:rPr>
            </w:pPr>
          </w:p>
        </w:tc>
      </w:tr>
      <w:tr w:rsidR="005B624F" w14:paraId="7C9B00F6" w14:textId="77777777" w:rsidTr="00105C0A">
        <w:tc>
          <w:tcPr>
            <w:tcW w:w="696" w:type="dxa"/>
          </w:tcPr>
          <w:p w14:paraId="68DE13B8" w14:textId="3DC1494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1.1</w:t>
            </w:r>
          </w:p>
        </w:tc>
        <w:tc>
          <w:tcPr>
            <w:tcW w:w="8938" w:type="dxa"/>
          </w:tcPr>
          <w:p w14:paraId="2AA7757A" w14:textId="0A8C750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Пояснительная записка</w:t>
            </w:r>
          </w:p>
        </w:tc>
        <w:tc>
          <w:tcPr>
            <w:tcW w:w="851" w:type="dxa"/>
          </w:tcPr>
          <w:p w14:paraId="755297EB" w14:textId="2743FDC0" w:rsidR="005B624F" w:rsidRDefault="005B624F" w:rsidP="002610DB">
            <w:pPr>
              <w:jc w:val="both"/>
              <w:rPr>
                <w:rFonts w:ascii="Times New Roman" w:hAnsi="Times New Roman" w:cs="Times New Roman"/>
                <w:sz w:val="24"/>
                <w:szCs w:val="24"/>
              </w:rPr>
            </w:pPr>
          </w:p>
        </w:tc>
      </w:tr>
      <w:tr w:rsidR="005B624F" w14:paraId="7BE853E2" w14:textId="77777777" w:rsidTr="00105C0A">
        <w:tc>
          <w:tcPr>
            <w:tcW w:w="696" w:type="dxa"/>
          </w:tcPr>
          <w:p w14:paraId="6180E177" w14:textId="5D1B76A4"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1.2</w:t>
            </w:r>
          </w:p>
        </w:tc>
        <w:tc>
          <w:tcPr>
            <w:tcW w:w="8938" w:type="dxa"/>
          </w:tcPr>
          <w:p w14:paraId="28567510" w14:textId="5D3AFBE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Цели и задачи деятельности по реализации рабочей программы</w:t>
            </w:r>
          </w:p>
        </w:tc>
        <w:tc>
          <w:tcPr>
            <w:tcW w:w="851" w:type="dxa"/>
          </w:tcPr>
          <w:p w14:paraId="17D5B0B2" w14:textId="766A6585" w:rsidR="005B624F" w:rsidRDefault="005B624F" w:rsidP="002610DB">
            <w:pPr>
              <w:jc w:val="both"/>
              <w:rPr>
                <w:rFonts w:ascii="Times New Roman" w:hAnsi="Times New Roman" w:cs="Times New Roman"/>
                <w:sz w:val="24"/>
                <w:szCs w:val="24"/>
              </w:rPr>
            </w:pPr>
          </w:p>
        </w:tc>
      </w:tr>
      <w:tr w:rsidR="005B624F" w14:paraId="0326488B" w14:textId="77777777" w:rsidTr="00105C0A">
        <w:tc>
          <w:tcPr>
            <w:tcW w:w="696" w:type="dxa"/>
          </w:tcPr>
          <w:p w14:paraId="1AE70049" w14:textId="75AF0E7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1.3</w:t>
            </w:r>
          </w:p>
        </w:tc>
        <w:tc>
          <w:tcPr>
            <w:tcW w:w="8938" w:type="dxa"/>
          </w:tcPr>
          <w:p w14:paraId="2B02BBAD" w14:textId="68371DF2" w:rsidR="005B624F" w:rsidRDefault="005B624F" w:rsidP="00811971">
            <w:pPr>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Возрастные особенности детей </w:t>
            </w:r>
            <w:r w:rsidR="00811971">
              <w:rPr>
                <w:rFonts w:ascii="Times New Roman" w:hAnsi="Times New Roman" w:cs="Times New Roman"/>
                <w:sz w:val="24"/>
                <w:szCs w:val="24"/>
              </w:rPr>
              <w:t>3-4 года</w:t>
            </w:r>
          </w:p>
        </w:tc>
        <w:tc>
          <w:tcPr>
            <w:tcW w:w="851" w:type="dxa"/>
          </w:tcPr>
          <w:p w14:paraId="22E69672" w14:textId="6AC5970D" w:rsidR="005B624F" w:rsidRDefault="005B624F" w:rsidP="002610DB">
            <w:pPr>
              <w:jc w:val="both"/>
              <w:rPr>
                <w:rFonts w:ascii="Times New Roman" w:hAnsi="Times New Roman" w:cs="Times New Roman"/>
                <w:sz w:val="24"/>
                <w:szCs w:val="24"/>
              </w:rPr>
            </w:pPr>
          </w:p>
        </w:tc>
      </w:tr>
      <w:tr w:rsidR="005B624F" w14:paraId="5CDEE540" w14:textId="77777777" w:rsidTr="00105C0A">
        <w:tc>
          <w:tcPr>
            <w:tcW w:w="696" w:type="dxa"/>
          </w:tcPr>
          <w:p w14:paraId="6EB9A7A7" w14:textId="6EF6C235"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1.4</w:t>
            </w:r>
          </w:p>
        </w:tc>
        <w:tc>
          <w:tcPr>
            <w:tcW w:w="8938" w:type="dxa"/>
          </w:tcPr>
          <w:p w14:paraId="6361A37C" w14:textId="311E9A61"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Планируемые результаты образовательной программы</w:t>
            </w:r>
          </w:p>
        </w:tc>
        <w:tc>
          <w:tcPr>
            <w:tcW w:w="851" w:type="dxa"/>
          </w:tcPr>
          <w:p w14:paraId="33C9B985" w14:textId="3940B1C1" w:rsidR="005B624F" w:rsidRDefault="005B624F" w:rsidP="002610DB">
            <w:pPr>
              <w:jc w:val="both"/>
              <w:rPr>
                <w:rFonts w:ascii="Times New Roman" w:hAnsi="Times New Roman" w:cs="Times New Roman"/>
                <w:sz w:val="24"/>
                <w:szCs w:val="24"/>
              </w:rPr>
            </w:pPr>
          </w:p>
        </w:tc>
      </w:tr>
      <w:tr w:rsidR="005B624F" w14:paraId="60D57562" w14:textId="77777777" w:rsidTr="00105C0A">
        <w:tc>
          <w:tcPr>
            <w:tcW w:w="696" w:type="dxa"/>
          </w:tcPr>
          <w:p w14:paraId="6E0DC275" w14:textId="0933B85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1.5</w:t>
            </w:r>
          </w:p>
        </w:tc>
        <w:tc>
          <w:tcPr>
            <w:tcW w:w="8938" w:type="dxa"/>
          </w:tcPr>
          <w:p w14:paraId="20E9E629" w14:textId="4FD4ACDA"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Целевые ориентиры воспитательной работы</w:t>
            </w:r>
          </w:p>
        </w:tc>
        <w:tc>
          <w:tcPr>
            <w:tcW w:w="851" w:type="dxa"/>
          </w:tcPr>
          <w:p w14:paraId="482F7CD9" w14:textId="01EFFF7A" w:rsidR="005B624F" w:rsidRDefault="005B624F" w:rsidP="002610DB">
            <w:pPr>
              <w:jc w:val="both"/>
              <w:rPr>
                <w:rFonts w:ascii="Times New Roman" w:hAnsi="Times New Roman" w:cs="Times New Roman"/>
                <w:sz w:val="24"/>
                <w:szCs w:val="24"/>
              </w:rPr>
            </w:pPr>
          </w:p>
        </w:tc>
      </w:tr>
      <w:tr w:rsidR="005B624F" w14:paraId="0BD3E6F7" w14:textId="77777777" w:rsidTr="00105C0A">
        <w:tc>
          <w:tcPr>
            <w:tcW w:w="696" w:type="dxa"/>
          </w:tcPr>
          <w:p w14:paraId="780527A9" w14:textId="2828A91E"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1.6</w:t>
            </w:r>
          </w:p>
        </w:tc>
        <w:tc>
          <w:tcPr>
            <w:tcW w:w="8938" w:type="dxa"/>
          </w:tcPr>
          <w:p w14:paraId="78CF7048" w14:textId="69EC2268" w:rsidR="005B624F" w:rsidRDefault="005B624F" w:rsidP="002610DB">
            <w:pPr>
              <w:jc w:val="both"/>
              <w:rPr>
                <w:rFonts w:ascii="Times New Roman" w:hAnsi="Times New Roman" w:cs="Times New Roman"/>
                <w:sz w:val="24"/>
                <w:szCs w:val="24"/>
              </w:rPr>
            </w:pPr>
            <w:r w:rsidRPr="008D138F">
              <w:rPr>
                <w:rFonts w:ascii="Times New Roman" w:hAnsi="Times New Roman" w:cs="Times New Roman"/>
                <w:sz w:val="24"/>
                <w:szCs w:val="24"/>
              </w:rPr>
              <w:t>Педагогическая диагностика достижения планируемых результатов</w:t>
            </w:r>
          </w:p>
        </w:tc>
        <w:tc>
          <w:tcPr>
            <w:tcW w:w="851" w:type="dxa"/>
          </w:tcPr>
          <w:p w14:paraId="49137DF4" w14:textId="6F288DEF" w:rsidR="005B624F" w:rsidRDefault="005B624F" w:rsidP="002610DB">
            <w:pPr>
              <w:jc w:val="both"/>
              <w:rPr>
                <w:rFonts w:ascii="Times New Roman" w:hAnsi="Times New Roman" w:cs="Times New Roman"/>
                <w:sz w:val="24"/>
                <w:szCs w:val="24"/>
              </w:rPr>
            </w:pPr>
          </w:p>
        </w:tc>
      </w:tr>
      <w:tr w:rsidR="005B624F" w14:paraId="72952F0D" w14:textId="77777777" w:rsidTr="00105C0A">
        <w:tc>
          <w:tcPr>
            <w:tcW w:w="696" w:type="dxa"/>
          </w:tcPr>
          <w:p w14:paraId="5B5045BB" w14:textId="7826971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w:t>
            </w:r>
          </w:p>
        </w:tc>
        <w:tc>
          <w:tcPr>
            <w:tcW w:w="8938" w:type="dxa"/>
          </w:tcPr>
          <w:p w14:paraId="318FF306" w14:textId="47FAD0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СОДЕРЖАТЕЛЬНЫЙ РАЗДЕЛ</w:t>
            </w:r>
          </w:p>
        </w:tc>
        <w:tc>
          <w:tcPr>
            <w:tcW w:w="851" w:type="dxa"/>
          </w:tcPr>
          <w:p w14:paraId="7A6AE9B8" w14:textId="01DA06E3" w:rsidR="005B624F" w:rsidRDefault="005B624F" w:rsidP="002610DB">
            <w:pPr>
              <w:jc w:val="both"/>
              <w:rPr>
                <w:rFonts w:ascii="Times New Roman" w:hAnsi="Times New Roman" w:cs="Times New Roman"/>
                <w:sz w:val="24"/>
                <w:szCs w:val="24"/>
              </w:rPr>
            </w:pPr>
          </w:p>
        </w:tc>
      </w:tr>
      <w:tr w:rsidR="005B624F" w14:paraId="3361AA4F" w14:textId="77777777" w:rsidTr="00105C0A">
        <w:tc>
          <w:tcPr>
            <w:tcW w:w="696" w:type="dxa"/>
          </w:tcPr>
          <w:p w14:paraId="603B05A0" w14:textId="55E15EAB"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2.1</w:t>
            </w:r>
          </w:p>
        </w:tc>
        <w:tc>
          <w:tcPr>
            <w:tcW w:w="8938" w:type="dxa"/>
          </w:tcPr>
          <w:p w14:paraId="5353A75C" w14:textId="3C2BD210"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Учебный план на 2023-2024 учебный год</w:t>
            </w:r>
          </w:p>
        </w:tc>
        <w:tc>
          <w:tcPr>
            <w:tcW w:w="851" w:type="dxa"/>
          </w:tcPr>
          <w:p w14:paraId="4B486543" w14:textId="2446DCA7" w:rsidR="005B624F" w:rsidRDefault="005B624F" w:rsidP="002610DB">
            <w:pPr>
              <w:jc w:val="both"/>
              <w:rPr>
                <w:rFonts w:ascii="Times New Roman" w:hAnsi="Times New Roman" w:cs="Times New Roman"/>
                <w:sz w:val="24"/>
                <w:szCs w:val="24"/>
              </w:rPr>
            </w:pPr>
          </w:p>
        </w:tc>
      </w:tr>
      <w:tr w:rsidR="005B624F" w14:paraId="2FF1D950" w14:textId="77777777" w:rsidTr="00105C0A">
        <w:tc>
          <w:tcPr>
            <w:tcW w:w="696" w:type="dxa"/>
          </w:tcPr>
          <w:p w14:paraId="44CF72EA" w14:textId="25D201D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2.2</w:t>
            </w:r>
          </w:p>
        </w:tc>
        <w:tc>
          <w:tcPr>
            <w:tcW w:w="8938" w:type="dxa"/>
          </w:tcPr>
          <w:p w14:paraId="65784928" w14:textId="578ED6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в группе на учебный год</w:t>
            </w:r>
          </w:p>
        </w:tc>
        <w:tc>
          <w:tcPr>
            <w:tcW w:w="851" w:type="dxa"/>
          </w:tcPr>
          <w:p w14:paraId="529B6EAE" w14:textId="4D8BB043" w:rsidR="005B624F" w:rsidRDefault="005B624F" w:rsidP="002610DB">
            <w:pPr>
              <w:jc w:val="both"/>
              <w:rPr>
                <w:rFonts w:ascii="Times New Roman" w:hAnsi="Times New Roman" w:cs="Times New Roman"/>
                <w:sz w:val="24"/>
                <w:szCs w:val="24"/>
              </w:rPr>
            </w:pPr>
          </w:p>
        </w:tc>
      </w:tr>
      <w:tr w:rsidR="005B624F" w14:paraId="5129189C" w14:textId="77777777" w:rsidTr="00105C0A">
        <w:tc>
          <w:tcPr>
            <w:tcW w:w="696" w:type="dxa"/>
          </w:tcPr>
          <w:p w14:paraId="6499502C" w14:textId="4FA06798"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2.3</w:t>
            </w:r>
          </w:p>
        </w:tc>
        <w:tc>
          <w:tcPr>
            <w:tcW w:w="8938" w:type="dxa"/>
          </w:tcPr>
          <w:p w14:paraId="68A58E1C" w14:textId="77953982" w:rsidR="005B624F" w:rsidRPr="00407E93"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Задачи и содержание работы по образовательным областям. Учебно-методическое обеспечение образовательной деятельности. Формы организации, методы и приемы работы</w:t>
            </w:r>
          </w:p>
        </w:tc>
        <w:tc>
          <w:tcPr>
            <w:tcW w:w="851" w:type="dxa"/>
          </w:tcPr>
          <w:p w14:paraId="3249B81E" w14:textId="02F5D0A9" w:rsidR="005B624F" w:rsidRDefault="005B624F" w:rsidP="002610DB">
            <w:pPr>
              <w:jc w:val="both"/>
              <w:rPr>
                <w:rFonts w:ascii="Times New Roman" w:hAnsi="Times New Roman" w:cs="Times New Roman"/>
                <w:sz w:val="24"/>
                <w:szCs w:val="24"/>
              </w:rPr>
            </w:pPr>
          </w:p>
        </w:tc>
      </w:tr>
      <w:tr w:rsidR="005B624F" w14:paraId="7C5F517B" w14:textId="77777777" w:rsidTr="00105C0A">
        <w:tc>
          <w:tcPr>
            <w:tcW w:w="696" w:type="dxa"/>
          </w:tcPr>
          <w:p w14:paraId="463B382C" w14:textId="0F128980"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2.3.1</w:t>
            </w:r>
          </w:p>
        </w:tc>
        <w:tc>
          <w:tcPr>
            <w:tcW w:w="8938" w:type="dxa"/>
          </w:tcPr>
          <w:p w14:paraId="68E6D583" w14:textId="6D78380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 – коммуникативное развитие</w:t>
            </w:r>
          </w:p>
        </w:tc>
        <w:tc>
          <w:tcPr>
            <w:tcW w:w="851" w:type="dxa"/>
          </w:tcPr>
          <w:p w14:paraId="7A99E125" w14:textId="2B52A076" w:rsidR="005B624F" w:rsidRDefault="005B624F" w:rsidP="002610DB">
            <w:pPr>
              <w:jc w:val="both"/>
              <w:rPr>
                <w:rFonts w:ascii="Times New Roman" w:hAnsi="Times New Roman" w:cs="Times New Roman"/>
                <w:sz w:val="24"/>
                <w:szCs w:val="24"/>
              </w:rPr>
            </w:pPr>
          </w:p>
        </w:tc>
      </w:tr>
      <w:tr w:rsidR="005B624F" w14:paraId="34A8AB6B" w14:textId="77777777" w:rsidTr="00105C0A">
        <w:tc>
          <w:tcPr>
            <w:tcW w:w="696" w:type="dxa"/>
          </w:tcPr>
          <w:p w14:paraId="7CB418B6" w14:textId="089D4601"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2.3.2</w:t>
            </w:r>
          </w:p>
        </w:tc>
        <w:tc>
          <w:tcPr>
            <w:tcW w:w="8938" w:type="dxa"/>
          </w:tcPr>
          <w:p w14:paraId="2424F88D" w14:textId="1C0FAF05" w:rsidR="005B624F" w:rsidRPr="005B624F" w:rsidRDefault="00617436" w:rsidP="002610DB">
            <w:pPr>
              <w:jc w:val="both"/>
              <w:rPr>
                <w:rFonts w:ascii="Times New Roman" w:hAnsi="Times New Roman" w:cs="Times New Roman"/>
                <w:sz w:val="24"/>
                <w:szCs w:val="24"/>
              </w:rPr>
            </w:pPr>
            <w:r w:rsidRPr="00617436">
              <w:rPr>
                <w:rFonts w:ascii="Times New Roman" w:hAnsi="Times New Roman" w:cs="Times New Roman"/>
                <w:sz w:val="24"/>
                <w:szCs w:val="24"/>
              </w:rPr>
              <w:t>Образовательная область «Познавательное развитие»</w:t>
            </w:r>
          </w:p>
        </w:tc>
        <w:tc>
          <w:tcPr>
            <w:tcW w:w="851" w:type="dxa"/>
          </w:tcPr>
          <w:p w14:paraId="39600B92" w14:textId="1BE2AA22" w:rsidR="005B624F" w:rsidRDefault="005B624F" w:rsidP="002610DB">
            <w:pPr>
              <w:jc w:val="both"/>
              <w:rPr>
                <w:rFonts w:ascii="Times New Roman" w:hAnsi="Times New Roman" w:cs="Times New Roman"/>
                <w:sz w:val="24"/>
                <w:szCs w:val="24"/>
              </w:rPr>
            </w:pPr>
          </w:p>
        </w:tc>
      </w:tr>
      <w:tr w:rsidR="005B624F" w14:paraId="2583A1E5" w14:textId="77777777" w:rsidTr="00105C0A">
        <w:tc>
          <w:tcPr>
            <w:tcW w:w="696" w:type="dxa"/>
          </w:tcPr>
          <w:p w14:paraId="1F6141C7" w14:textId="10F741E8"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2.3.3</w:t>
            </w:r>
          </w:p>
        </w:tc>
        <w:tc>
          <w:tcPr>
            <w:tcW w:w="8938" w:type="dxa"/>
          </w:tcPr>
          <w:p w14:paraId="712524A4" w14:textId="1B7A2567"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tc>
        <w:tc>
          <w:tcPr>
            <w:tcW w:w="851" w:type="dxa"/>
          </w:tcPr>
          <w:p w14:paraId="38FB8E02" w14:textId="61A5ADF8" w:rsidR="005B624F" w:rsidRDefault="005B624F" w:rsidP="002610DB">
            <w:pPr>
              <w:jc w:val="both"/>
              <w:rPr>
                <w:rFonts w:ascii="Times New Roman" w:hAnsi="Times New Roman" w:cs="Times New Roman"/>
                <w:sz w:val="24"/>
                <w:szCs w:val="24"/>
              </w:rPr>
            </w:pPr>
          </w:p>
        </w:tc>
      </w:tr>
      <w:tr w:rsidR="005B624F" w14:paraId="5806E5F0" w14:textId="77777777" w:rsidTr="00105C0A">
        <w:tc>
          <w:tcPr>
            <w:tcW w:w="696" w:type="dxa"/>
          </w:tcPr>
          <w:p w14:paraId="3E8BD0F4" w14:textId="0DD7B603"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2.3.4</w:t>
            </w:r>
          </w:p>
        </w:tc>
        <w:tc>
          <w:tcPr>
            <w:tcW w:w="8938" w:type="dxa"/>
          </w:tcPr>
          <w:p w14:paraId="14DBE4E7" w14:textId="395585E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 – эстетическое развитие»</w:t>
            </w:r>
          </w:p>
        </w:tc>
        <w:tc>
          <w:tcPr>
            <w:tcW w:w="851" w:type="dxa"/>
          </w:tcPr>
          <w:p w14:paraId="52E9379A" w14:textId="2C0FF835" w:rsidR="005B624F" w:rsidRDefault="005B624F" w:rsidP="002610DB">
            <w:pPr>
              <w:jc w:val="both"/>
              <w:rPr>
                <w:rFonts w:ascii="Times New Roman" w:hAnsi="Times New Roman" w:cs="Times New Roman"/>
                <w:sz w:val="24"/>
                <w:szCs w:val="24"/>
              </w:rPr>
            </w:pPr>
          </w:p>
        </w:tc>
      </w:tr>
      <w:tr w:rsidR="005B624F" w14:paraId="0C64D2F4" w14:textId="77777777" w:rsidTr="00105C0A">
        <w:tc>
          <w:tcPr>
            <w:tcW w:w="696" w:type="dxa"/>
          </w:tcPr>
          <w:p w14:paraId="0ECC915D" w14:textId="6AA37DAF" w:rsidR="005B624F" w:rsidRDefault="00617436" w:rsidP="002610DB">
            <w:pPr>
              <w:jc w:val="both"/>
              <w:rPr>
                <w:rFonts w:ascii="Times New Roman" w:hAnsi="Times New Roman" w:cs="Times New Roman"/>
                <w:sz w:val="24"/>
                <w:szCs w:val="24"/>
              </w:rPr>
            </w:pPr>
            <w:r w:rsidRPr="005B624F">
              <w:rPr>
                <w:rFonts w:ascii="Times New Roman" w:hAnsi="Times New Roman" w:cs="Times New Roman"/>
                <w:sz w:val="24"/>
                <w:szCs w:val="24"/>
              </w:rPr>
              <w:t>2.3.5</w:t>
            </w:r>
          </w:p>
        </w:tc>
        <w:tc>
          <w:tcPr>
            <w:tcW w:w="8938" w:type="dxa"/>
          </w:tcPr>
          <w:p w14:paraId="58F1514F" w14:textId="6EFFE93B" w:rsidR="005B624F" w:rsidRPr="005B624F"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Образовательная область «Физическое развитие»</w:t>
            </w:r>
          </w:p>
        </w:tc>
        <w:tc>
          <w:tcPr>
            <w:tcW w:w="851" w:type="dxa"/>
          </w:tcPr>
          <w:p w14:paraId="3CC92A34" w14:textId="7BB1DF6B" w:rsidR="005B624F" w:rsidRDefault="005B624F" w:rsidP="002610DB">
            <w:pPr>
              <w:jc w:val="both"/>
              <w:rPr>
                <w:rFonts w:ascii="Times New Roman" w:hAnsi="Times New Roman" w:cs="Times New Roman"/>
                <w:sz w:val="24"/>
                <w:szCs w:val="24"/>
              </w:rPr>
            </w:pPr>
          </w:p>
        </w:tc>
      </w:tr>
      <w:tr w:rsidR="005B624F" w14:paraId="4F485401" w14:textId="77777777" w:rsidTr="00105C0A">
        <w:tc>
          <w:tcPr>
            <w:tcW w:w="696" w:type="dxa"/>
          </w:tcPr>
          <w:p w14:paraId="3593FF3E" w14:textId="67EC12E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2.4</w:t>
            </w:r>
          </w:p>
        </w:tc>
        <w:tc>
          <w:tcPr>
            <w:tcW w:w="8938" w:type="dxa"/>
          </w:tcPr>
          <w:p w14:paraId="09B3C74B" w14:textId="147CC3B4"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Направления и задачи коррекционно-развивающей работы</w:t>
            </w:r>
          </w:p>
        </w:tc>
        <w:tc>
          <w:tcPr>
            <w:tcW w:w="851" w:type="dxa"/>
          </w:tcPr>
          <w:p w14:paraId="50F12C96" w14:textId="71D507BA" w:rsidR="005B624F" w:rsidRDefault="005B624F" w:rsidP="002610DB">
            <w:pPr>
              <w:jc w:val="both"/>
              <w:rPr>
                <w:rFonts w:ascii="Times New Roman" w:hAnsi="Times New Roman" w:cs="Times New Roman"/>
                <w:sz w:val="24"/>
                <w:szCs w:val="24"/>
              </w:rPr>
            </w:pPr>
          </w:p>
        </w:tc>
      </w:tr>
      <w:tr w:rsidR="005B624F" w14:paraId="6CA13DA7" w14:textId="77777777" w:rsidTr="00105C0A">
        <w:tc>
          <w:tcPr>
            <w:tcW w:w="696" w:type="dxa"/>
          </w:tcPr>
          <w:p w14:paraId="57A074ED" w14:textId="6660B7AC" w:rsidR="005B624F"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2.5</w:t>
            </w:r>
          </w:p>
        </w:tc>
        <w:tc>
          <w:tcPr>
            <w:tcW w:w="8938" w:type="dxa"/>
          </w:tcPr>
          <w:p w14:paraId="41B28263" w14:textId="060E1C4F"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Специальные образовательные условия коррекционно-развивающей работы</w:t>
            </w:r>
          </w:p>
        </w:tc>
        <w:tc>
          <w:tcPr>
            <w:tcW w:w="851" w:type="dxa"/>
          </w:tcPr>
          <w:p w14:paraId="7840E515" w14:textId="14964E27" w:rsidR="005B624F" w:rsidRDefault="005B624F" w:rsidP="002610DB">
            <w:pPr>
              <w:jc w:val="both"/>
              <w:rPr>
                <w:rFonts w:ascii="Times New Roman" w:hAnsi="Times New Roman" w:cs="Times New Roman"/>
                <w:sz w:val="24"/>
                <w:szCs w:val="24"/>
              </w:rPr>
            </w:pPr>
          </w:p>
        </w:tc>
      </w:tr>
      <w:tr w:rsidR="00451240" w14:paraId="61B9E63B" w14:textId="77777777" w:rsidTr="00105C0A">
        <w:tc>
          <w:tcPr>
            <w:tcW w:w="696" w:type="dxa"/>
          </w:tcPr>
          <w:p w14:paraId="3B151FEC" w14:textId="57D2F102"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w:t>
            </w:r>
          </w:p>
        </w:tc>
        <w:tc>
          <w:tcPr>
            <w:tcW w:w="8938" w:type="dxa"/>
          </w:tcPr>
          <w:p w14:paraId="34767CAC" w14:textId="5274B24A"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Программы КРР в ДОУ для разных целевых групп.</w:t>
            </w:r>
          </w:p>
        </w:tc>
        <w:tc>
          <w:tcPr>
            <w:tcW w:w="851" w:type="dxa"/>
          </w:tcPr>
          <w:p w14:paraId="4099A774" w14:textId="35A397D3" w:rsidR="00451240" w:rsidRDefault="00451240" w:rsidP="00451240">
            <w:pPr>
              <w:jc w:val="both"/>
              <w:rPr>
                <w:rFonts w:ascii="Times New Roman" w:hAnsi="Times New Roman" w:cs="Times New Roman"/>
                <w:sz w:val="24"/>
                <w:szCs w:val="24"/>
              </w:rPr>
            </w:pPr>
          </w:p>
        </w:tc>
      </w:tr>
      <w:tr w:rsidR="00451240" w14:paraId="14B1F630" w14:textId="77777777" w:rsidTr="00105C0A">
        <w:tc>
          <w:tcPr>
            <w:tcW w:w="696" w:type="dxa"/>
          </w:tcPr>
          <w:p w14:paraId="61E8B58B" w14:textId="77777777"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2.6.1</w:t>
            </w:r>
          </w:p>
          <w:p w14:paraId="4FE6B2EB" w14:textId="6DD89514" w:rsidR="00451240" w:rsidRDefault="00451240" w:rsidP="00451240">
            <w:pPr>
              <w:jc w:val="both"/>
              <w:rPr>
                <w:rFonts w:ascii="Times New Roman" w:hAnsi="Times New Roman" w:cs="Times New Roman"/>
                <w:sz w:val="24"/>
                <w:szCs w:val="24"/>
              </w:rPr>
            </w:pPr>
          </w:p>
        </w:tc>
        <w:tc>
          <w:tcPr>
            <w:tcW w:w="8938" w:type="dxa"/>
          </w:tcPr>
          <w:p w14:paraId="606ACA58" w14:textId="37898E95"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часто болеющие дети (ЧБД).</w:t>
            </w:r>
          </w:p>
        </w:tc>
        <w:tc>
          <w:tcPr>
            <w:tcW w:w="851" w:type="dxa"/>
          </w:tcPr>
          <w:p w14:paraId="7BE17E29" w14:textId="6540F114" w:rsidR="00451240" w:rsidRDefault="00451240" w:rsidP="00451240">
            <w:pPr>
              <w:jc w:val="both"/>
              <w:rPr>
                <w:rFonts w:ascii="Times New Roman" w:hAnsi="Times New Roman" w:cs="Times New Roman"/>
                <w:sz w:val="24"/>
                <w:szCs w:val="24"/>
              </w:rPr>
            </w:pPr>
          </w:p>
        </w:tc>
      </w:tr>
      <w:tr w:rsidR="00451240" w14:paraId="28498248" w14:textId="77777777" w:rsidTr="00105C0A">
        <w:tc>
          <w:tcPr>
            <w:tcW w:w="696" w:type="dxa"/>
          </w:tcPr>
          <w:p w14:paraId="5060D869" w14:textId="7976C804"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2.6.2</w:t>
            </w:r>
          </w:p>
        </w:tc>
        <w:tc>
          <w:tcPr>
            <w:tcW w:w="8938" w:type="dxa"/>
          </w:tcPr>
          <w:p w14:paraId="2E5B0D9C" w14:textId="26788AEF"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испытывающих трудности в освоении образовательных программ, развитии, социальной адаптации</w:t>
            </w:r>
          </w:p>
        </w:tc>
        <w:tc>
          <w:tcPr>
            <w:tcW w:w="851" w:type="dxa"/>
          </w:tcPr>
          <w:p w14:paraId="7625EEDD" w14:textId="076D6DFA" w:rsidR="00451240" w:rsidRDefault="00451240" w:rsidP="00451240">
            <w:pPr>
              <w:jc w:val="both"/>
              <w:rPr>
                <w:rFonts w:ascii="Times New Roman" w:hAnsi="Times New Roman" w:cs="Times New Roman"/>
                <w:sz w:val="24"/>
                <w:szCs w:val="24"/>
              </w:rPr>
            </w:pPr>
          </w:p>
        </w:tc>
      </w:tr>
      <w:tr w:rsidR="00451240" w14:paraId="36EAF7DE" w14:textId="77777777" w:rsidTr="00105C0A">
        <w:tc>
          <w:tcPr>
            <w:tcW w:w="696" w:type="dxa"/>
          </w:tcPr>
          <w:p w14:paraId="7E973452" w14:textId="46D0EE8E"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2.6.3</w:t>
            </w:r>
          </w:p>
        </w:tc>
        <w:tc>
          <w:tcPr>
            <w:tcW w:w="8938" w:type="dxa"/>
          </w:tcPr>
          <w:p w14:paraId="09BF387C" w14:textId="725D9EB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«группы риска»</w:t>
            </w:r>
          </w:p>
        </w:tc>
        <w:tc>
          <w:tcPr>
            <w:tcW w:w="851" w:type="dxa"/>
          </w:tcPr>
          <w:p w14:paraId="07E6A8EB" w14:textId="0C20BDE8" w:rsidR="00451240" w:rsidRDefault="00451240" w:rsidP="00451240">
            <w:pPr>
              <w:jc w:val="both"/>
              <w:rPr>
                <w:rFonts w:ascii="Times New Roman" w:hAnsi="Times New Roman" w:cs="Times New Roman"/>
                <w:sz w:val="24"/>
                <w:szCs w:val="24"/>
              </w:rPr>
            </w:pPr>
          </w:p>
        </w:tc>
      </w:tr>
      <w:tr w:rsidR="00451240" w14:paraId="5B0B8C1E" w14:textId="77777777" w:rsidTr="00105C0A">
        <w:tc>
          <w:tcPr>
            <w:tcW w:w="696" w:type="dxa"/>
          </w:tcPr>
          <w:p w14:paraId="55F5A29C" w14:textId="646D9899"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2.6.4</w:t>
            </w:r>
          </w:p>
        </w:tc>
        <w:tc>
          <w:tcPr>
            <w:tcW w:w="8938" w:type="dxa"/>
          </w:tcPr>
          <w:p w14:paraId="4B6C1230" w14:textId="5B84026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 семьи, находящихся в трудной жизненной ситуации</w:t>
            </w:r>
          </w:p>
        </w:tc>
        <w:tc>
          <w:tcPr>
            <w:tcW w:w="851" w:type="dxa"/>
          </w:tcPr>
          <w:p w14:paraId="0C029B46" w14:textId="5F221597" w:rsidR="00451240" w:rsidRDefault="00451240" w:rsidP="00451240">
            <w:pPr>
              <w:jc w:val="both"/>
              <w:rPr>
                <w:rFonts w:ascii="Times New Roman" w:hAnsi="Times New Roman" w:cs="Times New Roman"/>
                <w:sz w:val="24"/>
                <w:szCs w:val="24"/>
              </w:rPr>
            </w:pPr>
          </w:p>
        </w:tc>
      </w:tr>
      <w:tr w:rsidR="00451240" w14:paraId="4B99DA9C" w14:textId="77777777" w:rsidTr="00105C0A">
        <w:tc>
          <w:tcPr>
            <w:tcW w:w="696" w:type="dxa"/>
          </w:tcPr>
          <w:p w14:paraId="627F0342" w14:textId="3DC3BF78" w:rsidR="00451240" w:rsidRDefault="00804BCB" w:rsidP="00451240">
            <w:pPr>
              <w:jc w:val="both"/>
              <w:rPr>
                <w:rFonts w:ascii="Times New Roman" w:hAnsi="Times New Roman" w:cs="Times New Roman"/>
                <w:sz w:val="24"/>
                <w:szCs w:val="24"/>
              </w:rPr>
            </w:pPr>
            <w:r>
              <w:rPr>
                <w:rFonts w:ascii="Times New Roman" w:hAnsi="Times New Roman" w:cs="Times New Roman"/>
                <w:sz w:val="24"/>
                <w:szCs w:val="24"/>
              </w:rPr>
              <w:t>2.7</w:t>
            </w:r>
          </w:p>
        </w:tc>
        <w:tc>
          <w:tcPr>
            <w:tcW w:w="8938" w:type="dxa"/>
          </w:tcPr>
          <w:p w14:paraId="3DACEFCA" w14:textId="127CA784" w:rsidR="00451240" w:rsidRPr="00407E93" w:rsidRDefault="00804BCB" w:rsidP="00FF29ED">
            <w:pPr>
              <w:jc w:val="both"/>
              <w:rPr>
                <w:rFonts w:ascii="Times New Roman" w:hAnsi="Times New Roman" w:cs="Times New Roman"/>
                <w:sz w:val="24"/>
                <w:szCs w:val="24"/>
              </w:rPr>
            </w:pPr>
            <w:r w:rsidRPr="00407E93">
              <w:rPr>
                <w:rFonts w:ascii="Times New Roman" w:hAnsi="Times New Roman" w:cs="Times New Roman"/>
                <w:sz w:val="24"/>
                <w:szCs w:val="24"/>
              </w:rPr>
              <w:t>Комплексно-тематическое планирование образовательной и воспитательной работы на</w:t>
            </w:r>
            <w:r w:rsidR="00FF29ED">
              <w:rPr>
                <w:rFonts w:ascii="Times New Roman" w:hAnsi="Times New Roman" w:cs="Times New Roman"/>
                <w:sz w:val="24"/>
                <w:szCs w:val="24"/>
              </w:rPr>
              <w:t xml:space="preserve"> </w:t>
            </w:r>
            <w:r w:rsidRPr="00407E93">
              <w:rPr>
                <w:rFonts w:ascii="Times New Roman" w:hAnsi="Times New Roman" w:cs="Times New Roman"/>
                <w:sz w:val="24"/>
                <w:szCs w:val="24"/>
              </w:rPr>
              <w:t>учебный год</w:t>
            </w:r>
          </w:p>
        </w:tc>
        <w:tc>
          <w:tcPr>
            <w:tcW w:w="851" w:type="dxa"/>
          </w:tcPr>
          <w:p w14:paraId="2E77F90B" w14:textId="39A3376B" w:rsidR="00451240" w:rsidRDefault="00451240" w:rsidP="00451240">
            <w:pPr>
              <w:jc w:val="both"/>
              <w:rPr>
                <w:rFonts w:ascii="Times New Roman" w:hAnsi="Times New Roman" w:cs="Times New Roman"/>
                <w:sz w:val="24"/>
                <w:szCs w:val="24"/>
              </w:rPr>
            </w:pPr>
          </w:p>
        </w:tc>
      </w:tr>
      <w:tr w:rsidR="00804BCB" w14:paraId="599DFA23" w14:textId="77777777" w:rsidTr="00105C0A">
        <w:tc>
          <w:tcPr>
            <w:tcW w:w="696" w:type="dxa"/>
          </w:tcPr>
          <w:p w14:paraId="1F7D26E3" w14:textId="4840A2C4" w:rsidR="00804BCB" w:rsidRDefault="00804BCB" w:rsidP="00451240">
            <w:pPr>
              <w:jc w:val="both"/>
              <w:rPr>
                <w:rFonts w:ascii="Times New Roman" w:hAnsi="Times New Roman" w:cs="Times New Roman"/>
                <w:sz w:val="24"/>
                <w:szCs w:val="24"/>
              </w:rPr>
            </w:pPr>
            <w:r w:rsidRPr="00804BCB">
              <w:rPr>
                <w:rFonts w:ascii="Times New Roman" w:hAnsi="Times New Roman" w:cs="Times New Roman"/>
                <w:sz w:val="24"/>
                <w:szCs w:val="24"/>
              </w:rPr>
              <w:t>2.8</w:t>
            </w:r>
          </w:p>
        </w:tc>
        <w:tc>
          <w:tcPr>
            <w:tcW w:w="8938" w:type="dxa"/>
          </w:tcPr>
          <w:p w14:paraId="1F499A79" w14:textId="6EB8F29F"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Воспитательное направление рабочей программы</w:t>
            </w:r>
          </w:p>
        </w:tc>
        <w:tc>
          <w:tcPr>
            <w:tcW w:w="851" w:type="dxa"/>
          </w:tcPr>
          <w:p w14:paraId="65B7DCC9" w14:textId="4591DD7C" w:rsidR="00804BCB" w:rsidRDefault="00804BCB" w:rsidP="00451240">
            <w:pPr>
              <w:jc w:val="both"/>
              <w:rPr>
                <w:rFonts w:ascii="Times New Roman" w:hAnsi="Times New Roman" w:cs="Times New Roman"/>
                <w:sz w:val="24"/>
                <w:szCs w:val="24"/>
              </w:rPr>
            </w:pPr>
          </w:p>
        </w:tc>
      </w:tr>
      <w:tr w:rsidR="00804BCB" w14:paraId="2BEE133C" w14:textId="77777777" w:rsidTr="00105C0A">
        <w:tc>
          <w:tcPr>
            <w:tcW w:w="696" w:type="dxa"/>
          </w:tcPr>
          <w:p w14:paraId="355DCA59" w14:textId="1A312D83"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w:t>
            </w:r>
          </w:p>
        </w:tc>
        <w:tc>
          <w:tcPr>
            <w:tcW w:w="8938" w:type="dxa"/>
          </w:tcPr>
          <w:p w14:paraId="6A2893AB" w14:textId="3843C03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ОРГАНИЗАЦИОННЫЙ РАЗДЕЛ</w:t>
            </w:r>
          </w:p>
        </w:tc>
        <w:tc>
          <w:tcPr>
            <w:tcW w:w="851" w:type="dxa"/>
          </w:tcPr>
          <w:p w14:paraId="31B5F112" w14:textId="07EAC12E" w:rsidR="00804BCB" w:rsidRDefault="00804BCB" w:rsidP="00451240">
            <w:pPr>
              <w:jc w:val="both"/>
              <w:rPr>
                <w:rFonts w:ascii="Times New Roman" w:hAnsi="Times New Roman" w:cs="Times New Roman"/>
                <w:sz w:val="24"/>
                <w:szCs w:val="24"/>
              </w:rPr>
            </w:pPr>
          </w:p>
        </w:tc>
      </w:tr>
      <w:tr w:rsidR="00804BCB" w14:paraId="6A667751" w14:textId="77777777" w:rsidTr="00105C0A">
        <w:tc>
          <w:tcPr>
            <w:tcW w:w="696" w:type="dxa"/>
          </w:tcPr>
          <w:p w14:paraId="25F22326" w14:textId="288AD3B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w:t>
            </w:r>
          </w:p>
        </w:tc>
        <w:tc>
          <w:tcPr>
            <w:tcW w:w="8938" w:type="dxa"/>
          </w:tcPr>
          <w:p w14:paraId="553B2B6A" w14:textId="5F57DCD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Условия для реализации рабочей программы</w:t>
            </w:r>
          </w:p>
        </w:tc>
        <w:tc>
          <w:tcPr>
            <w:tcW w:w="851" w:type="dxa"/>
          </w:tcPr>
          <w:p w14:paraId="59FD6DB4" w14:textId="5401C119" w:rsidR="00804BCB" w:rsidRDefault="00804BCB" w:rsidP="00451240">
            <w:pPr>
              <w:jc w:val="both"/>
              <w:rPr>
                <w:rFonts w:ascii="Times New Roman" w:hAnsi="Times New Roman" w:cs="Times New Roman"/>
                <w:sz w:val="24"/>
                <w:szCs w:val="24"/>
              </w:rPr>
            </w:pPr>
          </w:p>
        </w:tc>
      </w:tr>
      <w:tr w:rsidR="00804BCB" w14:paraId="21B8F78E" w14:textId="77777777" w:rsidTr="00105C0A">
        <w:tc>
          <w:tcPr>
            <w:tcW w:w="696" w:type="dxa"/>
          </w:tcPr>
          <w:p w14:paraId="361D7DBE" w14:textId="51D6777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3.1.1</w:t>
            </w:r>
          </w:p>
        </w:tc>
        <w:tc>
          <w:tcPr>
            <w:tcW w:w="8938" w:type="dxa"/>
          </w:tcPr>
          <w:p w14:paraId="246DBDD0" w14:textId="055BD132"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w:t>
            </w:r>
          </w:p>
        </w:tc>
        <w:tc>
          <w:tcPr>
            <w:tcW w:w="851" w:type="dxa"/>
          </w:tcPr>
          <w:p w14:paraId="21179B99" w14:textId="6259CF8B" w:rsidR="00804BCB" w:rsidRDefault="00804BCB" w:rsidP="00451240">
            <w:pPr>
              <w:jc w:val="both"/>
              <w:rPr>
                <w:rFonts w:ascii="Times New Roman" w:hAnsi="Times New Roman" w:cs="Times New Roman"/>
                <w:sz w:val="24"/>
                <w:szCs w:val="24"/>
              </w:rPr>
            </w:pPr>
          </w:p>
        </w:tc>
      </w:tr>
      <w:tr w:rsidR="00804BCB" w14:paraId="59705A10" w14:textId="77777777" w:rsidTr="00105C0A">
        <w:tc>
          <w:tcPr>
            <w:tcW w:w="696" w:type="dxa"/>
          </w:tcPr>
          <w:p w14:paraId="7E918B60" w14:textId="5288B016"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3.1.2</w:t>
            </w:r>
          </w:p>
        </w:tc>
        <w:tc>
          <w:tcPr>
            <w:tcW w:w="8938" w:type="dxa"/>
          </w:tcPr>
          <w:p w14:paraId="309CD1E5" w14:textId="673B4954"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Центры детской активности в группе</w:t>
            </w:r>
          </w:p>
        </w:tc>
        <w:tc>
          <w:tcPr>
            <w:tcW w:w="851" w:type="dxa"/>
          </w:tcPr>
          <w:p w14:paraId="0B2D06F3" w14:textId="2A7C042E" w:rsidR="00804BCB" w:rsidRDefault="00804BCB" w:rsidP="00451240">
            <w:pPr>
              <w:jc w:val="both"/>
              <w:rPr>
                <w:rFonts w:ascii="Times New Roman" w:hAnsi="Times New Roman" w:cs="Times New Roman"/>
                <w:sz w:val="24"/>
                <w:szCs w:val="24"/>
              </w:rPr>
            </w:pPr>
          </w:p>
        </w:tc>
      </w:tr>
      <w:tr w:rsidR="00804BCB" w14:paraId="495E5694" w14:textId="77777777" w:rsidTr="00105C0A">
        <w:tc>
          <w:tcPr>
            <w:tcW w:w="696" w:type="dxa"/>
          </w:tcPr>
          <w:p w14:paraId="15F50080" w14:textId="14B2ECEC"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3.1.3</w:t>
            </w:r>
          </w:p>
        </w:tc>
        <w:tc>
          <w:tcPr>
            <w:tcW w:w="8938" w:type="dxa"/>
          </w:tcPr>
          <w:p w14:paraId="7320F382" w14:textId="10D4EC81" w:rsidR="00804BCB" w:rsidRPr="00407E93"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Режим дня</w:t>
            </w:r>
          </w:p>
        </w:tc>
        <w:tc>
          <w:tcPr>
            <w:tcW w:w="851" w:type="dxa"/>
          </w:tcPr>
          <w:p w14:paraId="522AA73B" w14:textId="72B915C6" w:rsidR="00804BCB" w:rsidRDefault="00804BCB" w:rsidP="00451240">
            <w:pPr>
              <w:jc w:val="both"/>
              <w:rPr>
                <w:rFonts w:ascii="Times New Roman" w:hAnsi="Times New Roman" w:cs="Times New Roman"/>
                <w:sz w:val="24"/>
                <w:szCs w:val="24"/>
              </w:rPr>
            </w:pPr>
          </w:p>
        </w:tc>
      </w:tr>
      <w:tr w:rsidR="00804BCB" w14:paraId="4FC016FD" w14:textId="77777777" w:rsidTr="00105C0A">
        <w:tc>
          <w:tcPr>
            <w:tcW w:w="696" w:type="dxa"/>
          </w:tcPr>
          <w:p w14:paraId="77497B9A" w14:textId="677706B7"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3.1.4</w:t>
            </w:r>
          </w:p>
        </w:tc>
        <w:tc>
          <w:tcPr>
            <w:tcW w:w="8938" w:type="dxa"/>
          </w:tcPr>
          <w:p w14:paraId="5917B463" w14:textId="3A6B29E1"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Модель образовательной деятельности Структурного подразделения в соответствии с ФОП ДО</w:t>
            </w:r>
          </w:p>
        </w:tc>
        <w:tc>
          <w:tcPr>
            <w:tcW w:w="851" w:type="dxa"/>
          </w:tcPr>
          <w:p w14:paraId="7D70141A" w14:textId="41854E8E" w:rsidR="00804BCB" w:rsidRDefault="00804BCB" w:rsidP="00451240">
            <w:pPr>
              <w:jc w:val="both"/>
              <w:rPr>
                <w:rFonts w:ascii="Times New Roman" w:hAnsi="Times New Roman" w:cs="Times New Roman"/>
                <w:sz w:val="24"/>
                <w:szCs w:val="24"/>
              </w:rPr>
            </w:pPr>
          </w:p>
        </w:tc>
      </w:tr>
      <w:tr w:rsidR="00804BCB" w14:paraId="017FEC37" w14:textId="77777777" w:rsidTr="00105C0A">
        <w:tc>
          <w:tcPr>
            <w:tcW w:w="696" w:type="dxa"/>
          </w:tcPr>
          <w:p w14:paraId="6C1F98ED" w14:textId="48F2D016"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3.2</w:t>
            </w:r>
          </w:p>
        </w:tc>
        <w:tc>
          <w:tcPr>
            <w:tcW w:w="8938" w:type="dxa"/>
          </w:tcPr>
          <w:p w14:paraId="133AAAC6" w14:textId="49001A9E" w:rsidR="00804BCB" w:rsidRDefault="00124345" w:rsidP="00804BCB">
            <w:pPr>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w:t>
            </w:r>
          </w:p>
        </w:tc>
        <w:tc>
          <w:tcPr>
            <w:tcW w:w="851" w:type="dxa"/>
          </w:tcPr>
          <w:p w14:paraId="4CB61CE9" w14:textId="322380B8" w:rsidR="00804BCB" w:rsidRDefault="00804BCB" w:rsidP="00451240">
            <w:pPr>
              <w:jc w:val="both"/>
              <w:rPr>
                <w:rFonts w:ascii="Times New Roman" w:hAnsi="Times New Roman" w:cs="Times New Roman"/>
                <w:sz w:val="24"/>
                <w:szCs w:val="24"/>
              </w:rPr>
            </w:pPr>
          </w:p>
        </w:tc>
      </w:tr>
      <w:tr w:rsidR="00804BCB" w14:paraId="35205D68" w14:textId="77777777" w:rsidTr="00105C0A">
        <w:tc>
          <w:tcPr>
            <w:tcW w:w="696" w:type="dxa"/>
          </w:tcPr>
          <w:p w14:paraId="604077F2" w14:textId="762BBBD5" w:rsidR="00804BCB" w:rsidRDefault="00381B80" w:rsidP="00451240">
            <w:pPr>
              <w:jc w:val="both"/>
              <w:rPr>
                <w:rFonts w:ascii="Times New Roman" w:hAnsi="Times New Roman" w:cs="Times New Roman"/>
                <w:sz w:val="24"/>
                <w:szCs w:val="24"/>
              </w:rPr>
            </w:pPr>
            <w:r>
              <w:rPr>
                <w:rFonts w:ascii="Times New Roman" w:hAnsi="Times New Roman" w:cs="Times New Roman"/>
                <w:sz w:val="24"/>
                <w:szCs w:val="24"/>
              </w:rPr>
              <w:t>3.3</w:t>
            </w:r>
          </w:p>
        </w:tc>
        <w:tc>
          <w:tcPr>
            <w:tcW w:w="8938" w:type="dxa"/>
          </w:tcPr>
          <w:p w14:paraId="2446700F" w14:textId="0AFACEFA" w:rsidR="00804BCB"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художественной литературы для детей </w:t>
            </w:r>
            <w:r w:rsidR="003D4A86">
              <w:rPr>
                <w:rFonts w:ascii="Times New Roman" w:hAnsi="Times New Roman" w:cs="Times New Roman"/>
                <w:sz w:val="24"/>
                <w:szCs w:val="24"/>
              </w:rPr>
              <w:t>средней</w:t>
            </w:r>
            <w:r w:rsidRPr="00FF29ED">
              <w:rPr>
                <w:rFonts w:ascii="Times New Roman" w:hAnsi="Times New Roman" w:cs="Times New Roman"/>
                <w:sz w:val="24"/>
                <w:szCs w:val="24"/>
              </w:rPr>
              <w:t xml:space="preserve"> группы</w:t>
            </w:r>
          </w:p>
        </w:tc>
        <w:tc>
          <w:tcPr>
            <w:tcW w:w="851" w:type="dxa"/>
          </w:tcPr>
          <w:p w14:paraId="3D45AD91" w14:textId="170DD23C" w:rsidR="00804BCB" w:rsidRDefault="00804BCB" w:rsidP="00451240">
            <w:pPr>
              <w:jc w:val="both"/>
              <w:rPr>
                <w:rFonts w:ascii="Times New Roman" w:hAnsi="Times New Roman" w:cs="Times New Roman"/>
                <w:sz w:val="24"/>
                <w:szCs w:val="24"/>
              </w:rPr>
            </w:pPr>
          </w:p>
        </w:tc>
      </w:tr>
      <w:tr w:rsidR="00381B80" w14:paraId="3ABD03DA" w14:textId="77777777" w:rsidTr="00105C0A">
        <w:tc>
          <w:tcPr>
            <w:tcW w:w="696" w:type="dxa"/>
          </w:tcPr>
          <w:p w14:paraId="501ABD81" w14:textId="5AAC1916" w:rsidR="00381B80" w:rsidRDefault="00381B80" w:rsidP="00451240">
            <w:pPr>
              <w:jc w:val="both"/>
              <w:rPr>
                <w:rFonts w:ascii="Times New Roman" w:hAnsi="Times New Roman" w:cs="Times New Roman"/>
                <w:sz w:val="24"/>
                <w:szCs w:val="24"/>
              </w:rPr>
            </w:pPr>
            <w:r>
              <w:rPr>
                <w:rFonts w:ascii="Times New Roman" w:hAnsi="Times New Roman" w:cs="Times New Roman"/>
                <w:sz w:val="24"/>
                <w:szCs w:val="24"/>
              </w:rPr>
              <w:t>3.4</w:t>
            </w:r>
          </w:p>
        </w:tc>
        <w:tc>
          <w:tcPr>
            <w:tcW w:w="8938" w:type="dxa"/>
          </w:tcPr>
          <w:p w14:paraId="2CE4E4F7" w14:textId="0C6FF840" w:rsidR="00381B80" w:rsidRDefault="00FF29ED" w:rsidP="00811971">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произведений изобразительного искусства для ознакомления детей </w:t>
            </w:r>
            <w:r w:rsidR="00811971">
              <w:rPr>
                <w:rFonts w:ascii="Times New Roman" w:hAnsi="Times New Roman" w:cs="Times New Roman"/>
                <w:sz w:val="24"/>
                <w:szCs w:val="24"/>
              </w:rPr>
              <w:t>младшей</w:t>
            </w:r>
            <w:r w:rsidRPr="00FF29ED">
              <w:rPr>
                <w:rFonts w:ascii="Times New Roman" w:hAnsi="Times New Roman" w:cs="Times New Roman"/>
                <w:sz w:val="24"/>
                <w:szCs w:val="24"/>
              </w:rPr>
              <w:t xml:space="preserve"> группы.</w:t>
            </w:r>
          </w:p>
        </w:tc>
        <w:tc>
          <w:tcPr>
            <w:tcW w:w="851" w:type="dxa"/>
          </w:tcPr>
          <w:p w14:paraId="6430AF2B" w14:textId="084714E7" w:rsidR="00381B80" w:rsidRDefault="00381B80" w:rsidP="00451240">
            <w:pPr>
              <w:jc w:val="both"/>
              <w:rPr>
                <w:rFonts w:ascii="Times New Roman" w:hAnsi="Times New Roman" w:cs="Times New Roman"/>
                <w:sz w:val="24"/>
                <w:szCs w:val="24"/>
              </w:rPr>
            </w:pPr>
          </w:p>
        </w:tc>
      </w:tr>
      <w:tr w:rsidR="00381B80" w14:paraId="63FB26F4" w14:textId="77777777" w:rsidTr="00105C0A">
        <w:tc>
          <w:tcPr>
            <w:tcW w:w="696" w:type="dxa"/>
          </w:tcPr>
          <w:p w14:paraId="5DDF0EA5" w14:textId="3A1ECBA6" w:rsidR="00381B80" w:rsidRDefault="00381B80" w:rsidP="00451240">
            <w:pPr>
              <w:jc w:val="both"/>
              <w:rPr>
                <w:rFonts w:ascii="Times New Roman" w:hAnsi="Times New Roman" w:cs="Times New Roman"/>
                <w:sz w:val="24"/>
                <w:szCs w:val="24"/>
              </w:rPr>
            </w:pPr>
            <w:bookmarkStart w:id="1" w:name="_Hlk161171020"/>
            <w:r>
              <w:rPr>
                <w:rFonts w:ascii="Times New Roman" w:hAnsi="Times New Roman" w:cs="Times New Roman"/>
                <w:sz w:val="24"/>
                <w:szCs w:val="24"/>
              </w:rPr>
              <w:t>3.5</w:t>
            </w:r>
          </w:p>
        </w:tc>
        <w:tc>
          <w:tcPr>
            <w:tcW w:w="8938" w:type="dxa"/>
          </w:tcPr>
          <w:p w14:paraId="5141B099" w14:textId="042DA62B" w:rsidR="00381B80" w:rsidRDefault="00FF29ED" w:rsidP="00811971">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музыкальных произведений для ознакомления детей </w:t>
            </w:r>
            <w:r w:rsidR="00811971">
              <w:rPr>
                <w:rFonts w:ascii="Times New Roman" w:hAnsi="Times New Roman" w:cs="Times New Roman"/>
                <w:sz w:val="24"/>
                <w:szCs w:val="24"/>
              </w:rPr>
              <w:t>младшей</w:t>
            </w:r>
            <w:r w:rsidRPr="00FF29ED">
              <w:rPr>
                <w:rFonts w:ascii="Times New Roman" w:hAnsi="Times New Roman" w:cs="Times New Roman"/>
                <w:sz w:val="24"/>
                <w:szCs w:val="24"/>
              </w:rPr>
              <w:t xml:space="preserve"> группы</w:t>
            </w:r>
          </w:p>
        </w:tc>
        <w:tc>
          <w:tcPr>
            <w:tcW w:w="851" w:type="dxa"/>
          </w:tcPr>
          <w:p w14:paraId="6020C38F" w14:textId="29F991E0" w:rsidR="00381B80" w:rsidRDefault="00381B80" w:rsidP="00451240">
            <w:pPr>
              <w:jc w:val="both"/>
              <w:rPr>
                <w:rFonts w:ascii="Times New Roman" w:hAnsi="Times New Roman" w:cs="Times New Roman"/>
                <w:sz w:val="24"/>
                <w:szCs w:val="24"/>
              </w:rPr>
            </w:pPr>
          </w:p>
        </w:tc>
      </w:tr>
      <w:bookmarkEnd w:id="1"/>
    </w:tbl>
    <w:p w14:paraId="37532F6F" w14:textId="77777777" w:rsidR="005B624F" w:rsidRPr="00407E93" w:rsidRDefault="005B624F" w:rsidP="002610DB">
      <w:pPr>
        <w:spacing w:after="0"/>
        <w:jc w:val="both"/>
        <w:rPr>
          <w:rFonts w:ascii="Times New Roman" w:hAnsi="Times New Roman" w:cs="Times New Roman"/>
          <w:sz w:val="24"/>
          <w:szCs w:val="24"/>
        </w:rPr>
      </w:pPr>
    </w:p>
    <w:p w14:paraId="56CFD919" w14:textId="69566620" w:rsidR="0076179D" w:rsidRPr="00407E93" w:rsidRDefault="0076179D" w:rsidP="002610DB">
      <w:pPr>
        <w:spacing w:after="0"/>
        <w:jc w:val="both"/>
        <w:rPr>
          <w:rFonts w:ascii="Times New Roman" w:hAnsi="Times New Roman" w:cs="Times New Roman"/>
          <w:sz w:val="24"/>
          <w:szCs w:val="24"/>
        </w:rPr>
      </w:pPr>
    </w:p>
    <w:p w14:paraId="7EC871AA" w14:textId="77777777" w:rsidR="0076179D" w:rsidRPr="00407E93" w:rsidRDefault="0076179D" w:rsidP="002610DB">
      <w:pPr>
        <w:spacing w:after="0"/>
        <w:jc w:val="both"/>
        <w:rPr>
          <w:rFonts w:ascii="Times New Roman" w:hAnsi="Times New Roman" w:cs="Times New Roman"/>
          <w:sz w:val="24"/>
          <w:szCs w:val="24"/>
        </w:rPr>
        <w:sectPr w:rsidR="0076179D" w:rsidRPr="00407E93" w:rsidSect="00D37BA4">
          <w:footerReference w:type="default" r:id="rId9"/>
          <w:pgSz w:w="11906" w:h="16838"/>
          <w:pgMar w:top="567" w:right="567" w:bottom="567" w:left="1134" w:header="709" w:footer="709" w:gutter="0"/>
          <w:cols w:space="708"/>
          <w:docGrid w:linePitch="360"/>
        </w:sectPr>
      </w:pPr>
    </w:p>
    <w:p w14:paraId="6ABD81F0"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lastRenderedPageBreak/>
        <w:t>1. ЦЕЛЕВОЙ РАЗДЕЛ</w:t>
      </w:r>
    </w:p>
    <w:p w14:paraId="032EC5B5"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t>1.1 Пояснительная записка</w:t>
      </w:r>
    </w:p>
    <w:p w14:paraId="34636B5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воспитателей старшей группы общеразвивающей направленности для</w:t>
      </w:r>
    </w:p>
    <w:p w14:paraId="651A10D2" w14:textId="4F7ECF3C"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детей от </w:t>
      </w:r>
      <w:r w:rsidR="003D4A86">
        <w:rPr>
          <w:rFonts w:ascii="Times New Roman" w:hAnsi="Times New Roman" w:cs="Times New Roman"/>
          <w:sz w:val="24"/>
          <w:szCs w:val="24"/>
        </w:rPr>
        <w:t>4</w:t>
      </w:r>
      <w:r w:rsidRPr="00407E93">
        <w:rPr>
          <w:rFonts w:ascii="Times New Roman" w:hAnsi="Times New Roman" w:cs="Times New Roman"/>
          <w:sz w:val="24"/>
          <w:szCs w:val="24"/>
        </w:rPr>
        <w:t xml:space="preserve"> до </w:t>
      </w:r>
      <w:r w:rsidR="003D4A86">
        <w:rPr>
          <w:rFonts w:ascii="Times New Roman" w:hAnsi="Times New Roman" w:cs="Times New Roman"/>
          <w:sz w:val="24"/>
          <w:szCs w:val="24"/>
        </w:rPr>
        <w:t>5</w:t>
      </w:r>
      <w:r w:rsidRPr="00407E93">
        <w:rPr>
          <w:rFonts w:ascii="Times New Roman" w:hAnsi="Times New Roman" w:cs="Times New Roman"/>
          <w:sz w:val="24"/>
          <w:szCs w:val="24"/>
        </w:rPr>
        <w:t xml:space="preserve"> лет на 2023-2024 учебный год разработана в соответствии с:</w:t>
      </w:r>
    </w:p>
    <w:p w14:paraId="340430D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Образовательной программой дошкольного образования МБОУ "СОШ№17"</w:t>
      </w:r>
    </w:p>
    <w:p w14:paraId="1FD1845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Уставом МБОУ "СОШ№17"</w:t>
      </w:r>
    </w:p>
    <w:p w14:paraId="43CDC85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включает воспитательное направление в соответствии с Федеральной</w:t>
      </w:r>
    </w:p>
    <w:p w14:paraId="488C15FD"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образовательной программой и нацелена на обеспечение р</w:t>
      </w:r>
      <w:r w:rsidR="002610DB">
        <w:rPr>
          <w:rFonts w:ascii="Times New Roman" w:hAnsi="Times New Roman" w:cs="Times New Roman"/>
          <w:sz w:val="24"/>
          <w:szCs w:val="24"/>
        </w:rPr>
        <w:t>азностороннего развития детей в</w:t>
      </w:r>
    </w:p>
    <w:p w14:paraId="413456F6" w14:textId="24D52874"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возрасте от </w:t>
      </w:r>
      <w:r w:rsidR="003D4A86">
        <w:rPr>
          <w:rFonts w:ascii="Times New Roman" w:hAnsi="Times New Roman" w:cs="Times New Roman"/>
          <w:sz w:val="24"/>
          <w:szCs w:val="24"/>
        </w:rPr>
        <w:t>4</w:t>
      </w:r>
      <w:r w:rsidRPr="00407E93">
        <w:rPr>
          <w:rFonts w:ascii="Times New Roman" w:hAnsi="Times New Roman" w:cs="Times New Roman"/>
          <w:sz w:val="24"/>
          <w:szCs w:val="24"/>
        </w:rPr>
        <w:t xml:space="preserve"> до </w:t>
      </w:r>
      <w:r w:rsidR="003D4A86">
        <w:rPr>
          <w:rFonts w:ascii="Times New Roman" w:hAnsi="Times New Roman" w:cs="Times New Roman"/>
          <w:sz w:val="24"/>
          <w:szCs w:val="24"/>
        </w:rPr>
        <w:t>5</w:t>
      </w:r>
      <w:r w:rsidRPr="00407E93">
        <w:rPr>
          <w:rFonts w:ascii="Times New Roman" w:hAnsi="Times New Roman" w:cs="Times New Roman"/>
          <w:sz w:val="24"/>
          <w:szCs w:val="24"/>
        </w:rPr>
        <w:t xml:space="preserve"> лет с учетом их возрастных и индивидуальных особенностей по основным </w:t>
      </w:r>
    </w:p>
    <w:p w14:paraId="0FF90339"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направлениям развития – физическому, социально-коммуникативному, познавательному</w:t>
      </w:r>
      <w:r w:rsidR="002610DB">
        <w:rPr>
          <w:rFonts w:ascii="Times New Roman" w:hAnsi="Times New Roman" w:cs="Times New Roman"/>
          <w:sz w:val="24"/>
          <w:szCs w:val="24"/>
        </w:rPr>
        <w:t>,</w:t>
      </w:r>
    </w:p>
    <w:p w14:paraId="5EFD4BB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речевому и художественно-эстетическому.</w:t>
      </w:r>
    </w:p>
    <w:p w14:paraId="364F8E0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 соответствии с требованиями ФГОС ДО включает три</w:t>
      </w:r>
    </w:p>
    <w:p w14:paraId="2509038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основных раздела – целевой, содержательный и организационный.</w:t>
      </w:r>
    </w:p>
    <w:p w14:paraId="7CA2C292" w14:textId="77777777"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Цели и задачи деятельности по реализации рабочей программы</w:t>
      </w:r>
    </w:p>
    <w:p w14:paraId="0B0F674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Целью рабочей программы является разностороннее развитие ребёнка в период</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дошкольного детства с учётом возрастных и индиви</w:t>
      </w:r>
      <w:r w:rsidR="002610DB">
        <w:rPr>
          <w:rFonts w:ascii="Times New Roman" w:hAnsi="Times New Roman" w:cs="Times New Roman"/>
          <w:sz w:val="24"/>
          <w:szCs w:val="24"/>
        </w:rPr>
        <w:t xml:space="preserve">дуальных особенностей на основе </w:t>
      </w:r>
      <w:r w:rsidRPr="00407E93">
        <w:rPr>
          <w:rFonts w:ascii="Times New Roman" w:hAnsi="Times New Roman" w:cs="Times New Roman"/>
          <w:sz w:val="24"/>
          <w:szCs w:val="24"/>
        </w:rPr>
        <w:t>духовно</w:t>
      </w:r>
      <w:r w:rsidR="002610DB">
        <w:rPr>
          <w:rFonts w:ascii="Times New Roman" w:hAnsi="Times New Roman" w:cs="Times New Roman"/>
          <w:sz w:val="24"/>
          <w:szCs w:val="24"/>
        </w:rPr>
        <w:t>-</w:t>
      </w:r>
      <w:r w:rsidRPr="00407E93">
        <w:rPr>
          <w:rFonts w:ascii="Times New Roman" w:hAnsi="Times New Roman" w:cs="Times New Roman"/>
          <w:sz w:val="24"/>
          <w:szCs w:val="24"/>
        </w:rPr>
        <w:t>нравственных ценностей российского народа, исторических и национально-культурных традиций.</w:t>
      </w:r>
    </w:p>
    <w:p w14:paraId="68FAF65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 традиционным российским духовно-нравственным ценностям относятся, прежде всего,</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жизнь, достоинство, права и свободы человека, патриотизм, гражданственность, служение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Отечеству и ответственность за его судьбу, высокие нравственные идеалы, крепкая семья,</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созидательный труд, приоритет духовного над материальным, гуманизм, милосердие,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справедливость, коллективизм, взаимопомощь и взаимоуважение, историческая память и</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преемственность поколений, единство народов России</w:t>
      </w:r>
    </w:p>
    <w:p w14:paraId="7ECA8EF2"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u w:val="single"/>
        </w:rPr>
        <w:t>Цели Программы достигаются через решение следующих задач</w:t>
      </w:r>
      <w:r w:rsidRPr="00407E93">
        <w:rPr>
          <w:rFonts w:ascii="Times New Roman" w:hAnsi="Times New Roman" w:cs="Times New Roman"/>
          <w:sz w:val="24"/>
          <w:szCs w:val="24"/>
        </w:rPr>
        <w:t>:</w:t>
      </w:r>
    </w:p>
    <w:p w14:paraId="3BDAE475"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формирование базовых основ личности будущего гражданина –патриота своего Отечества, защитника традиционных российских ценностей, любящего свою Родину, свою семью, свою малую родину, родную культуру и природу родного края,</w:t>
      </w:r>
    </w:p>
    <w:p w14:paraId="577B30C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российской идентичности и ценностных личностных установок,</w:t>
      </w:r>
      <w:r w:rsidR="002610DB" w:rsidRPr="002610DB">
        <w:rPr>
          <w:rFonts w:cs="Times New Roman"/>
          <w:sz w:val="24"/>
          <w:szCs w:val="24"/>
        </w:rPr>
        <w:t xml:space="preserve"> </w:t>
      </w:r>
      <w:r w:rsidRPr="002610DB">
        <w:rPr>
          <w:rFonts w:cs="Times New Roman"/>
          <w:sz w:val="24"/>
          <w:szCs w:val="24"/>
        </w:rPr>
        <w:t>закладывающих базовые представления будущего гражданина и патриота о своей личной</w:t>
      </w:r>
      <w:r w:rsidR="002610DB" w:rsidRPr="002610DB">
        <w:rPr>
          <w:rFonts w:cs="Times New Roman"/>
          <w:sz w:val="24"/>
          <w:szCs w:val="24"/>
        </w:rPr>
        <w:t xml:space="preserve"> </w:t>
      </w:r>
      <w:r w:rsidRPr="002610DB">
        <w:rPr>
          <w:rFonts w:cs="Times New Roman"/>
          <w:sz w:val="24"/>
          <w:szCs w:val="24"/>
        </w:rPr>
        <w:t>ответственности за судьбы своей Родины, своей семьи (на основе приобщения к истории своего рода, истории Отечества, воинским и трудовым подвигам своего народа и своей семьи);</w:t>
      </w:r>
    </w:p>
    <w:p w14:paraId="2C0BE936"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объединение обучения и воспитания в целостный образовательный процесс на основе</w:t>
      </w:r>
      <w:r w:rsidR="002610DB" w:rsidRPr="002610DB">
        <w:rPr>
          <w:rFonts w:cs="Times New Roman"/>
          <w:sz w:val="24"/>
          <w:szCs w:val="24"/>
        </w:rPr>
        <w:t xml:space="preserve"> </w:t>
      </w:r>
      <w:r w:rsidRPr="002610DB">
        <w:rPr>
          <w:rFonts w:cs="Times New Roman"/>
          <w:sz w:val="24"/>
          <w:szCs w:val="24"/>
        </w:rPr>
        <w:t>духовно-нравственных и социокультурных ценностей, принятых в обществе правил и норм поведения в интересах человека, семьи, общества;</w:t>
      </w:r>
    </w:p>
    <w:p w14:paraId="5FFE940F"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охрана и укрепление физического и психического здоровья детей, в том числе их</w:t>
      </w:r>
      <w:r w:rsidR="002610DB">
        <w:rPr>
          <w:rFonts w:cs="Times New Roman"/>
          <w:sz w:val="24"/>
          <w:szCs w:val="24"/>
        </w:rPr>
        <w:t xml:space="preserve"> </w:t>
      </w:r>
      <w:r w:rsidRPr="002610DB">
        <w:rPr>
          <w:rFonts w:cs="Times New Roman"/>
          <w:sz w:val="24"/>
          <w:szCs w:val="24"/>
        </w:rPr>
        <w:t>эмоционального благополучия;</w:t>
      </w:r>
    </w:p>
    <w:p w14:paraId="4482DC50"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психолого-педагогической поддержки семьи и повышение компетентности</w:t>
      </w:r>
    </w:p>
    <w:p w14:paraId="6B4AD33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родителей (законных представителей) в вопросах развития и образования, охраны и укрепления здоровья детей;</w:t>
      </w:r>
    </w:p>
    <w:p w14:paraId="30968D66"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общей культуры личности детей, развитие их социальных, нравственных,</w:t>
      </w:r>
      <w:r w:rsidR="002610DB">
        <w:rPr>
          <w:rFonts w:cs="Times New Roman"/>
          <w:sz w:val="24"/>
          <w:szCs w:val="24"/>
        </w:rPr>
        <w:t xml:space="preserve"> </w:t>
      </w:r>
      <w:r w:rsidRPr="002610DB">
        <w:rPr>
          <w:rFonts w:cs="Times New Roman"/>
          <w:sz w:val="24"/>
          <w:szCs w:val="24"/>
        </w:rPr>
        <w:t>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BB4B69"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социокультурной среды, соответствующей возрастным и</w:t>
      </w:r>
      <w:r w:rsidR="002610DB">
        <w:rPr>
          <w:rFonts w:cs="Times New Roman"/>
          <w:sz w:val="24"/>
          <w:szCs w:val="24"/>
        </w:rPr>
        <w:t xml:space="preserve"> </w:t>
      </w:r>
      <w:r w:rsidRPr="002610DB">
        <w:rPr>
          <w:rFonts w:cs="Times New Roman"/>
          <w:sz w:val="24"/>
          <w:szCs w:val="24"/>
        </w:rPr>
        <w:t>индивидуальным особенностям детей;</w:t>
      </w:r>
    </w:p>
    <w:p w14:paraId="1E48CE51" w14:textId="77777777" w:rsidR="002610DB" w:rsidRDefault="002610DB" w:rsidP="00121067">
      <w:pPr>
        <w:pStyle w:val="a4"/>
        <w:numPr>
          <w:ilvl w:val="0"/>
          <w:numId w:val="12"/>
        </w:numPr>
        <w:spacing w:after="0"/>
        <w:ind w:left="0"/>
        <w:jc w:val="both"/>
        <w:rPr>
          <w:rFonts w:cs="Times New Roman"/>
          <w:sz w:val="24"/>
          <w:szCs w:val="24"/>
        </w:rPr>
      </w:pPr>
      <w:r w:rsidRPr="002610DB">
        <w:rPr>
          <w:rFonts w:cs="Times New Roman"/>
          <w:sz w:val="24"/>
          <w:szCs w:val="24"/>
        </w:rPr>
        <w:t>о</w:t>
      </w:r>
      <w:r w:rsidR="0076179D" w:rsidRPr="002610DB">
        <w:rPr>
          <w:rFonts w:cs="Times New Roman"/>
          <w:sz w:val="24"/>
          <w:szCs w:val="24"/>
        </w:rPr>
        <w:t>беспечение равных возможностей для полноценного развития каждого ребенка в</w:t>
      </w:r>
      <w:r>
        <w:rPr>
          <w:rFonts w:cs="Times New Roman"/>
          <w:sz w:val="24"/>
          <w:szCs w:val="24"/>
        </w:rPr>
        <w:t xml:space="preserve"> </w:t>
      </w:r>
      <w:r w:rsidR="0076179D" w:rsidRPr="002610DB">
        <w:rPr>
          <w:rFonts w:cs="Times New Roman"/>
          <w:sz w:val="24"/>
          <w:szCs w:val="24"/>
        </w:rPr>
        <w:t>период дошкольного детства независимо от места проживания, пола, нации, языка, социального статуса;</w:t>
      </w:r>
    </w:p>
    <w:p w14:paraId="6A1FC4BA"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оптимального сочетания лучших традиций отечественного дошкольного</w:t>
      </w:r>
      <w:r w:rsidR="002610DB">
        <w:rPr>
          <w:rFonts w:cs="Times New Roman"/>
          <w:sz w:val="24"/>
          <w:szCs w:val="24"/>
        </w:rPr>
        <w:t xml:space="preserve"> </w:t>
      </w:r>
      <w:r w:rsidRPr="002610DB">
        <w:rPr>
          <w:rFonts w:cs="Times New Roman"/>
          <w:sz w:val="24"/>
          <w:szCs w:val="24"/>
        </w:rPr>
        <w:t>образования и современных образовательных технологий;</w:t>
      </w:r>
    </w:p>
    <w:p w14:paraId="5FCB0276"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благоприятных условий развития детей в соответствии с их возрастными и</w:t>
      </w:r>
      <w:r w:rsidR="002610DB">
        <w:rPr>
          <w:rFonts w:cs="Times New Roman"/>
          <w:sz w:val="24"/>
          <w:szCs w:val="24"/>
        </w:rPr>
        <w:t xml:space="preserve"> </w:t>
      </w:r>
      <w:r w:rsidRPr="002610DB">
        <w:rPr>
          <w:rFonts w:cs="Times New Roman"/>
          <w:sz w:val="24"/>
          <w:szCs w:val="24"/>
        </w:rPr>
        <w:t>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0A2A627B"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lastRenderedPageBreak/>
        <w:t>обеспечение преемственности целей, задач и содержания дошкольного общего и</w:t>
      </w:r>
      <w:r w:rsidR="002610DB">
        <w:rPr>
          <w:rFonts w:cs="Times New Roman"/>
          <w:sz w:val="24"/>
          <w:szCs w:val="24"/>
        </w:rPr>
        <w:t xml:space="preserve"> </w:t>
      </w:r>
      <w:r w:rsidRPr="002610DB">
        <w:rPr>
          <w:rFonts w:cs="Times New Roman"/>
          <w:sz w:val="24"/>
          <w:szCs w:val="24"/>
        </w:rPr>
        <w:t xml:space="preserve">начального общего образования. </w:t>
      </w:r>
    </w:p>
    <w:p w14:paraId="1710B498" w14:textId="77777777" w:rsidR="0076179D" w:rsidRPr="002610DB" w:rsidRDefault="002610DB" w:rsidP="00121067">
      <w:pPr>
        <w:pStyle w:val="a4"/>
        <w:numPr>
          <w:ilvl w:val="0"/>
          <w:numId w:val="12"/>
        </w:numPr>
        <w:spacing w:after="0"/>
        <w:ind w:left="0"/>
        <w:jc w:val="both"/>
        <w:rPr>
          <w:rFonts w:cs="Times New Roman"/>
          <w:sz w:val="24"/>
          <w:szCs w:val="24"/>
        </w:rPr>
      </w:pPr>
      <w:r>
        <w:rPr>
          <w:rFonts w:cs="Times New Roman"/>
          <w:sz w:val="24"/>
          <w:szCs w:val="24"/>
        </w:rPr>
        <w:t xml:space="preserve"> </w:t>
      </w:r>
      <w:r w:rsidR="0076179D" w:rsidRPr="002610DB">
        <w:rPr>
          <w:rFonts w:cs="Times New Roman"/>
          <w:sz w:val="24"/>
          <w:szCs w:val="24"/>
        </w:rPr>
        <w:t>создание пространств</w:t>
      </w:r>
      <w:r>
        <w:rPr>
          <w:rFonts w:cs="Times New Roman"/>
          <w:sz w:val="24"/>
          <w:szCs w:val="24"/>
        </w:rPr>
        <w:t>а</w:t>
      </w:r>
      <w:r w:rsidR="0076179D" w:rsidRPr="002610DB">
        <w:rPr>
          <w:rFonts w:cs="Times New Roman"/>
          <w:sz w:val="24"/>
          <w:szCs w:val="24"/>
        </w:rPr>
        <w:t xml:space="preserve"> детской реализации, Веракса Н.Е., программа «От</w:t>
      </w:r>
    </w:p>
    <w:p w14:paraId="76ECEFA0" w14:textId="77777777" w:rsidR="0076179D" w:rsidRPr="002610DB" w:rsidRDefault="0076179D" w:rsidP="00121067">
      <w:pPr>
        <w:pStyle w:val="a4"/>
        <w:spacing w:after="0"/>
        <w:ind w:left="0"/>
        <w:jc w:val="both"/>
        <w:rPr>
          <w:rFonts w:cs="Times New Roman"/>
          <w:sz w:val="24"/>
          <w:szCs w:val="24"/>
        </w:rPr>
      </w:pPr>
      <w:r w:rsidRPr="002610DB">
        <w:rPr>
          <w:rFonts w:cs="Times New Roman"/>
          <w:sz w:val="24"/>
          <w:szCs w:val="24"/>
        </w:rPr>
        <w:t>рождения до школы»), ориентированное на поддержку детской инициативы, творчества,</w:t>
      </w:r>
    </w:p>
    <w:p w14:paraId="7AB1C71B" w14:textId="77777777" w:rsidR="0076179D" w:rsidRPr="002610DB" w:rsidRDefault="0076179D" w:rsidP="00121067">
      <w:pPr>
        <w:pStyle w:val="a4"/>
        <w:spacing w:after="0"/>
        <w:ind w:left="0"/>
        <w:jc w:val="both"/>
        <w:rPr>
          <w:rFonts w:cs="Times New Roman"/>
          <w:sz w:val="24"/>
          <w:szCs w:val="24"/>
        </w:rPr>
      </w:pPr>
      <w:r w:rsidRPr="002610DB">
        <w:rPr>
          <w:rFonts w:cs="Times New Roman"/>
          <w:sz w:val="24"/>
          <w:szCs w:val="24"/>
        </w:rPr>
        <w:t>развитие личности ребенка;</w:t>
      </w:r>
    </w:p>
    <w:p w14:paraId="11304BED"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самореализации ребенка;</w:t>
      </w:r>
    </w:p>
    <w:p w14:paraId="04DD72FB"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каждому ребенку для наиболее полного раскрытия возрастных</w:t>
      </w:r>
    </w:p>
    <w:p w14:paraId="3E90BD48"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возможностей и способностей на стадии дошкольного детства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14:paraId="51BA528A"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разнообразия детской деятельности – близкой и естественной для ребенка:</w:t>
      </w:r>
      <w:r w:rsidR="002610DB">
        <w:rPr>
          <w:rFonts w:cs="Times New Roman"/>
          <w:sz w:val="24"/>
          <w:szCs w:val="24"/>
        </w:rPr>
        <w:t xml:space="preserve"> </w:t>
      </w:r>
      <w:r w:rsidRPr="002610DB">
        <w:rPr>
          <w:rFonts w:cs="Times New Roman"/>
          <w:sz w:val="24"/>
          <w:szCs w:val="24"/>
        </w:rPr>
        <w:t>игры, общения со взрослыми и сверстниками, экспериментирования, предметной,</w:t>
      </w:r>
      <w:r w:rsidR="002610DB">
        <w:rPr>
          <w:rFonts w:cs="Times New Roman"/>
          <w:sz w:val="24"/>
          <w:szCs w:val="24"/>
        </w:rPr>
        <w:t xml:space="preserve"> </w:t>
      </w:r>
      <w:r w:rsidRPr="002610DB">
        <w:rPr>
          <w:rFonts w:cs="Times New Roman"/>
          <w:sz w:val="24"/>
          <w:szCs w:val="24"/>
        </w:rPr>
        <w:t>изобразительной, музыкальной. Чем полнее и разнообразнее детская деятельность, тем больше</w:t>
      </w:r>
      <w:r w:rsidR="00D51C55" w:rsidRPr="002610DB">
        <w:rPr>
          <w:rFonts w:cs="Times New Roman"/>
          <w:sz w:val="24"/>
          <w:szCs w:val="24"/>
        </w:rPr>
        <w:t xml:space="preserve"> </w:t>
      </w:r>
      <w:r w:rsidRPr="002610DB">
        <w:rPr>
          <w:rFonts w:cs="Times New Roman"/>
          <w:sz w:val="24"/>
          <w:szCs w:val="24"/>
        </w:rPr>
        <w:t>она значима для ребенка и отвечает его природе;</w:t>
      </w:r>
    </w:p>
    <w:p w14:paraId="73FD5AB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ориентацию всех условий реализации Программы на ребенка, создание эмоционально</w:t>
      </w:r>
      <w:r w:rsidR="002610DB">
        <w:rPr>
          <w:rFonts w:cs="Times New Roman"/>
          <w:sz w:val="24"/>
          <w:szCs w:val="24"/>
        </w:rPr>
        <w:t xml:space="preserve"> </w:t>
      </w:r>
      <w:r w:rsidRPr="002610DB">
        <w:rPr>
          <w:rFonts w:cs="Times New Roman"/>
          <w:sz w:val="24"/>
          <w:szCs w:val="24"/>
        </w:rPr>
        <w:t>комфортной обстановки и благоприятной среды его позитивного развития.</w:t>
      </w:r>
    </w:p>
    <w:p w14:paraId="598EDFFF"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формирования культуры безопасности личности в процессе</w:t>
      </w:r>
      <w:r w:rsidR="002610DB">
        <w:rPr>
          <w:rFonts w:cs="Times New Roman"/>
          <w:sz w:val="24"/>
          <w:szCs w:val="24"/>
        </w:rPr>
        <w:t xml:space="preserve"> </w:t>
      </w:r>
      <w:r w:rsidRPr="002610DB">
        <w:rPr>
          <w:rFonts w:cs="Times New Roman"/>
          <w:sz w:val="24"/>
          <w:szCs w:val="24"/>
        </w:rPr>
        <w:t>деятельностного познания ребенком окружающего мира;</w:t>
      </w:r>
    </w:p>
    <w:p w14:paraId="593423A9"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расширение опыта и практических навыков безопасного поведения в различных</w:t>
      </w:r>
      <w:r w:rsidR="002610DB">
        <w:rPr>
          <w:rFonts w:cs="Times New Roman"/>
          <w:sz w:val="24"/>
          <w:szCs w:val="24"/>
        </w:rPr>
        <w:t xml:space="preserve"> </w:t>
      </w:r>
      <w:r w:rsidRPr="002610DB">
        <w:rPr>
          <w:rFonts w:cs="Times New Roman"/>
          <w:sz w:val="24"/>
          <w:szCs w:val="24"/>
        </w:rPr>
        <w:t>жизненных ситуациях;</w:t>
      </w:r>
    </w:p>
    <w:p w14:paraId="4048E50F"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системного ознакомления ребенка с разными видами</w:t>
      </w:r>
      <w:r w:rsidR="002610DB">
        <w:rPr>
          <w:rFonts w:cs="Times New Roman"/>
          <w:sz w:val="24"/>
          <w:szCs w:val="24"/>
        </w:rPr>
        <w:t xml:space="preserve"> </w:t>
      </w:r>
      <w:r w:rsidRPr="002610DB">
        <w:rPr>
          <w:rFonts w:cs="Times New Roman"/>
          <w:sz w:val="24"/>
          <w:szCs w:val="24"/>
        </w:rPr>
        <w:t>безопасности;</w:t>
      </w:r>
    </w:p>
    <w:p w14:paraId="4788420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осмысления и практического освоения ребенком норм и правил</w:t>
      </w:r>
      <w:r w:rsidR="002610DB">
        <w:rPr>
          <w:rFonts w:cs="Times New Roman"/>
          <w:sz w:val="24"/>
          <w:szCs w:val="24"/>
        </w:rPr>
        <w:t xml:space="preserve"> </w:t>
      </w:r>
      <w:r w:rsidRPr="002610DB">
        <w:rPr>
          <w:rFonts w:cs="Times New Roman"/>
          <w:sz w:val="24"/>
          <w:szCs w:val="24"/>
        </w:rPr>
        <w:t>безопасного поведения в организации своей жизни, в общении с природой;</w:t>
      </w:r>
    </w:p>
    <w:p w14:paraId="515A98C8"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содействие формированию эмоционально-ценностного отношения к окружающему миру</w:t>
      </w:r>
      <w:r w:rsidR="002610DB">
        <w:rPr>
          <w:rFonts w:cs="Times New Roman"/>
          <w:sz w:val="24"/>
          <w:szCs w:val="24"/>
        </w:rPr>
        <w:t xml:space="preserve"> </w:t>
      </w:r>
      <w:r w:rsidRPr="002610DB">
        <w:rPr>
          <w:rFonts w:cs="Times New Roman"/>
          <w:sz w:val="24"/>
          <w:szCs w:val="24"/>
        </w:rPr>
        <w:t>во всем его многообразии и становлению в сознании ребенка целостной картины мира;</w:t>
      </w:r>
    </w:p>
    <w:p w14:paraId="1BA40301"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развитие восприятия, мышления, воображения как эмоционально-интеллектуального</w:t>
      </w:r>
      <w:r w:rsidR="002610DB">
        <w:rPr>
          <w:rFonts w:cs="Times New Roman"/>
          <w:sz w:val="24"/>
          <w:szCs w:val="24"/>
        </w:rPr>
        <w:t xml:space="preserve"> </w:t>
      </w:r>
      <w:r w:rsidRPr="002610DB">
        <w:rPr>
          <w:rFonts w:cs="Times New Roman"/>
          <w:sz w:val="24"/>
          <w:szCs w:val="24"/>
        </w:rPr>
        <w:t>процесса открытия ребенком окружающего мира и норм взаимодействия с другими людьми,</w:t>
      </w:r>
      <w:r w:rsidR="00D51C55" w:rsidRPr="002610DB">
        <w:rPr>
          <w:rFonts w:cs="Times New Roman"/>
          <w:sz w:val="24"/>
          <w:szCs w:val="24"/>
        </w:rPr>
        <w:t xml:space="preserve"> </w:t>
      </w:r>
      <w:r w:rsidRPr="002610DB">
        <w:rPr>
          <w:rFonts w:cs="Times New Roman"/>
          <w:sz w:val="24"/>
          <w:szCs w:val="24"/>
        </w:rPr>
        <w:t>природой, культурой;</w:t>
      </w:r>
    </w:p>
    <w:p w14:paraId="7E1408BD"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поддержка активности, инициативы, самостоятельности с учетом возрастных,</w:t>
      </w:r>
      <w:r w:rsidR="002610DB">
        <w:rPr>
          <w:rFonts w:cs="Times New Roman"/>
          <w:sz w:val="24"/>
          <w:szCs w:val="24"/>
        </w:rPr>
        <w:t xml:space="preserve"> </w:t>
      </w:r>
      <w:r w:rsidRPr="002610DB">
        <w:rPr>
          <w:rFonts w:cs="Times New Roman"/>
          <w:sz w:val="24"/>
          <w:szCs w:val="24"/>
        </w:rPr>
        <w:t>гендерных, индивидуальных особенностей каждого ребенка как уникальной личности.</w:t>
      </w:r>
    </w:p>
    <w:p w14:paraId="597253E1" w14:textId="0C4CE87D" w:rsidR="00D51C55" w:rsidRPr="00407E93" w:rsidRDefault="008D138F" w:rsidP="008D1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п</w:t>
      </w:r>
      <w:r w:rsidRPr="008D138F">
        <w:rPr>
          <w:rFonts w:ascii="Times New Roman" w:hAnsi="Times New Roman" w:cs="Times New Roman"/>
          <w:sz w:val="24"/>
          <w:szCs w:val="24"/>
        </w:rPr>
        <w:t>рограммы, формируемой участниками образовательных отношений</w:t>
      </w:r>
      <w:r>
        <w:rPr>
          <w:rFonts w:ascii="Times New Roman" w:hAnsi="Times New Roman" w:cs="Times New Roman"/>
          <w:sz w:val="24"/>
          <w:szCs w:val="24"/>
        </w:rPr>
        <w:t xml:space="preserve"> </w:t>
      </w:r>
      <w:r w:rsidR="0076179D" w:rsidRPr="00407E93">
        <w:rPr>
          <w:rFonts w:ascii="Times New Roman" w:hAnsi="Times New Roman" w:cs="Times New Roman"/>
          <w:sz w:val="24"/>
          <w:szCs w:val="24"/>
        </w:rPr>
        <w:t>представлен</w:t>
      </w:r>
      <w:r>
        <w:rPr>
          <w:rFonts w:ascii="Times New Roman" w:hAnsi="Times New Roman" w:cs="Times New Roman"/>
          <w:sz w:val="24"/>
          <w:szCs w:val="24"/>
        </w:rPr>
        <w:t>а</w:t>
      </w:r>
      <w:r w:rsidR="0076179D" w:rsidRPr="00407E93">
        <w:rPr>
          <w:rFonts w:ascii="Times New Roman" w:hAnsi="Times New Roman" w:cs="Times New Roman"/>
          <w:sz w:val="24"/>
          <w:szCs w:val="24"/>
        </w:rPr>
        <w:t xml:space="preserve"> </w:t>
      </w:r>
      <w:r w:rsidR="00D51C55" w:rsidRPr="00407E93">
        <w:rPr>
          <w:rFonts w:ascii="Times New Roman" w:hAnsi="Times New Roman" w:cs="Times New Roman"/>
          <w:sz w:val="24"/>
          <w:szCs w:val="24"/>
        </w:rPr>
        <w:t xml:space="preserve">программой по патриотическому воспитанию «Моя малая родина» Комратова Н.Г., Грибова Л.Ф.  </w:t>
      </w:r>
    </w:p>
    <w:p w14:paraId="1208B85B" w14:textId="7D7FB815" w:rsidR="00D51C55" w:rsidRPr="00407E93" w:rsidRDefault="00D51C55" w:rsidP="008D138F">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b/>
          <w:sz w:val="24"/>
          <w:szCs w:val="24"/>
        </w:rPr>
        <w:t>Целью</w:t>
      </w:r>
      <w:r w:rsidRPr="00407E93">
        <w:rPr>
          <w:rFonts w:ascii="Times New Roman" w:hAnsi="Times New Roman" w:cs="Times New Roman"/>
          <w:sz w:val="24"/>
          <w:szCs w:val="24"/>
        </w:rPr>
        <w:t xml:space="preserve"> программы по патриотическому воспитанию «Моя малая родина» Комратова Н.Г., Грибова Л.Ф. является создание условий для позитивной социализации и индивидуализации личности воспитанников 3 – 7 лет на основе патриотического воспитания в процессе ознакомления с родным краем.</w:t>
      </w:r>
    </w:p>
    <w:p w14:paraId="739537D3" w14:textId="6FE45A81" w:rsidR="00D51C55" w:rsidRPr="00407E93" w:rsidRDefault="00D51C55"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Задачи Программы:</w:t>
      </w:r>
    </w:p>
    <w:p w14:paraId="3E8B7F68"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создавать психолого-педагогические условия патриотического воспитания в процессе ознакомления дошкольников с родным краем</w:t>
      </w:r>
    </w:p>
    <w:p w14:paraId="08A38609"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обеспечивать успешное развитие патриотических качеств личности воспитанников 3 – 7 лет</w:t>
      </w:r>
    </w:p>
    <w:p w14:paraId="0459C52A"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создавать субъектную позицию детей при ознакомлении родным краем средствами инновационной технологии патриотического воспитания</w:t>
      </w:r>
    </w:p>
    <w:p w14:paraId="02ED9116"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вовлекать родителей и (или) законных представителей воспитанников ДОО в совместный процесс патриотического воспитания</w:t>
      </w:r>
    </w:p>
    <w:p w14:paraId="6EE3AEA3"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обеспечивать преемственность решения задач патриотического воспитания на этапах дошкольного и начального образования</w:t>
      </w:r>
    </w:p>
    <w:p w14:paraId="6426B3A6" w14:textId="77777777" w:rsidR="008347DF" w:rsidRPr="008347DF" w:rsidRDefault="00D51C55" w:rsidP="00121067">
      <w:pPr>
        <w:pStyle w:val="a4"/>
        <w:numPr>
          <w:ilvl w:val="0"/>
          <w:numId w:val="13"/>
        </w:numPr>
        <w:tabs>
          <w:tab w:val="left" w:pos="66"/>
        </w:tabs>
        <w:spacing w:after="0" w:line="276" w:lineRule="auto"/>
        <w:ind w:left="0"/>
        <w:jc w:val="both"/>
        <w:rPr>
          <w:rFonts w:cs="Times New Roman"/>
          <w:b/>
          <w:sz w:val="24"/>
          <w:szCs w:val="24"/>
        </w:rPr>
      </w:pPr>
      <w:r w:rsidRPr="008347DF">
        <w:rPr>
          <w:rFonts w:cs="Times New Roman"/>
          <w:sz w:val="24"/>
          <w:szCs w:val="24"/>
        </w:rPr>
        <w:t>воспитывать любовь и уважение к родной стране.</w:t>
      </w:r>
    </w:p>
    <w:p w14:paraId="095CE820" w14:textId="633E3290" w:rsidR="0076179D" w:rsidRPr="00121067" w:rsidRDefault="0076179D" w:rsidP="008347DF">
      <w:pPr>
        <w:tabs>
          <w:tab w:val="left" w:pos="426"/>
        </w:tabs>
        <w:spacing w:after="0" w:line="276" w:lineRule="auto"/>
        <w:ind w:left="66"/>
        <w:jc w:val="both"/>
        <w:rPr>
          <w:rFonts w:ascii="Times New Roman" w:hAnsi="Times New Roman" w:cs="Times New Roman"/>
          <w:b/>
          <w:sz w:val="24"/>
          <w:szCs w:val="24"/>
        </w:rPr>
      </w:pPr>
      <w:r w:rsidRPr="00121067">
        <w:rPr>
          <w:rFonts w:ascii="Times New Roman" w:hAnsi="Times New Roman" w:cs="Times New Roman"/>
          <w:b/>
          <w:sz w:val="24"/>
          <w:szCs w:val="24"/>
        </w:rPr>
        <w:t xml:space="preserve">1.3 Возрастные особенности детей </w:t>
      </w:r>
      <w:r w:rsidR="003D4A86" w:rsidRPr="00121067">
        <w:rPr>
          <w:rFonts w:ascii="Times New Roman" w:hAnsi="Times New Roman" w:cs="Times New Roman"/>
          <w:b/>
          <w:sz w:val="24"/>
          <w:szCs w:val="24"/>
        </w:rPr>
        <w:t>4</w:t>
      </w:r>
      <w:r w:rsidRPr="00121067">
        <w:rPr>
          <w:rFonts w:ascii="Times New Roman" w:hAnsi="Times New Roman" w:cs="Times New Roman"/>
          <w:b/>
          <w:sz w:val="24"/>
          <w:szCs w:val="24"/>
        </w:rPr>
        <w:t>-</w:t>
      </w:r>
      <w:r w:rsidR="003D4A86" w:rsidRPr="00121067">
        <w:rPr>
          <w:rFonts w:ascii="Times New Roman" w:hAnsi="Times New Roman" w:cs="Times New Roman"/>
          <w:b/>
          <w:sz w:val="24"/>
          <w:szCs w:val="24"/>
        </w:rPr>
        <w:t>5</w:t>
      </w:r>
      <w:r w:rsidRPr="00121067">
        <w:rPr>
          <w:rFonts w:ascii="Times New Roman" w:hAnsi="Times New Roman" w:cs="Times New Roman"/>
          <w:b/>
          <w:sz w:val="24"/>
          <w:szCs w:val="24"/>
        </w:rPr>
        <w:t xml:space="preserve"> лет</w:t>
      </w:r>
    </w:p>
    <w:p w14:paraId="4C41C6CD"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u w:val="single"/>
        </w:rPr>
        <w:t>Характеристика особенностей развития воспитанников Структурного подразделения представлена в соответствии с основной общеобразовательной программой «От рождения до школы</w:t>
      </w:r>
      <w:r w:rsidRPr="00407E93">
        <w:rPr>
          <w:rFonts w:ascii="Times New Roman" w:hAnsi="Times New Roman" w:cs="Times New Roman"/>
          <w:sz w:val="24"/>
          <w:szCs w:val="24"/>
        </w:rPr>
        <w:t>»:</w:t>
      </w:r>
    </w:p>
    <w:p w14:paraId="3FD2D6B6" w14:textId="77777777" w:rsidR="003D4A86" w:rsidRDefault="003D4A86" w:rsidP="002610DB">
      <w:pPr>
        <w:spacing w:after="0"/>
        <w:jc w:val="both"/>
        <w:rPr>
          <w:rFonts w:ascii="Times New Roman" w:hAnsi="Times New Roman" w:cs="Times New Roman"/>
          <w:sz w:val="24"/>
          <w:szCs w:val="24"/>
        </w:rPr>
      </w:pPr>
      <w:r w:rsidRPr="003D4A86">
        <w:rPr>
          <w:rFonts w:ascii="Times New Roman" w:hAnsi="Times New Roman" w:cs="Times New Roman"/>
          <w:sz w:val="24"/>
          <w:szCs w:val="24"/>
        </w:rPr>
        <w:lastRenderedPageBreak/>
        <w:t>Возрастные особенности детей 4-5 лет – см. «От рождения до школы».  / Под. Ред. Н.Е. Вераксы, Т.С. Комаровой, М.А.Васильевой. – 5-е изд., испр., и доп. – М.: Мозаика-синтез, 2019– с 189-191</w:t>
      </w:r>
    </w:p>
    <w:p w14:paraId="0B655369" w14:textId="77777777" w:rsidR="00121067" w:rsidRDefault="00121067" w:rsidP="002610DB">
      <w:pPr>
        <w:spacing w:after="0"/>
        <w:jc w:val="both"/>
        <w:rPr>
          <w:rFonts w:ascii="Times New Roman" w:hAnsi="Times New Roman" w:cs="Times New Roman"/>
          <w:b/>
          <w:sz w:val="24"/>
          <w:szCs w:val="24"/>
        </w:rPr>
      </w:pPr>
    </w:p>
    <w:p w14:paraId="1B763C95" w14:textId="2ECD0C80"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1.4 Планируемые результаты образовательной программы</w:t>
      </w:r>
    </w:p>
    <w:p w14:paraId="21FED5A1"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2DB2DF53" w14:textId="77777777" w:rsidR="003D4A86" w:rsidRPr="003D4A86" w:rsidRDefault="00D51C55" w:rsidP="003D4A86">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407E93">
        <w:rPr>
          <w:rFonts w:ascii="Times New Roman" w:hAnsi="Times New Roman" w:cs="Times New Roman"/>
          <w:sz w:val="24"/>
          <w:szCs w:val="24"/>
        </w:rPr>
        <w:tab/>
      </w:r>
      <w:r w:rsidR="003D4A86" w:rsidRPr="003D4A86">
        <w:rPr>
          <w:rFonts w:ascii="Times New Roman" w:eastAsia="Times New Roman" w:hAnsi="Times New Roman" w:cs="Times New Roman"/>
          <w:b/>
          <w:color w:val="000000"/>
          <w:sz w:val="24"/>
          <w:szCs w:val="20"/>
          <w:lang w:eastAsia="ru-RU"/>
        </w:rPr>
        <w:t>К пяти годам:</w:t>
      </w:r>
    </w:p>
    <w:p w14:paraId="422E3850"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23321A5"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7E9E5C7A"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C4EB49A"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стремится к самостоятельному осуществлению процессов личной гигиены, их правильной организации;</w:t>
      </w:r>
    </w:p>
    <w:p w14:paraId="1273414E"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A9CFA24"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без напоминания взрослого здоровается и прощается, говорит "спасибо" и "пожалуйста";</w:t>
      </w:r>
    </w:p>
    <w:p w14:paraId="233528B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968EFEB"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познает правила безопасного поведения и стремится их выполнять в повседневной жизни;</w:t>
      </w:r>
    </w:p>
    <w:p w14:paraId="59C8DD9D"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самостоятелен в самообслуживании;</w:t>
      </w:r>
    </w:p>
    <w:p w14:paraId="09EAC8AC"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познавательный интерес к труду взрослых, профессиям, технике; отражает эти представления в играх;</w:t>
      </w:r>
    </w:p>
    <w:p w14:paraId="0F2132E6"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стремится к выполнению трудовых обязанностей, охотно включается в совместный труд со взрослыми или сверстниками;</w:t>
      </w:r>
    </w:p>
    <w:p w14:paraId="07AA4ED1"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B9E5050"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большинство звуков произносит правильно, пользуется средствами эмоциональной и речевой выразительности;</w:t>
      </w:r>
    </w:p>
    <w:p w14:paraId="737BE33A"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самостоятельно пересказывает знакомые сказки, с небольшой помощью взрослого составляет описательные рассказы и загадки;</w:t>
      </w:r>
    </w:p>
    <w:p w14:paraId="72C923ED"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словотворчество, интерес к языку, с интересом слушает литературные тексты, воспроизводит текст;</w:t>
      </w:r>
    </w:p>
    <w:p w14:paraId="29741EAE"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lastRenderedPageBreak/>
        <w:tab/>
        <w:t>ребёнок способен рассказать о предмете, его назначении и особенностях, о том, как он был создан;</w:t>
      </w:r>
    </w:p>
    <w:p w14:paraId="66C9BC1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442D2F7"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2A44889"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37FA4C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2E2688C"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2D1AA68"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083592E"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7A012E39"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A572BE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D3D209B"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D18974D"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3713944"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117F646" w14:textId="34EDD968" w:rsidR="00A01BC2" w:rsidRPr="00407E93" w:rsidRDefault="00A01BC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4.1</w:t>
      </w:r>
      <w:r w:rsidRPr="00407E93">
        <w:rPr>
          <w:rFonts w:ascii="Times New Roman" w:hAnsi="Times New Roman" w:cs="Times New Roman"/>
          <w:b/>
          <w:i/>
          <w:sz w:val="24"/>
          <w:szCs w:val="24"/>
        </w:rPr>
        <w:t xml:space="preserve"> Планируемые результаты освоения части </w:t>
      </w:r>
      <w:bookmarkStart w:id="2" w:name="_Hlk159176505"/>
      <w:r w:rsidRPr="00407E93">
        <w:rPr>
          <w:rFonts w:ascii="Times New Roman" w:hAnsi="Times New Roman" w:cs="Times New Roman"/>
          <w:b/>
          <w:i/>
          <w:sz w:val="24"/>
          <w:szCs w:val="24"/>
        </w:rPr>
        <w:t>Программы, формируемой участниками образовательных отношений</w:t>
      </w:r>
    </w:p>
    <w:bookmarkEnd w:id="2"/>
    <w:p w14:paraId="7F4F9C2A" w14:textId="77777777" w:rsidR="00A01BC2" w:rsidRPr="00407E93" w:rsidRDefault="00A01BC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ФГОС ДО исчерпывающе определяет целевые ориентиры дошкольного образования.</w:t>
      </w:r>
    </w:p>
    <w:p w14:paraId="2C26F51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ее видах – игре, познавательно-исследовательской </w:t>
      </w:r>
      <w:r w:rsidRPr="00501D3B">
        <w:rPr>
          <w:rFonts w:cs="Times New Roman"/>
          <w:sz w:val="24"/>
          <w:szCs w:val="24"/>
        </w:rPr>
        <w:lastRenderedPageBreak/>
        <w:t>деятельности, конструировании и др.: способен выбирать себе род занятий, участников по совместной деятельности.</w:t>
      </w:r>
    </w:p>
    <w:p w14:paraId="6D943FC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к творческому созданию культурных образцов в разных видах детской деятельности.</w:t>
      </w:r>
    </w:p>
    <w:p w14:paraId="6B5E99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2742A47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2ABF43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сотрудничать и выполнять как лидерские, так и исполнительские функции в совместной деятельности.</w:t>
      </w:r>
    </w:p>
    <w:p w14:paraId="59C5E34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17AC5B0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эмпатию по отношению к другим людям, готовность прийти на помощь тем, кто в этом нуждается.</w:t>
      </w:r>
    </w:p>
    <w:p w14:paraId="4A2D05A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слышать других и стремление быть понятым другими.</w:t>
      </w:r>
    </w:p>
    <w:p w14:paraId="3C3E463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развитым воображением, которое реализуется в разных видах деятельности, прежде всего в игре. Владеет разными видами и формами игры, различает условную и реальную ситуации.</w:t>
      </w:r>
    </w:p>
    <w:p w14:paraId="3C18531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0C38928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имеет навыки личной гигиены.</w:t>
      </w:r>
    </w:p>
    <w:p w14:paraId="7159A0C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ответственность за начатое дело.</w:t>
      </w:r>
    </w:p>
    <w:p w14:paraId="1679CF6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w:t>
      </w:r>
    </w:p>
    <w:p w14:paraId="5A17806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открыт новому, т.е. проявляет интерес к получению новых знаний, положительную мотивацию к дальнейшему обучению в школе</w:t>
      </w:r>
    </w:p>
    <w:p w14:paraId="52A600A1"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умеет самостоятельно приобретать знания и способы деятельности</w:t>
      </w:r>
    </w:p>
    <w:p w14:paraId="4572FB1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использовать имеющийся опыт и трансформировать его в новых условиях.</w:t>
      </w:r>
    </w:p>
    <w:p w14:paraId="6716F8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 xml:space="preserve">проявляет уважение к жизни и заботу об окружающей среде. </w:t>
      </w:r>
    </w:p>
    <w:p w14:paraId="77573FBB"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эмоционально отзывается на красоту окружающего мира, произведения народного и профессионального искусства</w:t>
      </w:r>
    </w:p>
    <w:p w14:paraId="6934E14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патриотические чувства, ощущает гордость за свою страну, ее достижения, имеет представления о ее географическом многообразии...</w:t>
      </w:r>
    </w:p>
    <w:p w14:paraId="2CB2E31E"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умением самостоятельно устанавливать взаимосвязь и зависимость между природным ландшафтом и явлениями культурной жизни</w:t>
      </w:r>
    </w:p>
    <w:p w14:paraId="65BFC19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имеет первичные представления о себе, семье, традиционных семейных ценностях</w:t>
      </w:r>
    </w:p>
    <w:p w14:paraId="08720FC7"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1AD403F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устойчивый интерес к культурным ценностям.</w:t>
      </w:r>
    </w:p>
    <w:p w14:paraId="1F786690"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07E2F243" w14:textId="03B3B020"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1.5 Целевые ориентиры воспитательной работы</w:t>
      </w:r>
    </w:p>
    <w:p w14:paraId="2874ADA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Важнейшим показателем эффективности проводимых мероприятий является наличие</w:t>
      </w:r>
    </w:p>
    <w:p w14:paraId="1F370483"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мотивации: активность участия в мероприятиях и конкурсах патриотической направленности,</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экологической направленности, физкультурно-спортивных мероприятиях и ЗОЖ, социально</w:t>
      </w:r>
      <w:r w:rsidR="00501D3B">
        <w:rPr>
          <w:rFonts w:ascii="Times New Roman" w:hAnsi="Times New Roman" w:cs="Times New Roman"/>
          <w:sz w:val="24"/>
          <w:szCs w:val="24"/>
        </w:rPr>
        <w:t>-</w:t>
      </w:r>
      <w:r w:rsidRPr="00407E93">
        <w:rPr>
          <w:rFonts w:ascii="Times New Roman" w:hAnsi="Times New Roman" w:cs="Times New Roman"/>
          <w:sz w:val="24"/>
          <w:szCs w:val="24"/>
        </w:rPr>
        <w:t>трудовых акциях, этико-эстетических и культурно-исторических мероприятиях, акциях по</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обучению безопасному поведению. Результативность участия, выраженная в объективных</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оценках (грамоты, дипломы, благодарности, отзывы) значительно повышает мотивацию у всех</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участников.</w:t>
      </w:r>
    </w:p>
    <w:p w14:paraId="1CB4E07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Патриотическое воспитание</w:t>
      </w:r>
      <w:r w:rsidRPr="00501D3B">
        <w:rPr>
          <w:rFonts w:cs="Times New Roman"/>
          <w:sz w:val="24"/>
          <w:szCs w:val="24"/>
        </w:rPr>
        <w:t>. Патриотическое и гражданское становление личности</w:t>
      </w:r>
      <w:r w:rsidR="00501D3B">
        <w:rPr>
          <w:rFonts w:cs="Times New Roman"/>
          <w:sz w:val="24"/>
          <w:szCs w:val="24"/>
        </w:rPr>
        <w:t xml:space="preserve"> </w:t>
      </w:r>
      <w:r w:rsidRPr="00501D3B">
        <w:rPr>
          <w:rFonts w:cs="Times New Roman"/>
          <w:sz w:val="24"/>
          <w:szCs w:val="24"/>
        </w:rPr>
        <w:t>юных петербуржцев, основанное на примерах из близкого окружения. Гордость за свою Родину,</w:t>
      </w:r>
      <w:r w:rsidR="00D51C55" w:rsidRPr="00501D3B">
        <w:rPr>
          <w:rFonts w:cs="Times New Roman"/>
          <w:sz w:val="24"/>
          <w:szCs w:val="24"/>
        </w:rPr>
        <w:t xml:space="preserve"> </w:t>
      </w:r>
      <w:r w:rsidRPr="00501D3B">
        <w:rPr>
          <w:rFonts w:cs="Times New Roman"/>
          <w:sz w:val="24"/>
          <w:szCs w:val="24"/>
        </w:rPr>
        <w:t xml:space="preserve">свой родной </w:t>
      </w:r>
      <w:r w:rsidR="00D51C55" w:rsidRPr="00501D3B">
        <w:rPr>
          <w:rFonts w:cs="Times New Roman"/>
          <w:sz w:val="24"/>
          <w:szCs w:val="24"/>
        </w:rPr>
        <w:t>поселок</w:t>
      </w:r>
      <w:r w:rsidRPr="00501D3B">
        <w:rPr>
          <w:rFonts w:cs="Times New Roman"/>
          <w:sz w:val="24"/>
          <w:szCs w:val="24"/>
        </w:rPr>
        <w:t>, воинские и трудовые подвиги дедов и прадедов,</w:t>
      </w:r>
      <w:r w:rsidR="00501D3B">
        <w:rPr>
          <w:rFonts w:cs="Times New Roman"/>
          <w:sz w:val="24"/>
          <w:szCs w:val="24"/>
        </w:rPr>
        <w:t xml:space="preserve"> </w:t>
      </w:r>
      <w:r w:rsidRPr="00501D3B">
        <w:rPr>
          <w:rFonts w:cs="Times New Roman"/>
          <w:sz w:val="24"/>
          <w:szCs w:val="24"/>
        </w:rPr>
        <w:t>сформированный интерес к историческим семейным реликвиям и наградам. Самоидентификация</w:t>
      </w:r>
      <w:r w:rsidR="00D51C55" w:rsidRPr="00501D3B">
        <w:rPr>
          <w:rFonts w:cs="Times New Roman"/>
          <w:sz w:val="24"/>
          <w:szCs w:val="24"/>
        </w:rPr>
        <w:t xml:space="preserve"> </w:t>
      </w:r>
      <w:r w:rsidRPr="00501D3B">
        <w:rPr>
          <w:rFonts w:cs="Times New Roman"/>
          <w:sz w:val="24"/>
          <w:szCs w:val="24"/>
        </w:rPr>
        <w:t>себя с родом, народом, страной, территорией, национальной культурой, гордость за свою Родину</w:t>
      </w:r>
      <w:r w:rsidR="00D51C55" w:rsidRPr="00501D3B">
        <w:rPr>
          <w:rFonts w:cs="Times New Roman"/>
          <w:sz w:val="24"/>
          <w:szCs w:val="24"/>
        </w:rPr>
        <w:t xml:space="preserve"> </w:t>
      </w:r>
      <w:r w:rsidRPr="00501D3B">
        <w:rPr>
          <w:rFonts w:cs="Times New Roman"/>
          <w:sz w:val="24"/>
          <w:szCs w:val="24"/>
        </w:rPr>
        <w:t>и героическую историю. Воспитание желания служить Родине в Российской армии и гвардии, в</w:t>
      </w:r>
      <w:r w:rsidR="00D51C55" w:rsidRPr="00501D3B">
        <w:rPr>
          <w:rFonts w:cs="Times New Roman"/>
          <w:sz w:val="24"/>
          <w:szCs w:val="24"/>
        </w:rPr>
        <w:t xml:space="preserve"> </w:t>
      </w:r>
      <w:r w:rsidRPr="00501D3B">
        <w:rPr>
          <w:rFonts w:cs="Times New Roman"/>
          <w:sz w:val="24"/>
          <w:szCs w:val="24"/>
        </w:rPr>
        <w:t>Военно-Морском Флоте, желание учиться в кадетских классах.</w:t>
      </w:r>
    </w:p>
    <w:p w14:paraId="62133A7F"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Социальное воспитание</w:t>
      </w:r>
      <w:r w:rsidRPr="00501D3B">
        <w:rPr>
          <w:rFonts w:cs="Times New Roman"/>
          <w:sz w:val="24"/>
          <w:szCs w:val="24"/>
        </w:rPr>
        <w:t>. Формирование культуры ценностного отношения к миру,</w:t>
      </w:r>
      <w:r w:rsidR="00501D3B">
        <w:rPr>
          <w:rFonts w:cs="Times New Roman"/>
          <w:sz w:val="24"/>
          <w:szCs w:val="24"/>
        </w:rPr>
        <w:t xml:space="preserve"> </w:t>
      </w:r>
      <w:r w:rsidRPr="00501D3B">
        <w:rPr>
          <w:rFonts w:cs="Times New Roman"/>
          <w:sz w:val="24"/>
          <w:szCs w:val="24"/>
        </w:rPr>
        <w:t>приоритет традиционных нравственных ценностей государствообразующего русского народа –</w:t>
      </w:r>
      <w:r w:rsidR="00D51C55" w:rsidRPr="00501D3B">
        <w:rPr>
          <w:rFonts w:cs="Times New Roman"/>
          <w:sz w:val="24"/>
          <w:szCs w:val="24"/>
        </w:rPr>
        <w:t xml:space="preserve"> </w:t>
      </w:r>
      <w:r w:rsidRPr="00501D3B">
        <w:rPr>
          <w:rFonts w:cs="Times New Roman"/>
          <w:sz w:val="24"/>
          <w:szCs w:val="24"/>
        </w:rPr>
        <w:t>нравственных ориентиров поведения, уважительного отношения к старшим, к истории своей</w:t>
      </w:r>
      <w:r w:rsidR="00D51C55" w:rsidRPr="00501D3B">
        <w:rPr>
          <w:rFonts w:cs="Times New Roman"/>
          <w:sz w:val="24"/>
          <w:szCs w:val="24"/>
        </w:rPr>
        <w:t xml:space="preserve"> </w:t>
      </w:r>
      <w:r w:rsidRPr="00501D3B">
        <w:rPr>
          <w:rFonts w:cs="Times New Roman"/>
          <w:sz w:val="24"/>
          <w:szCs w:val="24"/>
        </w:rPr>
        <w:t>семьи, своего народа, родной страны, родного города. Сформированные представления о дружбе</w:t>
      </w:r>
      <w:r w:rsidR="00D51C55" w:rsidRPr="00501D3B">
        <w:rPr>
          <w:rFonts w:cs="Times New Roman"/>
          <w:sz w:val="24"/>
          <w:szCs w:val="24"/>
        </w:rPr>
        <w:t xml:space="preserve"> </w:t>
      </w:r>
      <w:r w:rsidRPr="00501D3B">
        <w:rPr>
          <w:rFonts w:cs="Times New Roman"/>
          <w:sz w:val="24"/>
          <w:szCs w:val="24"/>
        </w:rPr>
        <w:t>и товариществе. Готовность к ответственному отношению в дружбе, к другу, к помощи и</w:t>
      </w:r>
      <w:r w:rsidR="00D51C55" w:rsidRPr="00501D3B">
        <w:rPr>
          <w:rFonts w:cs="Times New Roman"/>
          <w:sz w:val="24"/>
          <w:szCs w:val="24"/>
        </w:rPr>
        <w:t xml:space="preserve"> </w:t>
      </w:r>
      <w:r w:rsidRPr="00501D3B">
        <w:rPr>
          <w:rFonts w:cs="Times New Roman"/>
          <w:sz w:val="24"/>
          <w:szCs w:val="24"/>
        </w:rPr>
        <w:t>взаимовыручке. Воспитание милосердия, готовности оказывать помощь и поддержку</w:t>
      </w:r>
      <w:r w:rsidR="00D51C55" w:rsidRPr="00501D3B">
        <w:rPr>
          <w:rFonts w:cs="Times New Roman"/>
          <w:sz w:val="24"/>
          <w:szCs w:val="24"/>
        </w:rPr>
        <w:t xml:space="preserve"> </w:t>
      </w:r>
      <w:r w:rsidRPr="00501D3B">
        <w:rPr>
          <w:rFonts w:cs="Times New Roman"/>
          <w:sz w:val="24"/>
          <w:szCs w:val="24"/>
        </w:rPr>
        <w:t>нуждающимся в разных ситуациях, желание быть защитником слабым, малым и старым.</w:t>
      </w:r>
      <w:r w:rsidR="00D51C55" w:rsidRPr="00501D3B">
        <w:rPr>
          <w:rFonts w:cs="Times New Roman"/>
          <w:sz w:val="24"/>
          <w:szCs w:val="24"/>
        </w:rPr>
        <w:t xml:space="preserve"> </w:t>
      </w:r>
      <w:r w:rsidRPr="00501D3B">
        <w:rPr>
          <w:rFonts w:cs="Times New Roman"/>
          <w:sz w:val="24"/>
          <w:szCs w:val="24"/>
        </w:rPr>
        <w:t>Стремление к честности и справедливости.</w:t>
      </w:r>
    </w:p>
    <w:p w14:paraId="16B8061C"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Познавательное воспитание</w:t>
      </w:r>
      <w:r w:rsidRPr="00501D3B">
        <w:rPr>
          <w:rFonts w:cs="Times New Roman"/>
          <w:sz w:val="24"/>
          <w:szCs w:val="24"/>
        </w:rPr>
        <w:t>. Формирование любознательности и пытливости, т.е.</w:t>
      </w:r>
      <w:r w:rsidR="00501D3B">
        <w:rPr>
          <w:rFonts w:cs="Times New Roman"/>
          <w:sz w:val="24"/>
          <w:szCs w:val="24"/>
        </w:rPr>
        <w:t xml:space="preserve"> </w:t>
      </w:r>
      <w:r w:rsidRPr="00501D3B">
        <w:rPr>
          <w:rFonts w:cs="Times New Roman"/>
          <w:sz w:val="24"/>
          <w:szCs w:val="24"/>
        </w:rPr>
        <w:t>потребности узнавать новое, добывать знания. Экспериментирование с материалами,</w:t>
      </w:r>
      <w:r w:rsidR="00501D3B">
        <w:rPr>
          <w:rFonts w:cs="Times New Roman"/>
          <w:sz w:val="24"/>
          <w:szCs w:val="24"/>
        </w:rPr>
        <w:t xml:space="preserve"> </w:t>
      </w:r>
      <w:r w:rsidRPr="00501D3B">
        <w:rPr>
          <w:rFonts w:cs="Times New Roman"/>
          <w:sz w:val="24"/>
          <w:szCs w:val="24"/>
        </w:rPr>
        <w:t>экспериментирование в природе, сезонные длительные и краткосрочные наблюдения.</w:t>
      </w:r>
    </w:p>
    <w:p w14:paraId="2CCF303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Физическое и оздоровительное воспитание</w:t>
      </w:r>
      <w:r w:rsidRPr="00501D3B">
        <w:rPr>
          <w:rFonts w:cs="Times New Roman"/>
          <w:sz w:val="24"/>
          <w:szCs w:val="24"/>
        </w:rPr>
        <w:t>. Участие команд воспитанников в</w:t>
      </w:r>
    </w:p>
    <w:p w14:paraId="2378C7B5" w14:textId="77777777" w:rsidR="00501D3B" w:rsidRDefault="0076179D" w:rsidP="00501D3B">
      <w:pPr>
        <w:pStyle w:val="a4"/>
        <w:spacing w:after="0"/>
        <w:ind w:left="426"/>
        <w:jc w:val="both"/>
        <w:rPr>
          <w:rFonts w:cs="Times New Roman"/>
          <w:sz w:val="24"/>
          <w:szCs w:val="24"/>
        </w:rPr>
      </w:pPr>
      <w:r w:rsidRPr="00501D3B">
        <w:rPr>
          <w:rFonts w:cs="Times New Roman"/>
          <w:sz w:val="24"/>
          <w:szCs w:val="24"/>
        </w:rPr>
        <w:t>спортивных состязаниях («</w:t>
      </w:r>
      <w:r w:rsidR="00D51C55" w:rsidRPr="00501D3B">
        <w:rPr>
          <w:rFonts w:cs="Times New Roman"/>
          <w:sz w:val="24"/>
          <w:szCs w:val="24"/>
        </w:rPr>
        <w:t>Спартакиада</w:t>
      </w:r>
      <w:r w:rsidRPr="00501D3B">
        <w:rPr>
          <w:rFonts w:cs="Times New Roman"/>
          <w:sz w:val="24"/>
          <w:szCs w:val="24"/>
        </w:rPr>
        <w:t>»,  т.п.). Участие семей в акциях ЗОЖ.</w:t>
      </w:r>
    </w:p>
    <w:p w14:paraId="6B92208D"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Сформированная культура безопасного поведения: в быту, на природе, в дорожных ситуациях.</w:t>
      </w:r>
    </w:p>
    <w:p w14:paraId="5FF7AB18"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Трудовое воспитание</w:t>
      </w:r>
      <w:r w:rsidRPr="00501D3B">
        <w:rPr>
          <w:rFonts w:cs="Times New Roman"/>
          <w:sz w:val="24"/>
          <w:szCs w:val="24"/>
        </w:rPr>
        <w:t>. Формирование мотивации к посильному труду (поддержание</w:t>
      </w:r>
      <w:r w:rsidR="00501D3B">
        <w:rPr>
          <w:rFonts w:cs="Times New Roman"/>
          <w:sz w:val="24"/>
          <w:szCs w:val="24"/>
        </w:rPr>
        <w:t xml:space="preserve"> </w:t>
      </w:r>
      <w:r w:rsidRPr="00501D3B">
        <w:rPr>
          <w:rFonts w:cs="Times New Roman"/>
          <w:sz w:val="24"/>
          <w:szCs w:val="24"/>
        </w:rPr>
        <w:t>порядка и чистоты в своей группе, на участке детского сада, уход за посадками и растениями);</w:t>
      </w:r>
    </w:p>
    <w:p w14:paraId="3B6BAAE2"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помощь взрослым, воспитание навыка обнаруживать непорядок вокруг себя и устранять с</w:t>
      </w:r>
    </w:p>
    <w:p w14:paraId="2C8780E9"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помощью взрослых; участие в акциях по раздельному сбору мусора. Участие в совместном труде</w:t>
      </w:r>
      <w:r w:rsidR="00D51C55" w:rsidRPr="00501D3B">
        <w:rPr>
          <w:rFonts w:cs="Times New Roman"/>
          <w:sz w:val="24"/>
          <w:szCs w:val="24"/>
        </w:rPr>
        <w:t xml:space="preserve"> </w:t>
      </w:r>
      <w:r w:rsidRPr="00501D3B">
        <w:rPr>
          <w:rFonts w:cs="Times New Roman"/>
          <w:sz w:val="24"/>
          <w:szCs w:val="24"/>
        </w:rPr>
        <w:t>по благоустройству территории детского сада на семейных сезонных субботниках (в программе совместный труд, концертная программа, игры, чаепитие).</w:t>
      </w:r>
    </w:p>
    <w:p w14:paraId="65693831"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Этико-эстетическое воспитание</w:t>
      </w:r>
      <w:r w:rsidRPr="00501D3B">
        <w:rPr>
          <w:rFonts w:cs="Times New Roman"/>
          <w:sz w:val="24"/>
          <w:szCs w:val="24"/>
        </w:rPr>
        <w:t>. Воспитание бережного отношения к «братьям нашим</w:t>
      </w:r>
      <w:r w:rsidR="00501D3B">
        <w:rPr>
          <w:rFonts w:cs="Times New Roman"/>
          <w:sz w:val="24"/>
          <w:szCs w:val="24"/>
        </w:rPr>
        <w:t xml:space="preserve"> </w:t>
      </w:r>
      <w:r w:rsidRPr="00501D3B">
        <w:rPr>
          <w:rFonts w:cs="Times New Roman"/>
          <w:sz w:val="24"/>
          <w:szCs w:val="24"/>
        </w:rPr>
        <w:t>меньшим» – живому миру, животным, птицам, насекомым. Воспитание умения видеть красоту</w:t>
      </w:r>
      <w:r w:rsidR="00D51C55" w:rsidRPr="00501D3B">
        <w:rPr>
          <w:rFonts w:cs="Times New Roman"/>
          <w:sz w:val="24"/>
          <w:szCs w:val="24"/>
        </w:rPr>
        <w:t xml:space="preserve"> </w:t>
      </w:r>
      <w:r w:rsidRPr="00501D3B">
        <w:rPr>
          <w:rFonts w:cs="Times New Roman"/>
          <w:sz w:val="24"/>
          <w:szCs w:val="24"/>
        </w:rPr>
        <w:t>вокруг себя – природы, рукотворного мира, человеческих отношений. Участие в конкурсах</w:t>
      </w:r>
      <w:r w:rsidR="00D51C55" w:rsidRPr="00501D3B">
        <w:rPr>
          <w:rFonts w:cs="Times New Roman"/>
          <w:sz w:val="24"/>
          <w:szCs w:val="24"/>
        </w:rPr>
        <w:t xml:space="preserve"> </w:t>
      </w:r>
      <w:r w:rsidRPr="00501D3B">
        <w:rPr>
          <w:rFonts w:cs="Times New Roman"/>
          <w:sz w:val="24"/>
          <w:szCs w:val="24"/>
        </w:rPr>
        <w:t>семейных и детских творческих работ. Участие в мероприятиях эстетического цикла: вокальных,</w:t>
      </w:r>
      <w:r w:rsidR="00D51C55" w:rsidRPr="00501D3B">
        <w:rPr>
          <w:rFonts w:cs="Times New Roman"/>
          <w:sz w:val="24"/>
          <w:szCs w:val="24"/>
        </w:rPr>
        <w:t xml:space="preserve"> </w:t>
      </w:r>
      <w:r w:rsidRPr="00501D3B">
        <w:rPr>
          <w:rFonts w:cs="Times New Roman"/>
          <w:sz w:val="24"/>
          <w:szCs w:val="24"/>
        </w:rPr>
        <w:t>хореографических, инструментальных, изо.</w:t>
      </w:r>
    </w:p>
    <w:p w14:paraId="109DAFEE"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Обеспечение массовости</w:t>
      </w:r>
      <w:r w:rsidRPr="00501D3B">
        <w:rPr>
          <w:rFonts w:cs="Times New Roman"/>
          <w:sz w:val="24"/>
          <w:szCs w:val="24"/>
        </w:rPr>
        <w:t xml:space="preserve"> – включенности максимального большинства участников</w:t>
      </w:r>
      <w:r w:rsidR="00501D3B">
        <w:rPr>
          <w:rFonts w:cs="Times New Roman"/>
          <w:sz w:val="24"/>
          <w:szCs w:val="24"/>
        </w:rPr>
        <w:t xml:space="preserve"> </w:t>
      </w:r>
      <w:r w:rsidRPr="00501D3B">
        <w:rPr>
          <w:rFonts w:cs="Times New Roman"/>
          <w:sz w:val="24"/>
          <w:szCs w:val="24"/>
        </w:rPr>
        <w:t xml:space="preserve">образовательных отношений в события и мероприятия </w:t>
      </w:r>
      <w:r w:rsidR="00D51C55" w:rsidRPr="00501D3B">
        <w:rPr>
          <w:rFonts w:cs="Times New Roman"/>
          <w:sz w:val="24"/>
          <w:szCs w:val="24"/>
        </w:rPr>
        <w:t>Структурного подразделения МБОУ "СОШ№17"</w:t>
      </w:r>
      <w:r w:rsidRPr="00501D3B">
        <w:rPr>
          <w:rFonts w:cs="Times New Roman"/>
          <w:sz w:val="24"/>
          <w:szCs w:val="24"/>
        </w:rPr>
        <w:t>.</w:t>
      </w:r>
    </w:p>
    <w:p w14:paraId="340D10C5" w14:textId="77777777" w:rsidR="00407E93" w:rsidRPr="002610DB" w:rsidRDefault="00407E93" w:rsidP="002610DB">
      <w:pPr>
        <w:spacing w:after="0"/>
        <w:jc w:val="both"/>
        <w:rPr>
          <w:rFonts w:ascii="Times New Roman" w:hAnsi="Times New Roman" w:cs="Times New Roman"/>
          <w:b/>
          <w:sz w:val="24"/>
          <w:szCs w:val="24"/>
        </w:rPr>
      </w:pPr>
      <w:r w:rsidRPr="002610DB">
        <w:rPr>
          <w:rFonts w:ascii="Times New Roman" w:hAnsi="Times New Roman" w:cs="Times New Roman"/>
          <w:b/>
          <w:sz w:val="24"/>
          <w:szCs w:val="24"/>
        </w:rPr>
        <w:t>1.6 Педагогическая диагностика достижения планируемых результатов</w:t>
      </w:r>
    </w:p>
    <w:p w14:paraId="7449236A" w14:textId="77777777" w:rsidR="00501D3B" w:rsidRDefault="00407E93"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Оценивание качества образовательной деятельности по Программе</w:t>
      </w:r>
      <w:r>
        <w:rPr>
          <w:rFonts w:ascii="Times New Roman" w:hAnsi="Times New Roman" w:cs="Times New Roman"/>
          <w:sz w:val="24"/>
          <w:szCs w:val="24"/>
        </w:rPr>
        <w:t xml:space="preserve"> </w:t>
      </w:r>
      <w:r w:rsidRPr="00407E93">
        <w:rPr>
          <w:rFonts w:ascii="Times New Roman" w:hAnsi="Times New Roman" w:cs="Times New Roman"/>
          <w:sz w:val="24"/>
          <w:szCs w:val="24"/>
        </w:rPr>
        <w:t>осуществляется в фо</w:t>
      </w:r>
      <w:r w:rsidR="00501D3B">
        <w:rPr>
          <w:rFonts w:ascii="Times New Roman" w:hAnsi="Times New Roman" w:cs="Times New Roman"/>
          <w:sz w:val="24"/>
          <w:szCs w:val="24"/>
        </w:rPr>
        <w:t>рме педагогической диагностики.</w:t>
      </w:r>
    </w:p>
    <w:p w14:paraId="34E08F25" w14:textId="77777777" w:rsidR="00407E93" w:rsidRP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07E93" w:rsidRPr="00407E93">
        <w:rPr>
          <w:rFonts w:ascii="Times New Roman" w:hAnsi="Times New Roman" w:cs="Times New Roman"/>
          <w:sz w:val="24"/>
          <w:szCs w:val="24"/>
        </w:rPr>
        <w:t>Педагогическая диагностика достижений планируемых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результатов направлена на изучение деятельностных умений ребёнка, его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интересов, предпочтений, склонностей, личностных особенностей, способов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взаимодействия со взрослыми и сверстниками. Она позволяет выявлять</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особенности и динамику развития ребёнка, составлять на основе полученных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 xml:space="preserve">данных индивидуальные образовательные маршруты </w:t>
      </w:r>
      <w:r w:rsidRPr="00407E93">
        <w:rPr>
          <w:rFonts w:ascii="Times New Roman" w:hAnsi="Times New Roman" w:cs="Times New Roman"/>
          <w:sz w:val="24"/>
          <w:szCs w:val="24"/>
        </w:rPr>
        <w:t>освоения</w:t>
      </w:r>
      <w:r>
        <w:rPr>
          <w:rFonts w:ascii="Times New Roman" w:hAnsi="Times New Roman" w:cs="Times New Roman"/>
          <w:sz w:val="24"/>
          <w:szCs w:val="24"/>
        </w:rPr>
        <w:t xml:space="preserve"> образовательной</w:t>
      </w:r>
      <w:r w:rsidR="00407E93" w:rsidRPr="00407E93">
        <w:rPr>
          <w:rFonts w:ascii="Times New Roman" w:hAnsi="Times New Roman" w:cs="Times New Roman"/>
          <w:sz w:val="24"/>
          <w:szCs w:val="24"/>
        </w:rPr>
        <w:t xml:space="preserve"> программы, своевременно вносить изменения 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планирование, содержание и организацию образовательной деятельности.</w:t>
      </w:r>
    </w:p>
    <w:p w14:paraId="25E05F2D"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lastRenderedPageBreak/>
        <w:t>2. Педагогическая диагностика индивидуального развития детей</w:t>
      </w:r>
      <w:r>
        <w:rPr>
          <w:rFonts w:ascii="Times New Roman" w:hAnsi="Times New Roman" w:cs="Times New Roman"/>
          <w:sz w:val="24"/>
          <w:szCs w:val="24"/>
        </w:rPr>
        <w:t xml:space="preserve"> </w:t>
      </w:r>
      <w:r w:rsidRPr="00407E93">
        <w:rPr>
          <w:rFonts w:ascii="Times New Roman" w:hAnsi="Times New Roman" w:cs="Times New Roman"/>
          <w:sz w:val="24"/>
          <w:szCs w:val="24"/>
        </w:rPr>
        <w:t>проводится педагогом в произвольной форме на основе наблюдения,</w:t>
      </w:r>
      <w:r>
        <w:rPr>
          <w:rFonts w:ascii="Times New Roman" w:hAnsi="Times New Roman" w:cs="Times New Roman"/>
          <w:sz w:val="24"/>
          <w:szCs w:val="24"/>
        </w:rPr>
        <w:t xml:space="preserve"> </w:t>
      </w:r>
      <w:r w:rsidRPr="00407E93">
        <w:rPr>
          <w:rFonts w:ascii="Times New Roman" w:hAnsi="Times New Roman" w:cs="Times New Roman"/>
          <w:sz w:val="24"/>
          <w:szCs w:val="24"/>
        </w:rPr>
        <w:t>свободных бесед с детьми, анализа продуктов детской деятельности</w:t>
      </w:r>
      <w:r>
        <w:rPr>
          <w:rFonts w:ascii="Times New Roman" w:hAnsi="Times New Roman" w:cs="Times New Roman"/>
          <w:sz w:val="24"/>
          <w:szCs w:val="24"/>
        </w:rPr>
        <w:t xml:space="preserve"> </w:t>
      </w:r>
      <w:r w:rsidRPr="00407E93">
        <w:rPr>
          <w:rFonts w:ascii="Times New Roman" w:hAnsi="Times New Roman" w:cs="Times New Roman"/>
          <w:sz w:val="24"/>
          <w:szCs w:val="24"/>
        </w:rPr>
        <w:t>(рисунков, работ по лепке, аппликации, построек, поделок и тому подобное),</w:t>
      </w:r>
      <w:r>
        <w:rPr>
          <w:rFonts w:ascii="Times New Roman" w:hAnsi="Times New Roman" w:cs="Times New Roman"/>
          <w:sz w:val="24"/>
          <w:szCs w:val="24"/>
        </w:rPr>
        <w:t xml:space="preserve"> </w:t>
      </w:r>
      <w:r w:rsidRPr="00407E93">
        <w:rPr>
          <w:rFonts w:ascii="Times New Roman" w:hAnsi="Times New Roman" w:cs="Times New Roman"/>
          <w:sz w:val="24"/>
          <w:szCs w:val="24"/>
        </w:rPr>
        <w:t>специальных диагностических ситуаций.</w:t>
      </w:r>
    </w:p>
    <w:p w14:paraId="2BB007EF" w14:textId="77777777" w:rsid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07E93" w:rsidRPr="00407E93">
        <w:rPr>
          <w:rFonts w:ascii="Times New Roman" w:hAnsi="Times New Roman" w:cs="Times New Roman"/>
          <w:sz w:val="24"/>
          <w:szCs w:val="24"/>
        </w:rPr>
        <w:t>Анализ продуктов детской деятельности может осуществляться на</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основе изучения материалов портфолио ребёнка (рисунков, работ по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аппликации, фотографий работ по лепке, построек, поделок и другого).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Полученные в процессе анализа качественные характеристики существенно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дополнят результаты наблюдения за продуктивной деятельностью детей</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(изобразительной, конструктивной, музыкальной и другой деятельностью).</w:t>
      </w:r>
      <w:r w:rsidR="00407E93">
        <w:rPr>
          <w:rFonts w:ascii="Times New Roman" w:hAnsi="Times New Roman" w:cs="Times New Roman"/>
          <w:sz w:val="24"/>
          <w:szCs w:val="24"/>
        </w:rPr>
        <w:t xml:space="preserve"> </w:t>
      </w:r>
    </w:p>
    <w:p w14:paraId="1B2D1359"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t>4. Педагогическая диагностика завершается анализом полученных</w:t>
      </w:r>
      <w:r>
        <w:rPr>
          <w:rFonts w:ascii="Times New Roman" w:hAnsi="Times New Roman" w:cs="Times New Roman"/>
          <w:sz w:val="24"/>
          <w:szCs w:val="24"/>
        </w:rPr>
        <w:t xml:space="preserve"> </w:t>
      </w:r>
      <w:r w:rsidRPr="00407E93">
        <w:rPr>
          <w:rFonts w:ascii="Times New Roman" w:hAnsi="Times New Roman" w:cs="Times New Roman"/>
          <w:sz w:val="24"/>
          <w:szCs w:val="24"/>
        </w:rPr>
        <w:t>данных, на основе которых педагог выстраивает взаимодействие с детьми,</w:t>
      </w:r>
      <w:r>
        <w:rPr>
          <w:rFonts w:ascii="Times New Roman" w:hAnsi="Times New Roman" w:cs="Times New Roman"/>
          <w:sz w:val="24"/>
          <w:szCs w:val="24"/>
        </w:rPr>
        <w:t xml:space="preserve"> </w:t>
      </w:r>
      <w:r w:rsidRPr="00407E93">
        <w:rPr>
          <w:rFonts w:ascii="Times New Roman" w:hAnsi="Times New Roman" w:cs="Times New Roman"/>
          <w:sz w:val="24"/>
          <w:szCs w:val="24"/>
        </w:rPr>
        <w:t>организует РППС, мотивирующую активную творческую деятельность</w:t>
      </w:r>
      <w:r>
        <w:rPr>
          <w:rFonts w:ascii="Times New Roman" w:hAnsi="Times New Roman" w:cs="Times New Roman"/>
          <w:sz w:val="24"/>
          <w:szCs w:val="24"/>
        </w:rPr>
        <w:t xml:space="preserve"> </w:t>
      </w:r>
      <w:r w:rsidRPr="00407E93">
        <w:rPr>
          <w:rFonts w:ascii="Times New Roman" w:hAnsi="Times New Roman" w:cs="Times New Roman"/>
          <w:sz w:val="24"/>
          <w:szCs w:val="24"/>
        </w:rPr>
        <w:t>обучающихся, составляет индивидуальные образовательные маршруты</w:t>
      </w:r>
      <w:r>
        <w:rPr>
          <w:rFonts w:ascii="Times New Roman" w:hAnsi="Times New Roman" w:cs="Times New Roman"/>
          <w:sz w:val="24"/>
          <w:szCs w:val="24"/>
        </w:rPr>
        <w:t xml:space="preserve"> </w:t>
      </w:r>
      <w:r w:rsidRPr="00407E93">
        <w:rPr>
          <w:rFonts w:ascii="Times New Roman" w:hAnsi="Times New Roman" w:cs="Times New Roman"/>
          <w:sz w:val="24"/>
          <w:szCs w:val="24"/>
        </w:rPr>
        <w:t>освоения образовательной Программы, осознанно и целенаправленно</w:t>
      </w:r>
      <w:r>
        <w:rPr>
          <w:rFonts w:ascii="Times New Roman" w:hAnsi="Times New Roman" w:cs="Times New Roman"/>
          <w:sz w:val="24"/>
          <w:szCs w:val="24"/>
        </w:rPr>
        <w:t xml:space="preserve"> </w:t>
      </w:r>
      <w:r w:rsidRPr="00407E93">
        <w:rPr>
          <w:rFonts w:ascii="Times New Roman" w:hAnsi="Times New Roman" w:cs="Times New Roman"/>
          <w:sz w:val="24"/>
          <w:szCs w:val="24"/>
        </w:rPr>
        <w:t>проектирует образовательный процесс.</w:t>
      </w:r>
    </w:p>
    <w:p w14:paraId="2B4C07AA" w14:textId="77777777" w:rsidR="00407E93" w:rsidRPr="00407E93" w:rsidRDefault="00407E93"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407E93">
        <w:rPr>
          <w:rFonts w:ascii="Times New Roman" w:hAnsi="Times New Roman" w:cs="Times New Roman"/>
          <w:sz w:val="24"/>
          <w:szCs w:val="24"/>
        </w:rPr>
        <w:t xml:space="preserve">5. Педагогическая диагностика в </w:t>
      </w:r>
      <w:r>
        <w:rPr>
          <w:rFonts w:ascii="Times New Roman" w:hAnsi="Times New Roman" w:cs="Times New Roman"/>
          <w:sz w:val="24"/>
          <w:szCs w:val="24"/>
        </w:rPr>
        <w:t>Структурном подразделении</w:t>
      </w:r>
      <w:r w:rsidRPr="00407E93">
        <w:rPr>
          <w:rFonts w:ascii="Times New Roman" w:hAnsi="Times New Roman" w:cs="Times New Roman"/>
          <w:sz w:val="24"/>
          <w:szCs w:val="24"/>
        </w:rPr>
        <w:t xml:space="preserve"> проводится два раза в год (в</w:t>
      </w:r>
      <w:r>
        <w:rPr>
          <w:rFonts w:ascii="Times New Roman" w:hAnsi="Times New Roman" w:cs="Times New Roman"/>
          <w:sz w:val="24"/>
          <w:szCs w:val="24"/>
        </w:rPr>
        <w:t xml:space="preserve"> </w:t>
      </w:r>
      <w:r w:rsidRPr="00407E93">
        <w:rPr>
          <w:rFonts w:ascii="Times New Roman" w:hAnsi="Times New Roman" w:cs="Times New Roman"/>
          <w:sz w:val="24"/>
          <w:szCs w:val="24"/>
        </w:rPr>
        <w:t>начале и конце учебного года)</w:t>
      </w:r>
      <w:r>
        <w:rPr>
          <w:rFonts w:ascii="Times New Roman" w:hAnsi="Times New Roman" w:cs="Times New Roman"/>
          <w:sz w:val="24"/>
          <w:szCs w:val="24"/>
        </w:rPr>
        <w:t xml:space="preserve"> на основе Карт развития (приложение №1)</w:t>
      </w:r>
    </w:p>
    <w:p w14:paraId="7C929B0D" w14:textId="77777777" w:rsidR="002610DB" w:rsidRPr="00407E93" w:rsidRDefault="002610DB"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6.1</w:t>
      </w:r>
      <w:r w:rsidRPr="00407E93">
        <w:rPr>
          <w:rFonts w:ascii="Times New Roman" w:hAnsi="Times New Roman" w:cs="Times New Roman"/>
          <w:b/>
          <w:i/>
          <w:sz w:val="24"/>
          <w:szCs w:val="24"/>
        </w:rPr>
        <w:t>. Педагогическая диагностика достижения планируемых результатов части Программы, формируемой участниками образовательных отношений</w:t>
      </w:r>
    </w:p>
    <w:p w14:paraId="1F53357D" w14:textId="77777777"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целевых ориентиров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аттестацией и итоговой аттестации воспитанников. Однако в целях успешной реализации программы «Моя малая родина» в соответствии с целевыми ориентирами была разработана система мониторинга.</w:t>
      </w:r>
    </w:p>
    <w:p w14:paraId="5637C850" w14:textId="0F6A1825"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В с</w:t>
      </w:r>
      <w:r w:rsidR="00473250">
        <w:rPr>
          <w:rFonts w:ascii="Times New Roman" w:hAnsi="Times New Roman" w:cs="Times New Roman"/>
          <w:b/>
          <w:sz w:val="24"/>
          <w:szCs w:val="24"/>
        </w:rPr>
        <w:t>среднейц</w:t>
      </w:r>
      <w:r w:rsidRPr="00407E93">
        <w:rPr>
          <w:rFonts w:ascii="Times New Roman" w:hAnsi="Times New Roman" w:cs="Times New Roman"/>
          <w:b/>
          <w:sz w:val="24"/>
          <w:szCs w:val="24"/>
        </w:rPr>
        <w:t xml:space="preserve">группе </w:t>
      </w:r>
      <w:r w:rsidRPr="00407E93">
        <w:rPr>
          <w:rFonts w:ascii="Times New Roman" w:hAnsi="Times New Roman" w:cs="Times New Roman"/>
          <w:sz w:val="24"/>
          <w:szCs w:val="24"/>
        </w:rPr>
        <w:t>проводится тестирование детей, предусматривающее выбор определенных заданием картинок. Так в соответствии с темой были подобраны задания, включающие несколько вариантов ответов, а ребенок должен выбрать правильный из них, отобрав нужные картинки. Взрослый зачитывает задание и следит за правильностью его выполнения, при этом оценивая в баллах.</w:t>
      </w:r>
    </w:p>
    <w:p w14:paraId="350C7EFA" w14:textId="77777777" w:rsidR="00D51C55" w:rsidRPr="00407E93" w:rsidRDefault="00D51C55" w:rsidP="002610DB">
      <w:pPr>
        <w:spacing w:after="0"/>
        <w:jc w:val="both"/>
        <w:rPr>
          <w:rFonts w:ascii="Times New Roman" w:hAnsi="Times New Roman" w:cs="Times New Roman"/>
          <w:sz w:val="24"/>
          <w:szCs w:val="24"/>
        </w:rPr>
      </w:pPr>
    </w:p>
    <w:p w14:paraId="3B701576" w14:textId="178605F4"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 </w:t>
      </w:r>
      <w:r w:rsidR="00407E93">
        <w:rPr>
          <w:rFonts w:ascii="Times New Roman" w:hAnsi="Times New Roman" w:cs="Times New Roman"/>
          <w:b/>
          <w:sz w:val="24"/>
          <w:szCs w:val="24"/>
        </w:rPr>
        <w:t>Содержательный раздел</w:t>
      </w:r>
    </w:p>
    <w:p w14:paraId="55F42522" w14:textId="0498A20D" w:rsidR="001521AE"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включает совокупность образовательных областей,</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которые обеспечивают разностороннее развитие детей с учетом их возрастных и</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индивидуальных особенностей по пяти образовательным областям: «Социально</w:t>
      </w:r>
      <w:r w:rsidR="00407E93">
        <w:rPr>
          <w:rFonts w:ascii="Times New Roman" w:hAnsi="Times New Roman" w:cs="Times New Roman"/>
          <w:sz w:val="24"/>
          <w:szCs w:val="24"/>
        </w:rPr>
        <w:t xml:space="preserve"> </w:t>
      </w:r>
      <w:r w:rsidRPr="00407E93">
        <w:rPr>
          <w:rFonts w:ascii="Times New Roman" w:hAnsi="Times New Roman" w:cs="Times New Roman"/>
          <w:sz w:val="24"/>
          <w:szCs w:val="24"/>
        </w:rPr>
        <w:t>коммуникативное развитие», «Познавательное развитие», «Речевое развитие», «Художественно</w:t>
      </w:r>
      <w:r w:rsidR="00D37BA4">
        <w:rPr>
          <w:rFonts w:ascii="Times New Roman" w:hAnsi="Times New Roman" w:cs="Times New Roman"/>
          <w:sz w:val="24"/>
          <w:szCs w:val="24"/>
        </w:rPr>
        <w:t>-</w:t>
      </w:r>
      <w:r w:rsidRPr="00407E93">
        <w:rPr>
          <w:rFonts w:ascii="Times New Roman" w:hAnsi="Times New Roman" w:cs="Times New Roman"/>
          <w:sz w:val="24"/>
          <w:szCs w:val="24"/>
        </w:rPr>
        <w:t>эстетическое развитие», «Физическое развитие»</w:t>
      </w:r>
    </w:p>
    <w:p w14:paraId="7597B1A7" w14:textId="77777777" w:rsidR="00D51C55" w:rsidRPr="00407E93" w:rsidRDefault="00D51C55"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2.1 Учебный план на 2023-2024 учебный год</w:t>
      </w:r>
    </w:p>
    <w:p w14:paraId="578757C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Учебный год начинается с 01.09.2023 г. и заканчивается 31.05.2024 года.</w:t>
      </w:r>
    </w:p>
    <w:p w14:paraId="7E3EDD0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Структурное подразделение работает в режиме пятидневной рабочей недели, обеспечивая 10.5 часовое пребывание воспитанников.</w:t>
      </w:r>
    </w:p>
    <w:p w14:paraId="4CB26C26"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Содержание учебного плана включает в себя совокупность 5 образовательных областей: "Социально- коммуникативное развитие", "Познавательное развитие", "Речевое развитие", "Художественно эстетическое развитие", "Физическое развитие», реализуемым в организованной образовательной деятельности, самостоятельной деятельности детей, режимных моментах и обеспечивают разностороннее развитие детей с учетом их возрастных и индивидуальных особенностей.</w:t>
      </w:r>
    </w:p>
    <w:p w14:paraId="73EBCB8A"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Содержание педагогической работы по освоению детьми образовательных областей отражено в расписании организованной образовательной деятельности с детьми в группах общеразвивающей направленности (далее – ООД). </w:t>
      </w:r>
    </w:p>
    <w:p w14:paraId="37EC4FE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ООД как «условные часы» используется как одна из форм образовательной деятельности, предусмотренной как в обязательной части, так и в части, формируемой участниками образовательных отношений, кроме этого, в учебном плане отражены основные виды деятельности в соответствии с ФГОС ДО наиболее характерные для каждого возраста детей:</w:t>
      </w:r>
    </w:p>
    <w:p w14:paraId="7FC1A0E3" w14:textId="67E103D8" w:rsidR="00D51C55" w:rsidRPr="00407E93" w:rsidRDefault="00501D3B" w:rsidP="002610DB">
      <w:pPr>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ab/>
      </w:r>
      <w:r w:rsidR="00D51C55" w:rsidRPr="00407E93">
        <w:rPr>
          <w:rFonts w:ascii="Times New Roman" w:eastAsia="Times New Roman" w:hAnsi="Times New Roman" w:cs="Times New Roman"/>
          <w:color w:val="000000"/>
          <w:sz w:val="24"/>
          <w:szCs w:val="24"/>
          <w:lang w:eastAsia="ru-RU"/>
        </w:rPr>
        <w:t xml:space="preserve">для детей дошкольного возраста (3 года - 7 лет) - </w:t>
      </w:r>
      <w:r w:rsidR="00D51C55" w:rsidRPr="00407E93">
        <w:rPr>
          <w:rFonts w:ascii="Times New Roman" w:eastAsia="Times New Roman" w:hAnsi="Times New Roman" w:cs="Times New Roman"/>
          <w:color w:val="212121"/>
          <w:sz w:val="24"/>
          <w:szCs w:val="24"/>
          <w:lang w:eastAsia="ru-RU"/>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157E4287" w14:textId="562CCE8B"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организованной образовательной деятельности для детей дошкольного возраста, не </w:t>
      </w:r>
      <w:r w:rsidR="00501D3B" w:rsidRPr="00407E93">
        <w:rPr>
          <w:rFonts w:ascii="Times New Roman" w:eastAsia="Times New Roman" w:hAnsi="Times New Roman" w:cs="Times New Roman"/>
          <w:i/>
          <w:iCs/>
          <w:color w:val="000000"/>
          <w:sz w:val="24"/>
          <w:szCs w:val="24"/>
          <w:lang w:eastAsia="ru-RU"/>
        </w:rPr>
        <w:t>более:</w:t>
      </w:r>
      <w:r w:rsidR="00501D3B">
        <w:rPr>
          <w:rFonts w:ascii="Times New Roman" w:eastAsia="Times New Roman" w:hAnsi="Times New Roman" w:cs="Times New Roman"/>
          <w:i/>
          <w:iCs/>
          <w:color w:val="000000"/>
          <w:sz w:val="24"/>
          <w:szCs w:val="24"/>
          <w:lang w:eastAsia="ru-RU"/>
        </w:rPr>
        <w:t xml:space="preserve"> </w:t>
      </w:r>
      <w:r w:rsidR="00501D3B" w:rsidRPr="00407E93">
        <w:rPr>
          <w:rFonts w:ascii="Times New Roman" w:eastAsia="Times New Roman" w:hAnsi="Times New Roman" w:cs="Times New Roman"/>
          <w:color w:val="000000"/>
          <w:sz w:val="24"/>
          <w:szCs w:val="24"/>
          <w:lang w:eastAsia="ru-RU"/>
        </w:rPr>
        <w:tab/>
      </w:r>
      <w:r w:rsidRPr="00407E93">
        <w:rPr>
          <w:rFonts w:ascii="Times New Roman" w:eastAsia="Times New Roman" w:hAnsi="Times New Roman" w:cs="Times New Roman"/>
          <w:color w:val="000000"/>
          <w:sz w:val="24"/>
          <w:szCs w:val="24"/>
          <w:lang w:eastAsia="ru-RU"/>
        </w:rPr>
        <w:t>–</w:t>
      </w:r>
      <w:r w:rsidR="00473250">
        <w:rPr>
          <w:rFonts w:ascii="Times New Roman" w:eastAsia="Times New Roman" w:hAnsi="Times New Roman" w:cs="Times New Roman"/>
          <w:color w:val="000000"/>
          <w:sz w:val="24"/>
          <w:szCs w:val="24"/>
          <w:lang w:eastAsia="ru-RU"/>
        </w:rPr>
        <w:t>20</w:t>
      </w:r>
      <w:r w:rsidRPr="00407E93">
        <w:rPr>
          <w:rFonts w:ascii="Times New Roman" w:eastAsia="Times New Roman" w:hAnsi="Times New Roman" w:cs="Times New Roman"/>
          <w:color w:val="000000"/>
          <w:sz w:val="24"/>
          <w:szCs w:val="24"/>
          <w:lang w:eastAsia="ru-RU"/>
        </w:rPr>
        <w:t xml:space="preserve"> минут,</w:t>
      </w:r>
    </w:p>
    <w:p w14:paraId="27CAEC0B" w14:textId="01ECB561"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дневной суммарной образовательной нагрузки для детей дошкольного возраста, не более:</w:t>
      </w:r>
      <w:r w:rsidR="00407E93">
        <w:rPr>
          <w:rFonts w:ascii="Times New Roman" w:eastAsia="Times New Roman" w:hAnsi="Times New Roman" w:cs="Times New Roman"/>
          <w:i/>
          <w:iCs/>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 xml:space="preserve">- </w:t>
      </w:r>
      <w:r w:rsidR="00473250">
        <w:rPr>
          <w:rFonts w:ascii="Times New Roman" w:eastAsia="Times New Roman" w:hAnsi="Times New Roman" w:cs="Times New Roman"/>
          <w:color w:val="000000"/>
          <w:sz w:val="24"/>
          <w:szCs w:val="24"/>
          <w:lang w:eastAsia="ru-RU"/>
        </w:rPr>
        <w:t>4</w:t>
      </w:r>
      <w:r w:rsidRPr="00407E93">
        <w:rPr>
          <w:rFonts w:ascii="Times New Roman" w:eastAsia="Times New Roman" w:hAnsi="Times New Roman" w:cs="Times New Roman"/>
          <w:color w:val="000000"/>
          <w:sz w:val="24"/>
          <w:szCs w:val="24"/>
          <w:lang w:eastAsia="ru-RU"/>
        </w:rPr>
        <w:t>0 мин,</w:t>
      </w:r>
    </w:p>
    <w:p w14:paraId="2ECE21E9"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середине ООД с целью профилактики нарушения осанки, переутомления детей проводятся физкультурные минутки, динамические паузы.</w:t>
      </w:r>
    </w:p>
    <w:p w14:paraId="1F6D67BB"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14:paraId="4331309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14:paraId="51232CB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дождливые, ветреные и морозные дни занятия физической культурой должны проводится в зале (группе).</w:t>
      </w:r>
    </w:p>
    <w:p w14:paraId="4D78147E"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воздухе.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14:paraId="12B70AB4" w14:textId="4656C095"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прогулок, не менее:</w:t>
      </w:r>
      <w:r w:rsidRPr="00407E93">
        <w:rPr>
          <w:rFonts w:ascii="Times New Roman" w:eastAsia="Times New Roman" w:hAnsi="Times New Roman" w:cs="Times New Roman"/>
          <w:color w:val="000000"/>
          <w:sz w:val="24"/>
          <w:szCs w:val="24"/>
          <w:lang w:eastAsia="ru-RU"/>
        </w:rPr>
        <w:t xml:space="preserve"> 3-4</w:t>
      </w:r>
      <w:r w:rsidR="00473250">
        <w:rPr>
          <w:rFonts w:ascii="Times New Roman" w:eastAsia="Times New Roman" w:hAnsi="Times New Roman" w:cs="Times New Roman"/>
          <w:color w:val="000000"/>
          <w:sz w:val="24"/>
          <w:szCs w:val="24"/>
          <w:lang w:eastAsia="ru-RU"/>
        </w:rPr>
        <w:t xml:space="preserve"> ч</w:t>
      </w:r>
      <w:r w:rsidRPr="00407E93">
        <w:rPr>
          <w:rFonts w:ascii="Times New Roman" w:eastAsia="Times New Roman" w:hAnsi="Times New Roman" w:cs="Times New Roman"/>
          <w:color w:val="000000"/>
          <w:sz w:val="24"/>
          <w:szCs w:val="24"/>
          <w:lang w:eastAsia="ru-RU"/>
        </w:rPr>
        <w:t>асов в день</w:t>
      </w:r>
    </w:p>
    <w:p w14:paraId="1322689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Прогулка организуется 2 раза в день: в первую половину - до обеда и во вторую половину дня - перед уходом детей домой. </w:t>
      </w:r>
    </w:p>
    <w:p w14:paraId="2A125FF7"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 температуре воздуха ниже минус 15 °C и скорости ветра более 7 м/с продолжительность прогулки сокращается. Во время прогулки с детьми проводятся игры и физические упражнения. Подвижные игры проводятся в конце прогулки перед возвращением детей в помещения Структурного подразделения.</w:t>
      </w:r>
    </w:p>
    <w:p w14:paraId="1DF83FAE" w14:textId="656F956B" w:rsidR="00D51C55" w:rsidRPr="00407E93" w:rsidRDefault="00D51C55" w:rsidP="002610DB">
      <w:pPr>
        <w:spacing w:after="0" w:line="240" w:lineRule="auto"/>
        <w:jc w:val="both"/>
        <w:rPr>
          <w:rFonts w:ascii="Times New Roman" w:eastAsia="Times New Roman" w:hAnsi="Times New Roman" w:cs="Times New Roman"/>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дневного сна, </w:t>
      </w:r>
      <w:r w:rsidR="008D138F" w:rsidRPr="00407E93">
        <w:rPr>
          <w:rFonts w:ascii="Times New Roman" w:eastAsia="Times New Roman" w:hAnsi="Times New Roman" w:cs="Times New Roman"/>
          <w:i/>
          <w:iCs/>
          <w:color w:val="000000"/>
          <w:sz w:val="24"/>
          <w:szCs w:val="24"/>
          <w:lang w:eastAsia="ru-RU"/>
        </w:rPr>
        <w:t xml:space="preserve">не менее: </w:t>
      </w:r>
      <w:r w:rsidRPr="00407E93">
        <w:rPr>
          <w:rFonts w:ascii="Times New Roman" w:eastAsia="Times New Roman" w:hAnsi="Times New Roman" w:cs="Times New Roman"/>
          <w:color w:val="000000"/>
          <w:sz w:val="24"/>
          <w:szCs w:val="24"/>
          <w:lang w:eastAsia="ru-RU"/>
        </w:rPr>
        <w:t>– 2,5 часа</w:t>
      </w:r>
    </w:p>
    <w:p w14:paraId="57AFAB7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14:paraId="0952938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14:paraId="3FF1A570" w14:textId="77777777" w:rsidR="00D51C55" w:rsidRPr="00407E93" w:rsidRDefault="00D51C55" w:rsidP="002610DB">
      <w:pPr>
        <w:spacing w:after="0" w:line="240" w:lineRule="auto"/>
        <w:jc w:val="both"/>
        <w:rPr>
          <w:rFonts w:ascii="Times New Roman" w:eastAsia="Times New Roman" w:hAnsi="Times New Roman" w:cs="Times New Roman"/>
          <w:i/>
          <w:iCs/>
          <w:color w:val="000000"/>
          <w:sz w:val="24"/>
          <w:szCs w:val="24"/>
          <w:lang w:eastAsia="ru-RU"/>
        </w:rPr>
      </w:pPr>
      <w:r w:rsidRPr="00407E93">
        <w:rPr>
          <w:rFonts w:ascii="Times New Roman" w:eastAsia="Times New Roman" w:hAnsi="Times New Roman" w:cs="Times New Roman"/>
          <w:i/>
          <w:iCs/>
          <w:color w:val="000000"/>
          <w:sz w:val="24"/>
          <w:szCs w:val="24"/>
          <w:lang w:eastAsia="ru-RU"/>
        </w:rPr>
        <w:t>В летний период (с 01.06.2024г. по 30.08.2024г.) реализация учебного плана предусматривает:</w:t>
      </w:r>
    </w:p>
    <w:p w14:paraId="346490E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ab/>
        <w:t>организацию совместной деятельности воспитателя с детьми по теме периода (на свежем воздухе) на игровых площадках, в соответствии с графиком;</w:t>
      </w:r>
    </w:p>
    <w:p w14:paraId="1117D83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w:t>
      </w:r>
      <w:r w:rsidRPr="00407E93">
        <w:rPr>
          <w:rFonts w:ascii="Times New Roman" w:eastAsia="Times New Roman" w:hAnsi="Times New Roman" w:cs="Times New Roman"/>
          <w:color w:val="000000"/>
          <w:sz w:val="24"/>
          <w:szCs w:val="24"/>
          <w:lang w:eastAsia="ru-RU"/>
        </w:rPr>
        <w:tab/>
        <w:t xml:space="preserve"> проводятся культурно – досуговые, физкультурно – оздоровительные, профилактические, спортивные мероприятия, развлечения, а также спортивные, подвижные игры, спортивные праздники, экскурсии, целевые прогулки на свежем воздухе.</w:t>
      </w:r>
    </w:p>
    <w:p w14:paraId="7278F21B"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683B9E23" w14:textId="5F3418B7" w:rsidR="00D51C55" w:rsidRPr="00407E93" w:rsidRDefault="005C7B79"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Учебный план с</w:t>
      </w:r>
      <w:r w:rsidR="00473250">
        <w:rPr>
          <w:rFonts w:ascii="Times New Roman" w:hAnsi="Times New Roman" w:cs="Times New Roman"/>
          <w:b/>
          <w:sz w:val="24"/>
          <w:szCs w:val="24"/>
        </w:rPr>
        <w:t>редней</w:t>
      </w:r>
      <w:r w:rsidRPr="00407E93">
        <w:rPr>
          <w:rFonts w:ascii="Times New Roman" w:hAnsi="Times New Roman" w:cs="Times New Roman"/>
          <w:b/>
          <w:sz w:val="24"/>
          <w:szCs w:val="24"/>
        </w:rPr>
        <w:t xml:space="preserve"> группы общеобразовательной "</w:t>
      </w:r>
      <w:r w:rsidR="00473250">
        <w:rPr>
          <w:rFonts w:ascii="Times New Roman" w:hAnsi="Times New Roman" w:cs="Times New Roman"/>
          <w:b/>
          <w:sz w:val="24"/>
          <w:szCs w:val="24"/>
        </w:rPr>
        <w:t>Звездочки</w:t>
      </w:r>
      <w:r w:rsidRPr="00407E93">
        <w:rPr>
          <w:rFonts w:ascii="Times New Roman" w:hAnsi="Times New Roman" w:cs="Times New Roman"/>
          <w:b/>
          <w:sz w:val="24"/>
          <w:szCs w:val="24"/>
        </w:rPr>
        <w:t>"</w:t>
      </w:r>
    </w:p>
    <w:p w14:paraId="522E9EFF" w14:textId="77777777" w:rsidR="005C7B79" w:rsidRPr="00407E93" w:rsidRDefault="005C7B79" w:rsidP="002610DB">
      <w:pPr>
        <w:shd w:val="clear" w:color="auto" w:fill="FFFFFF"/>
        <w:spacing w:after="0" w:line="276" w:lineRule="auto"/>
        <w:ind w:right="20"/>
        <w:contextualSpacing/>
        <w:jc w:val="both"/>
        <w:rPr>
          <w:rFonts w:ascii="Times New Roman" w:eastAsia="Arial Unicode MS" w:hAnsi="Times New Roman" w:cs="Times New Roman"/>
          <w:b/>
          <w:sz w:val="24"/>
          <w:szCs w:val="24"/>
          <w:lang w:eastAsia="ru-RU"/>
        </w:rPr>
      </w:pPr>
      <w:r w:rsidRPr="00407E93">
        <w:rPr>
          <w:rFonts w:ascii="Times New Roman" w:eastAsia="Arial Unicode MS" w:hAnsi="Times New Roman" w:cs="Times New Roman"/>
          <w:b/>
          <w:sz w:val="24"/>
          <w:szCs w:val="24"/>
          <w:lang w:eastAsia="ru-RU"/>
        </w:rPr>
        <w:t>1. Основная образовательная деятельность</w:t>
      </w:r>
    </w:p>
    <w:p w14:paraId="17E4E42B" w14:textId="77777777" w:rsidR="005B624F"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 xml:space="preserve">Образовательная деятельность проводится в период с 1 сентября по 31 мая. </w:t>
      </w:r>
    </w:p>
    <w:p w14:paraId="61968742" w14:textId="448AB23F" w:rsidR="005C7B79" w:rsidRPr="00407E93"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Продолжительность, с учетом каникул, составляет 36 недель.</w:t>
      </w:r>
    </w:p>
    <w:tbl>
      <w:tblPr>
        <w:tblStyle w:val="a3"/>
        <w:tblW w:w="10632" w:type="dxa"/>
        <w:tblInd w:w="-431" w:type="dxa"/>
        <w:tblLayout w:type="fixed"/>
        <w:tblLook w:val="04A0" w:firstRow="1" w:lastRow="0" w:firstColumn="1" w:lastColumn="0" w:noHBand="0" w:noVBand="1"/>
      </w:tblPr>
      <w:tblGrid>
        <w:gridCol w:w="460"/>
        <w:gridCol w:w="4219"/>
        <w:gridCol w:w="1701"/>
        <w:gridCol w:w="89"/>
        <w:gridCol w:w="1045"/>
        <w:gridCol w:w="129"/>
        <w:gridCol w:w="99"/>
        <w:gridCol w:w="2890"/>
      </w:tblGrid>
      <w:tr w:rsidR="008B7303" w:rsidRPr="00473250" w14:paraId="06C18900" w14:textId="77777777" w:rsidTr="008B7303">
        <w:trPr>
          <w:trHeight w:val="156"/>
        </w:trPr>
        <w:tc>
          <w:tcPr>
            <w:tcW w:w="4679" w:type="dxa"/>
            <w:gridSpan w:val="2"/>
            <w:vMerge w:val="restart"/>
          </w:tcPr>
          <w:p w14:paraId="604A2E9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Образовательная область\</w:t>
            </w:r>
          </w:p>
          <w:p w14:paraId="18E9E25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Виды деятельности</w:t>
            </w:r>
          </w:p>
        </w:tc>
        <w:tc>
          <w:tcPr>
            <w:tcW w:w="5953" w:type="dxa"/>
            <w:gridSpan w:val="6"/>
          </w:tcPr>
          <w:p w14:paraId="5F9C359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Количество занятий</w:t>
            </w:r>
          </w:p>
        </w:tc>
      </w:tr>
      <w:tr w:rsidR="008B7303" w:rsidRPr="00473250" w14:paraId="07D97F84" w14:textId="77777777" w:rsidTr="008B7303">
        <w:trPr>
          <w:trHeight w:val="912"/>
        </w:trPr>
        <w:tc>
          <w:tcPr>
            <w:tcW w:w="4679" w:type="dxa"/>
            <w:gridSpan w:val="2"/>
            <w:vMerge/>
          </w:tcPr>
          <w:p w14:paraId="49B18AFC" w14:textId="77777777" w:rsidR="008B7303" w:rsidRPr="00473250" w:rsidRDefault="008B7303" w:rsidP="00473250">
            <w:pPr>
              <w:rPr>
                <w:rFonts w:ascii="Times New Roman" w:hAnsi="Times New Roman" w:cs="Times New Roman"/>
              </w:rPr>
            </w:pP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397D20D8" w14:textId="5E0FA761" w:rsidR="008B7303" w:rsidRPr="00473250" w:rsidRDefault="008B7303" w:rsidP="00473250">
            <w:pPr>
              <w:rPr>
                <w:rFonts w:ascii="Times New Roman" w:hAnsi="Times New Roman" w:cs="Times New Roman"/>
              </w:rPr>
            </w:pPr>
            <w:r w:rsidRPr="00473250">
              <w:rPr>
                <w:rFonts w:ascii="Times New Roman" w:hAnsi="Times New Roman" w:cs="Times New Roman"/>
              </w:rPr>
              <w:t>Средняя группа</w:t>
            </w:r>
            <w:r>
              <w:rPr>
                <w:rFonts w:ascii="Times New Roman" w:hAnsi="Times New Roman" w:cs="Times New Roman"/>
              </w:rPr>
              <w:t xml:space="preserve"> </w:t>
            </w:r>
            <w:r w:rsidRPr="00473250">
              <w:rPr>
                <w:rFonts w:ascii="Times New Roman" w:hAnsi="Times New Roman" w:cs="Times New Roman"/>
              </w:rPr>
              <w:t>(дети с 4 до 5 лет)</w:t>
            </w:r>
          </w:p>
          <w:p w14:paraId="1061D6BD" w14:textId="77777777" w:rsidR="008B7303" w:rsidRPr="00473250" w:rsidRDefault="008B7303" w:rsidP="00473250">
            <w:pPr>
              <w:rPr>
                <w:rFonts w:ascii="Times New Roman" w:hAnsi="Times New Roman" w:cs="Times New Roman"/>
                <w:b/>
              </w:rPr>
            </w:pPr>
            <w:r w:rsidRPr="00473250">
              <w:rPr>
                <w:rFonts w:ascii="Times New Roman" w:hAnsi="Times New Roman" w:cs="Times New Roman"/>
                <w:b/>
              </w:rPr>
              <w:t>Занятие не более 20 минут</w:t>
            </w:r>
          </w:p>
          <w:p w14:paraId="1477C317"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Образовательная нагрузка в день - 40 мин</w:t>
            </w:r>
          </w:p>
          <w:p w14:paraId="1472815D" w14:textId="7D13D94E" w:rsidR="008B7303" w:rsidRPr="00473250" w:rsidRDefault="008B7303" w:rsidP="00473250">
            <w:pPr>
              <w:rPr>
                <w:rFonts w:ascii="Times New Roman" w:hAnsi="Times New Roman" w:cs="Times New Roman"/>
              </w:rPr>
            </w:pPr>
            <w:r w:rsidRPr="00473250">
              <w:rPr>
                <w:rFonts w:ascii="Times New Roman" w:hAnsi="Times New Roman" w:cs="Times New Roman"/>
              </w:rPr>
              <w:t>Образовательная нагрузка в год – 7200 мин</w:t>
            </w:r>
          </w:p>
        </w:tc>
      </w:tr>
      <w:tr w:rsidR="008B7303" w:rsidRPr="00473250" w14:paraId="205E050C" w14:textId="77777777" w:rsidTr="008B7303">
        <w:trPr>
          <w:trHeight w:val="306"/>
        </w:trPr>
        <w:tc>
          <w:tcPr>
            <w:tcW w:w="4679" w:type="dxa"/>
            <w:gridSpan w:val="2"/>
            <w:vMerge/>
          </w:tcPr>
          <w:p w14:paraId="3DFD9D4E" w14:textId="77777777" w:rsidR="008B7303" w:rsidRPr="00473250" w:rsidRDefault="008B7303" w:rsidP="00473250">
            <w:pPr>
              <w:rPr>
                <w:rFonts w:ascii="Times New Roman" w:hAnsi="Times New Roman" w:cs="Times New Roman"/>
              </w:rPr>
            </w:pPr>
          </w:p>
        </w:tc>
        <w:tc>
          <w:tcPr>
            <w:tcW w:w="1701" w:type="dxa"/>
          </w:tcPr>
          <w:p w14:paraId="22B6FC96" w14:textId="77777777" w:rsidR="008B7303" w:rsidRPr="00473250" w:rsidRDefault="008B7303" w:rsidP="00473250">
            <w:pPr>
              <w:rPr>
                <w:rFonts w:ascii="Times New Roman" w:hAnsi="Times New Roman" w:cs="Times New Roman"/>
                <w:b/>
                <w:bCs/>
                <w:sz w:val="18"/>
                <w:szCs w:val="18"/>
              </w:rPr>
            </w:pPr>
            <w:r w:rsidRPr="00473250">
              <w:rPr>
                <w:rFonts w:ascii="Times New Roman" w:hAnsi="Times New Roman" w:cs="Times New Roman"/>
                <w:b/>
                <w:bCs/>
                <w:sz w:val="18"/>
                <w:szCs w:val="18"/>
              </w:rPr>
              <w:t>в неделю</w:t>
            </w:r>
          </w:p>
        </w:tc>
        <w:tc>
          <w:tcPr>
            <w:tcW w:w="1134" w:type="dxa"/>
            <w:gridSpan w:val="2"/>
          </w:tcPr>
          <w:p w14:paraId="6104C0A3" w14:textId="77777777" w:rsidR="008B7303" w:rsidRPr="00473250" w:rsidRDefault="008B7303" w:rsidP="00473250">
            <w:pPr>
              <w:rPr>
                <w:rFonts w:ascii="Times New Roman" w:hAnsi="Times New Roman" w:cs="Times New Roman"/>
                <w:b/>
                <w:bCs/>
                <w:sz w:val="18"/>
                <w:szCs w:val="18"/>
              </w:rPr>
            </w:pPr>
            <w:r w:rsidRPr="00473250">
              <w:rPr>
                <w:rFonts w:ascii="Times New Roman" w:hAnsi="Times New Roman" w:cs="Times New Roman"/>
                <w:b/>
                <w:bCs/>
                <w:sz w:val="18"/>
                <w:szCs w:val="18"/>
              </w:rPr>
              <w:t>в год</w:t>
            </w:r>
          </w:p>
        </w:tc>
        <w:tc>
          <w:tcPr>
            <w:tcW w:w="3118" w:type="dxa"/>
            <w:gridSpan w:val="3"/>
          </w:tcPr>
          <w:p w14:paraId="02BCCF01" w14:textId="2D89493E" w:rsidR="008B7303" w:rsidRPr="00473250" w:rsidRDefault="008B7303" w:rsidP="00473250">
            <w:pPr>
              <w:rPr>
                <w:rFonts w:ascii="Times New Roman" w:hAnsi="Times New Roman" w:cs="Times New Roman"/>
                <w:b/>
                <w:bCs/>
                <w:sz w:val="18"/>
                <w:szCs w:val="18"/>
              </w:rPr>
            </w:pPr>
            <w:r w:rsidRPr="00473250">
              <w:rPr>
                <w:rFonts w:ascii="Times New Roman" w:hAnsi="Times New Roman" w:cs="Times New Roman"/>
                <w:b/>
                <w:bCs/>
                <w:sz w:val="18"/>
                <w:szCs w:val="18"/>
              </w:rPr>
              <w:t>ОН в год</w:t>
            </w:r>
          </w:p>
        </w:tc>
      </w:tr>
      <w:tr w:rsidR="00473250" w:rsidRPr="00473250" w14:paraId="29F56F0F" w14:textId="77777777" w:rsidTr="008B7303">
        <w:trPr>
          <w:trHeight w:val="371"/>
        </w:trPr>
        <w:tc>
          <w:tcPr>
            <w:tcW w:w="10632" w:type="dxa"/>
            <w:gridSpan w:val="8"/>
          </w:tcPr>
          <w:p w14:paraId="51F4733B"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Инвариантная часть</w:t>
            </w:r>
          </w:p>
        </w:tc>
      </w:tr>
      <w:tr w:rsidR="008B7303" w:rsidRPr="00473250" w14:paraId="025981EC" w14:textId="77777777" w:rsidTr="008B7303">
        <w:trPr>
          <w:trHeight w:val="316"/>
        </w:trPr>
        <w:tc>
          <w:tcPr>
            <w:tcW w:w="460" w:type="dxa"/>
          </w:tcPr>
          <w:p w14:paraId="47B25702"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1</w:t>
            </w:r>
          </w:p>
        </w:tc>
        <w:tc>
          <w:tcPr>
            <w:tcW w:w="4219" w:type="dxa"/>
            <w:tcBorders>
              <w:right w:val="single" w:sz="4" w:space="0" w:color="auto"/>
            </w:tcBorders>
          </w:tcPr>
          <w:p w14:paraId="1FC0C949" w14:textId="77777777" w:rsidR="008B7303" w:rsidRPr="00473250" w:rsidRDefault="008B7303" w:rsidP="00473250">
            <w:pPr>
              <w:rPr>
                <w:rFonts w:ascii="Times New Roman" w:hAnsi="Times New Roman" w:cs="Times New Roman"/>
                <w:b/>
              </w:rPr>
            </w:pPr>
            <w:r w:rsidRPr="00473250">
              <w:rPr>
                <w:rFonts w:ascii="Times New Roman" w:hAnsi="Times New Roman" w:cs="Times New Roman"/>
                <w:b/>
              </w:rPr>
              <w:t>Физическое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604DCB" w14:textId="258B7580" w:rsidR="008B7303" w:rsidRPr="00473250" w:rsidRDefault="008B7303" w:rsidP="008B7303">
            <w:pPr>
              <w:rPr>
                <w:rFonts w:ascii="Times New Roman" w:hAnsi="Times New Roman" w:cs="Times New Roman"/>
                <w:b/>
                <w:color w:val="FF0000"/>
              </w:rPr>
            </w:pPr>
            <w:r w:rsidRPr="00473250">
              <w:rPr>
                <w:rFonts w:ascii="Times New Roman" w:hAnsi="Times New Roman" w:cs="Times New Roman"/>
                <w:b/>
                <w:color w:val="FF0000"/>
              </w:rPr>
              <w:t>2</w:t>
            </w:r>
            <w:r>
              <w:rPr>
                <w:rFonts w:ascii="Times New Roman" w:hAnsi="Times New Roman" w:cs="Times New Roman"/>
                <w:b/>
                <w:color w:val="FF0000"/>
              </w:rPr>
              <w:t xml:space="preserve"> </w:t>
            </w:r>
            <w:r w:rsidRPr="00473250">
              <w:rPr>
                <w:rFonts w:ascii="Times New Roman" w:hAnsi="Times New Roman" w:cs="Times New Roman"/>
                <w:b/>
                <w:color w:val="FF0000"/>
              </w:rPr>
              <w:t>(20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953571" w14:textId="77777777"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72</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1E962D6D" w14:textId="761C7D41"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1440</w:t>
            </w:r>
          </w:p>
        </w:tc>
      </w:tr>
      <w:tr w:rsidR="008B7303" w:rsidRPr="00473250" w14:paraId="69E53B26" w14:textId="77777777" w:rsidTr="008B7303">
        <w:trPr>
          <w:trHeight w:val="151"/>
        </w:trPr>
        <w:tc>
          <w:tcPr>
            <w:tcW w:w="4679" w:type="dxa"/>
            <w:gridSpan w:val="2"/>
            <w:tcBorders>
              <w:right w:val="single" w:sz="4" w:space="0" w:color="auto"/>
            </w:tcBorders>
          </w:tcPr>
          <w:p w14:paraId="3ED9ED9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Основная гимнастика</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497D605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tc>
      </w:tr>
      <w:tr w:rsidR="008B7303" w:rsidRPr="00473250" w14:paraId="68133BFE" w14:textId="77777777" w:rsidTr="008B7303">
        <w:trPr>
          <w:trHeight w:val="265"/>
        </w:trPr>
        <w:tc>
          <w:tcPr>
            <w:tcW w:w="4679" w:type="dxa"/>
            <w:gridSpan w:val="2"/>
            <w:tcBorders>
              <w:right w:val="single" w:sz="4" w:space="0" w:color="auto"/>
            </w:tcBorders>
          </w:tcPr>
          <w:p w14:paraId="1A1B095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Подвижные игры</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1A41C44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tc>
      </w:tr>
      <w:tr w:rsidR="008B7303" w:rsidRPr="00473250" w14:paraId="03288B75" w14:textId="77777777" w:rsidTr="008B7303">
        <w:trPr>
          <w:trHeight w:val="282"/>
        </w:trPr>
        <w:tc>
          <w:tcPr>
            <w:tcW w:w="4679" w:type="dxa"/>
            <w:gridSpan w:val="2"/>
            <w:tcBorders>
              <w:right w:val="single" w:sz="4" w:space="0" w:color="auto"/>
            </w:tcBorders>
          </w:tcPr>
          <w:p w14:paraId="44F17091"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Спортивные игры</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AD4DCD3" w14:textId="2A996B4B" w:rsidR="008B7303" w:rsidRPr="00473250" w:rsidRDefault="008B7303" w:rsidP="00473250">
            <w:pPr>
              <w:rPr>
                <w:rFonts w:ascii="Times New Roman" w:hAnsi="Times New Roman" w:cs="Times New Roman"/>
              </w:rPr>
            </w:pPr>
            <w:r w:rsidRPr="00473250">
              <w:rPr>
                <w:rFonts w:ascii="Times New Roman" w:hAnsi="Times New Roman" w:cs="Times New Roman"/>
              </w:rPr>
              <w:t>-</w:t>
            </w:r>
          </w:p>
        </w:tc>
      </w:tr>
      <w:tr w:rsidR="008B7303" w:rsidRPr="00473250" w14:paraId="01C4ED8F" w14:textId="77777777" w:rsidTr="008B7303">
        <w:trPr>
          <w:trHeight w:val="273"/>
        </w:trPr>
        <w:tc>
          <w:tcPr>
            <w:tcW w:w="4679" w:type="dxa"/>
            <w:gridSpan w:val="2"/>
            <w:tcBorders>
              <w:right w:val="single" w:sz="4" w:space="0" w:color="auto"/>
            </w:tcBorders>
          </w:tcPr>
          <w:p w14:paraId="457AC445"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Спортивные упражнения</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45D1395" w14:textId="6720F096" w:rsidR="008B7303" w:rsidRPr="00473250" w:rsidRDefault="008B7303" w:rsidP="008B7303">
            <w:pPr>
              <w:rPr>
                <w:rFonts w:ascii="Times New Roman" w:hAnsi="Times New Roman" w:cs="Times New Roman"/>
              </w:rPr>
            </w:pPr>
            <w:r w:rsidRPr="00473250">
              <w:rPr>
                <w:rFonts w:ascii="Times New Roman" w:hAnsi="Times New Roman" w:cs="Times New Roman"/>
              </w:rPr>
              <w:t>В ходе ООД, во время прогулок</w:t>
            </w:r>
          </w:p>
        </w:tc>
      </w:tr>
      <w:tr w:rsidR="008B7303" w:rsidRPr="00473250" w14:paraId="7903B0CA" w14:textId="77777777" w:rsidTr="008B7303">
        <w:trPr>
          <w:trHeight w:val="305"/>
        </w:trPr>
        <w:tc>
          <w:tcPr>
            <w:tcW w:w="4679" w:type="dxa"/>
            <w:gridSpan w:val="2"/>
            <w:tcBorders>
              <w:right w:val="single" w:sz="4" w:space="0" w:color="auto"/>
            </w:tcBorders>
          </w:tcPr>
          <w:p w14:paraId="7ADA43CA"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основ ЗОЖ</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267891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tc>
      </w:tr>
      <w:tr w:rsidR="008B7303" w:rsidRPr="00473250" w14:paraId="7B4BDDBB" w14:textId="77777777" w:rsidTr="008B7303">
        <w:trPr>
          <w:trHeight w:val="171"/>
        </w:trPr>
        <w:tc>
          <w:tcPr>
            <w:tcW w:w="4679" w:type="dxa"/>
            <w:gridSpan w:val="2"/>
            <w:tcBorders>
              <w:right w:val="single" w:sz="4" w:space="0" w:color="auto"/>
            </w:tcBorders>
          </w:tcPr>
          <w:p w14:paraId="1DA22960"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Активный отдых</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306527C4"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Спортивные развлечения 1раз в месяц.</w:t>
            </w:r>
          </w:p>
          <w:p w14:paraId="47113C87" w14:textId="33B354AF" w:rsidR="008B7303" w:rsidRPr="00473250" w:rsidRDefault="008B7303" w:rsidP="00473250">
            <w:pPr>
              <w:rPr>
                <w:rFonts w:ascii="Times New Roman" w:hAnsi="Times New Roman" w:cs="Times New Roman"/>
              </w:rPr>
            </w:pPr>
            <w:r w:rsidRPr="00473250">
              <w:rPr>
                <w:rFonts w:ascii="Times New Roman" w:hAnsi="Times New Roman" w:cs="Times New Roman"/>
              </w:rPr>
              <w:t>Тематические Экскурсии вовремя прогулок 1 раз в неделю</w:t>
            </w:r>
          </w:p>
        </w:tc>
      </w:tr>
      <w:tr w:rsidR="008B7303" w:rsidRPr="00473250" w14:paraId="7E10CFD9" w14:textId="77777777" w:rsidTr="008B7303">
        <w:trPr>
          <w:trHeight w:val="239"/>
        </w:trPr>
        <w:tc>
          <w:tcPr>
            <w:tcW w:w="460" w:type="dxa"/>
          </w:tcPr>
          <w:p w14:paraId="28865535"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2</w:t>
            </w:r>
          </w:p>
        </w:tc>
        <w:tc>
          <w:tcPr>
            <w:tcW w:w="4219" w:type="dxa"/>
            <w:tcBorders>
              <w:right w:val="single" w:sz="4" w:space="0" w:color="auto"/>
            </w:tcBorders>
          </w:tcPr>
          <w:p w14:paraId="447F98E9" w14:textId="77777777" w:rsidR="008B7303" w:rsidRPr="00473250" w:rsidRDefault="008B7303" w:rsidP="00473250">
            <w:pPr>
              <w:rPr>
                <w:rFonts w:ascii="Times New Roman" w:hAnsi="Times New Roman" w:cs="Times New Roman"/>
              </w:rPr>
            </w:pPr>
            <w:r w:rsidRPr="00473250">
              <w:rPr>
                <w:rFonts w:ascii="Times New Roman" w:hAnsi="Times New Roman" w:cs="Times New Roman"/>
                <w:b/>
              </w:rPr>
              <w:t>Речевое развитие</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tcPr>
          <w:p w14:paraId="6A038DB2" w14:textId="2ECB42A1" w:rsidR="008B7303" w:rsidRPr="00473250" w:rsidRDefault="008B7303" w:rsidP="008B7303">
            <w:pPr>
              <w:rPr>
                <w:rFonts w:ascii="Times New Roman" w:hAnsi="Times New Roman" w:cs="Times New Roman"/>
                <w:b/>
                <w:color w:val="FF0000"/>
              </w:rPr>
            </w:pPr>
            <w:r w:rsidRPr="00473250">
              <w:rPr>
                <w:rFonts w:ascii="Times New Roman" w:hAnsi="Times New Roman" w:cs="Times New Roman"/>
                <w:b/>
                <w:color w:val="FF0000"/>
              </w:rPr>
              <w:t>1</w:t>
            </w:r>
            <w:r>
              <w:rPr>
                <w:rFonts w:ascii="Times New Roman" w:hAnsi="Times New Roman" w:cs="Times New Roman"/>
                <w:b/>
                <w:color w:val="FF0000"/>
              </w:rPr>
              <w:t xml:space="preserve"> </w:t>
            </w:r>
            <w:r w:rsidRPr="00473250">
              <w:rPr>
                <w:rFonts w:ascii="Times New Roman" w:hAnsi="Times New Roman" w:cs="Times New Roman"/>
                <w:b/>
                <w:color w:val="FF0000"/>
              </w:rPr>
              <w:t>(20 мин)</w:t>
            </w:r>
          </w:p>
        </w:tc>
        <w:tc>
          <w:tcPr>
            <w:tcW w:w="1273" w:type="dxa"/>
            <w:gridSpan w:val="3"/>
            <w:tcBorders>
              <w:top w:val="single" w:sz="4" w:space="0" w:color="auto"/>
              <w:left w:val="single" w:sz="4" w:space="0" w:color="auto"/>
              <w:bottom w:val="single" w:sz="4" w:space="0" w:color="auto"/>
              <w:right w:val="single" w:sz="4" w:space="0" w:color="auto"/>
            </w:tcBorders>
            <w:shd w:val="clear" w:color="auto" w:fill="FFFFFF"/>
          </w:tcPr>
          <w:p w14:paraId="6AF3E7F7" w14:textId="5E0EE92A"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36</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21F98FDD" w14:textId="7354564A" w:rsidR="008B7303" w:rsidRPr="00473250" w:rsidRDefault="008B7303" w:rsidP="00473250">
            <w:pPr>
              <w:rPr>
                <w:rFonts w:ascii="Times New Roman" w:hAnsi="Times New Roman" w:cs="Times New Roman"/>
                <w:color w:val="FF0000"/>
              </w:rPr>
            </w:pPr>
            <w:r w:rsidRPr="00473250">
              <w:rPr>
                <w:rFonts w:ascii="Times New Roman" w:hAnsi="Times New Roman" w:cs="Times New Roman"/>
                <w:b/>
                <w:color w:val="FF0000"/>
              </w:rPr>
              <w:t>720</w:t>
            </w:r>
          </w:p>
        </w:tc>
      </w:tr>
      <w:tr w:rsidR="008B7303" w:rsidRPr="00473250" w14:paraId="1F168929" w14:textId="77777777" w:rsidTr="008B7303">
        <w:trPr>
          <w:trHeight w:val="171"/>
        </w:trPr>
        <w:tc>
          <w:tcPr>
            <w:tcW w:w="4679" w:type="dxa"/>
            <w:gridSpan w:val="2"/>
            <w:tcBorders>
              <w:right w:val="single" w:sz="4" w:space="0" w:color="auto"/>
            </w:tcBorders>
          </w:tcPr>
          <w:p w14:paraId="6602AB5F"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словаря</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F7538F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 xml:space="preserve">В ходе ООД, интеграции образовательных областей, ежедневно в ходе РМ </w:t>
            </w:r>
          </w:p>
        </w:tc>
      </w:tr>
      <w:tr w:rsidR="008B7303" w:rsidRPr="00473250" w14:paraId="6DE474E2" w14:textId="77777777" w:rsidTr="008B7303">
        <w:trPr>
          <w:trHeight w:val="171"/>
        </w:trPr>
        <w:tc>
          <w:tcPr>
            <w:tcW w:w="4679" w:type="dxa"/>
            <w:gridSpan w:val="2"/>
            <w:tcBorders>
              <w:right w:val="single" w:sz="4" w:space="0" w:color="auto"/>
            </w:tcBorders>
          </w:tcPr>
          <w:p w14:paraId="3E98BD4A"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Звуковая культура речи</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4A2A018"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 xml:space="preserve">В ходе ООД, интеграции образовательных областей, ежедневно в ходе РМ </w:t>
            </w:r>
          </w:p>
        </w:tc>
      </w:tr>
      <w:tr w:rsidR="008B7303" w:rsidRPr="00473250" w14:paraId="73FA7FE9" w14:textId="77777777" w:rsidTr="008B7303">
        <w:trPr>
          <w:trHeight w:val="171"/>
        </w:trPr>
        <w:tc>
          <w:tcPr>
            <w:tcW w:w="4679" w:type="dxa"/>
            <w:gridSpan w:val="2"/>
            <w:tcBorders>
              <w:right w:val="single" w:sz="4" w:space="0" w:color="auto"/>
            </w:tcBorders>
          </w:tcPr>
          <w:p w14:paraId="7064FCD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Грамматический строй речи</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D446599"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 ежедневно в ходе РМ</w:t>
            </w:r>
          </w:p>
        </w:tc>
      </w:tr>
      <w:tr w:rsidR="008B7303" w:rsidRPr="00473250" w14:paraId="514293D2" w14:textId="77777777" w:rsidTr="008B7303">
        <w:trPr>
          <w:trHeight w:val="171"/>
        </w:trPr>
        <w:tc>
          <w:tcPr>
            <w:tcW w:w="4679" w:type="dxa"/>
            <w:gridSpan w:val="2"/>
            <w:tcBorders>
              <w:right w:val="single" w:sz="4" w:space="0" w:color="auto"/>
            </w:tcBorders>
          </w:tcPr>
          <w:p w14:paraId="6C0A0C0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Связная речь</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587D12AE"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 ежедневно в ходе РМ</w:t>
            </w:r>
          </w:p>
        </w:tc>
      </w:tr>
      <w:tr w:rsidR="00FC5FD3" w:rsidRPr="00473250" w14:paraId="3BFE8C69" w14:textId="77777777" w:rsidTr="008B7303">
        <w:trPr>
          <w:trHeight w:val="265"/>
        </w:trPr>
        <w:tc>
          <w:tcPr>
            <w:tcW w:w="4679" w:type="dxa"/>
            <w:gridSpan w:val="2"/>
            <w:tcBorders>
              <w:right w:val="single" w:sz="4" w:space="0" w:color="auto"/>
            </w:tcBorders>
          </w:tcPr>
          <w:p w14:paraId="022DCDBD"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Подготовка детей к обучению грамоте</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46E0E002" w14:textId="5EEDE2C1" w:rsidR="00FC5FD3" w:rsidRPr="00473250" w:rsidRDefault="00FC5FD3" w:rsidP="00473250">
            <w:pPr>
              <w:rPr>
                <w:rFonts w:ascii="Times New Roman" w:hAnsi="Times New Roman" w:cs="Times New Roman"/>
              </w:rPr>
            </w:pPr>
            <w:r w:rsidRPr="00473250">
              <w:rPr>
                <w:rFonts w:ascii="Times New Roman" w:hAnsi="Times New Roman" w:cs="Times New Roman"/>
              </w:rPr>
              <w:t>В ходе ООД по развитию речи</w:t>
            </w:r>
          </w:p>
        </w:tc>
      </w:tr>
      <w:tr w:rsidR="008B7303" w:rsidRPr="00473250" w14:paraId="120A9440" w14:textId="77777777" w:rsidTr="008B7303">
        <w:trPr>
          <w:trHeight w:val="171"/>
        </w:trPr>
        <w:tc>
          <w:tcPr>
            <w:tcW w:w="4679" w:type="dxa"/>
            <w:gridSpan w:val="2"/>
            <w:tcBorders>
              <w:right w:val="single" w:sz="4" w:space="0" w:color="auto"/>
            </w:tcBorders>
          </w:tcPr>
          <w:p w14:paraId="2F5D704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Интерес к художественной литературе</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EA8853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 ежедневно в ходе РМ</w:t>
            </w:r>
          </w:p>
        </w:tc>
      </w:tr>
      <w:tr w:rsidR="008B7303" w:rsidRPr="00473250" w14:paraId="58561F9F" w14:textId="77777777" w:rsidTr="008B7303">
        <w:trPr>
          <w:trHeight w:val="171"/>
        </w:trPr>
        <w:tc>
          <w:tcPr>
            <w:tcW w:w="460" w:type="dxa"/>
          </w:tcPr>
          <w:p w14:paraId="3AE620DC"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3</w:t>
            </w:r>
          </w:p>
        </w:tc>
        <w:tc>
          <w:tcPr>
            <w:tcW w:w="4219" w:type="dxa"/>
            <w:tcBorders>
              <w:right w:val="single" w:sz="4" w:space="0" w:color="auto"/>
            </w:tcBorders>
          </w:tcPr>
          <w:p w14:paraId="298767F2" w14:textId="77777777" w:rsidR="008B7303" w:rsidRPr="00473250" w:rsidRDefault="008B7303" w:rsidP="00473250">
            <w:pPr>
              <w:rPr>
                <w:rFonts w:ascii="Times New Roman" w:hAnsi="Times New Roman" w:cs="Times New Roman"/>
                <w:b/>
              </w:rPr>
            </w:pPr>
            <w:r w:rsidRPr="00473250">
              <w:rPr>
                <w:rFonts w:ascii="Times New Roman" w:hAnsi="Times New Roman" w:cs="Times New Roman"/>
                <w:b/>
              </w:rPr>
              <w:t>Познавательное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1A2327A" w14:textId="77777777"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77408D" w14:textId="77777777"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76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653C60B0" w14:textId="07E6B340"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1300</w:t>
            </w:r>
          </w:p>
        </w:tc>
      </w:tr>
      <w:tr w:rsidR="008B7303" w:rsidRPr="00473250" w14:paraId="6844A460" w14:textId="77777777" w:rsidTr="008B7303">
        <w:trPr>
          <w:trHeight w:val="515"/>
        </w:trPr>
        <w:tc>
          <w:tcPr>
            <w:tcW w:w="4679" w:type="dxa"/>
            <w:gridSpan w:val="2"/>
          </w:tcPr>
          <w:p w14:paraId="7B07EEE0"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Сенсорные эталоны и познавательные действия</w:t>
            </w:r>
          </w:p>
        </w:tc>
        <w:tc>
          <w:tcPr>
            <w:tcW w:w="5953" w:type="dxa"/>
            <w:gridSpan w:val="6"/>
          </w:tcPr>
          <w:p w14:paraId="7A63F897"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интеграции образовательных областей</w:t>
            </w:r>
          </w:p>
        </w:tc>
      </w:tr>
      <w:tr w:rsidR="008B7303" w:rsidRPr="00473250" w14:paraId="24E271A1" w14:textId="77777777" w:rsidTr="008B7303">
        <w:trPr>
          <w:trHeight w:val="416"/>
        </w:trPr>
        <w:tc>
          <w:tcPr>
            <w:tcW w:w="4679" w:type="dxa"/>
            <w:gridSpan w:val="2"/>
          </w:tcPr>
          <w:p w14:paraId="2C62E9E4"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Математическое развитие</w:t>
            </w:r>
          </w:p>
        </w:tc>
        <w:tc>
          <w:tcPr>
            <w:tcW w:w="1701" w:type="dxa"/>
            <w:tcBorders>
              <w:right w:val="single" w:sz="4" w:space="0" w:color="auto"/>
            </w:tcBorders>
          </w:tcPr>
          <w:p w14:paraId="5D7CE62C" w14:textId="00C9D102" w:rsidR="008B7303" w:rsidRPr="00473250" w:rsidRDefault="008B7303" w:rsidP="008B7303">
            <w:pPr>
              <w:rPr>
                <w:rFonts w:ascii="Times New Roman" w:hAnsi="Times New Roman" w:cs="Times New Roman"/>
                <w:b/>
                <w:i/>
                <w:iCs/>
              </w:rPr>
            </w:pPr>
            <w:r w:rsidRPr="00473250">
              <w:rPr>
                <w:rFonts w:ascii="Times New Roman" w:hAnsi="Times New Roman" w:cs="Times New Roman"/>
                <w:b/>
                <w:i/>
                <w:iCs/>
              </w:rPr>
              <w:t>1</w:t>
            </w:r>
            <w:r>
              <w:rPr>
                <w:rFonts w:ascii="Times New Roman" w:hAnsi="Times New Roman" w:cs="Times New Roman"/>
                <w:b/>
                <w:i/>
                <w:iCs/>
              </w:rPr>
              <w:t xml:space="preserve"> </w:t>
            </w:r>
            <w:r w:rsidRPr="00473250">
              <w:rPr>
                <w:rFonts w:ascii="Times New Roman" w:hAnsi="Times New Roman" w:cs="Times New Roman"/>
                <w:b/>
                <w:i/>
                <w:iCs/>
              </w:rPr>
              <w:t>(20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971BB3" w14:textId="77777777" w:rsidR="008B7303" w:rsidRPr="00473250" w:rsidRDefault="008B7303" w:rsidP="00473250">
            <w:pPr>
              <w:rPr>
                <w:rFonts w:ascii="Times New Roman" w:hAnsi="Times New Roman" w:cs="Times New Roman"/>
                <w:b/>
                <w:i/>
                <w:iCs/>
              </w:rPr>
            </w:pPr>
            <w:r w:rsidRPr="00473250">
              <w:rPr>
                <w:rFonts w:ascii="Times New Roman" w:hAnsi="Times New Roman" w:cs="Times New Roman"/>
                <w:b/>
                <w:i/>
                <w:iCs/>
              </w:rPr>
              <w:t>32</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2FBDF165" w14:textId="7D965954" w:rsidR="008B7303" w:rsidRPr="00473250" w:rsidRDefault="008B7303" w:rsidP="00473250">
            <w:pPr>
              <w:rPr>
                <w:rFonts w:ascii="Times New Roman" w:hAnsi="Times New Roman" w:cs="Times New Roman"/>
                <w:b/>
              </w:rPr>
            </w:pPr>
            <w:r w:rsidRPr="00473250">
              <w:rPr>
                <w:rFonts w:ascii="Times New Roman" w:hAnsi="Times New Roman" w:cs="Times New Roman"/>
                <w:b/>
                <w:i/>
                <w:iCs/>
              </w:rPr>
              <w:t>640</w:t>
            </w:r>
          </w:p>
        </w:tc>
      </w:tr>
      <w:tr w:rsidR="008B7303" w:rsidRPr="00473250" w14:paraId="0031A1EF" w14:textId="77777777" w:rsidTr="008B7303">
        <w:trPr>
          <w:trHeight w:val="141"/>
        </w:trPr>
        <w:tc>
          <w:tcPr>
            <w:tcW w:w="4679" w:type="dxa"/>
            <w:gridSpan w:val="2"/>
            <w:vMerge w:val="restart"/>
          </w:tcPr>
          <w:p w14:paraId="1E2E0156"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Природа</w:t>
            </w:r>
          </w:p>
        </w:tc>
        <w:tc>
          <w:tcPr>
            <w:tcW w:w="1701" w:type="dxa"/>
            <w:tcBorders>
              <w:right w:val="single" w:sz="4" w:space="0" w:color="auto"/>
            </w:tcBorders>
          </w:tcPr>
          <w:p w14:paraId="0DDDE2A9" w14:textId="69113B40" w:rsidR="008B7303" w:rsidRPr="00473250" w:rsidRDefault="008B7303" w:rsidP="008B7303">
            <w:pPr>
              <w:rPr>
                <w:rFonts w:ascii="Times New Roman" w:hAnsi="Times New Roman" w:cs="Times New Roman"/>
                <w:b/>
                <w:i/>
                <w:iCs/>
              </w:rPr>
            </w:pPr>
            <w:r w:rsidRPr="00473250">
              <w:rPr>
                <w:rFonts w:ascii="Times New Roman" w:hAnsi="Times New Roman" w:cs="Times New Roman"/>
                <w:b/>
                <w:i/>
                <w:iCs/>
              </w:rPr>
              <w:t>0,25</w:t>
            </w:r>
            <w:r>
              <w:rPr>
                <w:rFonts w:ascii="Times New Roman" w:hAnsi="Times New Roman" w:cs="Times New Roman"/>
                <w:b/>
                <w:i/>
                <w:iCs/>
              </w:rPr>
              <w:t xml:space="preserve"> </w:t>
            </w:r>
            <w:r w:rsidRPr="00473250">
              <w:rPr>
                <w:rFonts w:ascii="Times New Roman" w:hAnsi="Times New Roman" w:cs="Times New Roman"/>
                <w:b/>
                <w:i/>
                <w:iCs/>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44D37CD" w14:textId="77777777" w:rsidR="008B7303" w:rsidRPr="00473250" w:rsidRDefault="008B7303" w:rsidP="00473250">
            <w:pPr>
              <w:rPr>
                <w:rFonts w:ascii="Times New Roman" w:hAnsi="Times New Roman" w:cs="Times New Roman"/>
                <w:b/>
                <w:i/>
                <w:iCs/>
              </w:rPr>
            </w:pPr>
            <w:r w:rsidRPr="00473250">
              <w:rPr>
                <w:rFonts w:ascii="Times New Roman" w:hAnsi="Times New Roman" w:cs="Times New Roman"/>
                <w:b/>
                <w:i/>
                <w:iCs/>
              </w:rPr>
              <w:t>16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22D92A1F" w14:textId="67805B90" w:rsidR="008B7303" w:rsidRPr="00473250" w:rsidRDefault="008B7303" w:rsidP="00473250">
            <w:pPr>
              <w:rPr>
                <w:rFonts w:ascii="Times New Roman" w:hAnsi="Times New Roman" w:cs="Times New Roman"/>
                <w:b/>
              </w:rPr>
            </w:pPr>
            <w:r w:rsidRPr="00473250">
              <w:rPr>
                <w:rFonts w:ascii="Times New Roman" w:hAnsi="Times New Roman" w:cs="Times New Roman"/>
                <w:b/>
                <w:i/>
                <w:iCs/>
              </w:rPr>
              <w:t>240</w:t>
            </w:r>
          </w:p>
        </w:tc>
      </w:tr>
      <w:tr w:rsidR="008B7303" w:rsidRPr="00473250" w14:paraId="3A6E0B22" w14:textId="77777777" w:rsidTr="008B7303">
        <w:trPr>
          <w:trHeight w:val="70"/>
        </w:trPr>
        <w:tc>
          <w:tcPr>
            <w:tcW w:w="4679" w:type="dxa"/>
            <w:gridSpan w:val="2"/>
            <w:vMerge/>
          </w:tcPr>
          <w:p w14:paraId="0B1E09EC" w14:textId="77777777" w:rsidR="00473250" w:rsidRPr="00473250" w:rsidRDefault="00473250" w:rsidP="00473250">
            <w:pPr>
              <w:rPr>
                <w:rFonts w:ascii="Times New Roman" w:hAnsi="Times New Roman" w:cs="Times New Roman"/>
              </w:rPr>
            </w:pPr>
          </w:p>
        </w:tc>
        <w:tc>
          <w:tcPr>
            <w:tcW w:w="5953" w:type="dxa"/>
            <w:gridSpan w:val="6"/>
            <w:tcBorders>
              <w:right w:val="single" w:sz="4" w:space="0" w:color="auto"/>
            </w:tcBorders>
          </w:tcPr>
          <w:p w14:paraId="1A6F49C7"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Наблюдение за живой и неживой природой во время прогулок, интеграции образовательных областей</w:t>
            </w:r>
          </w:p>
        </w:tc>
      </w:tr>
      <w:tr w:rsidR="008B7303" w:rsidRPr="00473250" w14:paraId="283EF2CF" w14:textId="77777777" w:rsidTr="008B7303">
        <w:trPr>
          <w:trHeight w:val="200"/>
        </w:trPr>
        <w:tc>
          <w:tcPr>
            <w:tcW w:w="4679" w:type="dxa"/>
            <w:gridSpan w:val="2"/>
            <w:tcBorders>
              <w:right w:val="single" w:sz="4" w:space="0" w:color="auto"/>
            </w:tcBorders>
          </w:tcPr>
          <w:p w14:paraId="2AADFC9E"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Окружающий мир</w:t>
            </w:r>
          </w:p>
        </w:tc>
        <w:tc>
          <w:tcPr>
            <w:tcW w:w="1701" w:type="dxa"/>
            <w:tcBorders>
              <w:right w:val="single" w:sz="4" w:space="0" w:color="auto"/>
            </w:tcBorders>
          </w:tcPr>
          <w:p w14:paraId="05BF1D90" w14:textId="23A4F7FC" w:rsidR="008B7303" w:rsidRPr="00473250" w:rsidRDefault="008B7303" w:rsidP="008B7303">
            <w:pPr>
              <w:rPr>
                <w:rFonts w:ascii="Times New Roman" w:hAnsi="Times New Roman" w:cs="Times New Roman"/>
                <w:b/>
                <w:i/>
                <w:iCs/>
              </w:rPr>
            </w:pPr>
            <w:r w:rsidRPr="00473250">
              <w:rPr>
                <w:rFonts w:ascii="Times New Roman" w:hAnsi="Times New Roman" w:cs="Times New Roman"/>
                <w:b/>
                <w:i/>
                <w:iCs/>
              </w:rPr>
              <w:t>0.75</w:t>
            </w:r>
            <w:r>
              <w:rPr>
                <w:rFonts w:ascii="Times New Roman" w:hAnsi="Times New Roman" w:cs="Times New Roman"/>
                <w:b/>
                <w:i/>
                <w:iCs/>
              </w:rPr>
              <w:t xml:space="preserve"> </w:t>
            </w:r>
            <w:r w:rsidRPr="00473250">
              <w:rPr>
                <w:rFonts w:ascii="Times New Roman" w:hAnsi="Times New Roman" w:cs="Times New Roman"/>
                <w:b/>
                <w:i/>
                <w:iCs/>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FDDDE6E" w14:textId="77777777" w:rsidR="008B7303" w:rsidRPr="00473250" w:rsidRDefault="008B7303" w:rsidP="00473250">
            <w:pPr>
              <w:rPr>
                <w:rFonts w:ascii="Times New Roman" w:hAnsi="Times New Roman" w:cs="Times New Roman"/>
                <w:b/>
                <w:i/>
                <w:iCs/>
              </w:rPr>
            </w:pPr>
            <w:r w:rsidRPr="00473250">
              <w:rPr>
                <w:rFonts w:ascii="Times New Roman" w:hAnsi="Times New Roman" w:cs="Times New Roman"/>
                <w:b/>
                <w:i/>
                <w:iCs/>
              </w:rPr>
              <w:t>28</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29D695D6" w14:textId="740F356A" w:rsidR="008B7303" w:rsidRPr="00473250" w:rsidRDefault="008B7303" w:rsidP="00473250">
            <w:pPr>
              <w:rPr>
                <w:rFonts w:ascii="Times New Roman" w:hAnsi="Times New Roman" w:cs="Times New Roman"/>
                <w:b/>
              </w:rPr>
            </w:pPr>
            <w:r w:rsidRPr="00473250">
              <w:rPr>
                <w:rFonts w:ascii="Times New Roman" w:hAnsi="Times New Roman" w:cs="Times New Roman"/>
                <w:b/>
                <w:i/>
                <w:iCs/>
              </w:rPr>
              <w:t>420</w:t>
            </w:r>
          </w:p>
        </w:tc>
      </w:tr>
      <w:tr w:rsidR="008B7303" w:rsidRPr="00473250" w14:paraId="5D68692B" w14:textId="77777777" w:rsidTr="008B7303">
        <w:trPr>
          <w:trHeight w:val="393"/>
        </w:trPr>
        <w:tc>
          <w:tcPr>
            <w:tcW w:w="460" w:type="dxa"/>
          </w:tcPr>
          <w:p w14:paraId="11F5AE4B"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4</w:t>
            </w:r>
          </w:p>
        </w:tc>
        <w:tc>
          <w:tcPr>
            <w:tcW w:w="4219" w:type="dxa"/>
            <w:tcBorders>
              <w:right w:val="single" w:sz="4" w:space="0" w:color="auto"/>
            </w:tcBorders>
          </w:tcPr>
          <w:p w14:paraId="192C247A" w14:textId="77777777" w:rsidR="008B7303" w:rsidRPr="00473250" w:rsidRDefault="008B7303" w:rsidP="00473250">
            <w:pPr>
              <w:rPr>
                <w:rFonts w:ascii="Times New Roman" w:hAnsi="Times New Roman" w:cs="Times New Roman"/>
                <w:b/>
                <w:bCs/>
              </w:rPr>
            </w:pPr>
            <w:r w:rsidRPr="00473250">
              <w:rPr>
                <w:rFonts w:ascii="Times New Roman" w:hAnsi="Times New Roman" w:cs="Times New Roman"/>
                <w:b/>
                <w:bCs/>
              </w:rPr>
              <w:t>Художественно-эстетическое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C2C2DE4" w14:textId="77777777" w:rsidR="008B7303" w:rsidRPr="00473250" w:rsidRDefault="008B7303" w:rsidP="00473250">
            <w:pPr>
              <w:rPr>
                <w:rFonts w:ascii="Times New Roman" w:hAnsi="Times New Roman" w:cs="Times New Roman"/>
                <w:b/>
                <w:bCs/>
                <w:color w:val="FF0000"/>
              </w:rPr>
            </w:pPr>
            <w:r w:rsidRPr="00473250">
              <w:rPr>
                <w:rFonts w:ascii="Times New Roman" w:hAnsi="Times New Roman" w:cs="Times New Roman"/>
                <w:b/>
                <w:bCs/>
                <w:color w:val="FF0000"/>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5E948D7" w14:textId="77777777" w:rsidR="008B7303" w:rsidRPr="00473250" w:rsidRDefault="008B7303" w:rsidP="00473250">
            <w:pPr>
              <w:rPr>
                <w:rFonts w:ascii="Times New Roman" w:hAnsi="Times New Roman" w:cs="Times New Roman"/>
                <w:b/>
                <w:bCs/>
                <w:color w:val="FF0000"/>
              </w:rPr>
            </w:pPr>
            <w:r w:rsidRPr="00473250">
              <w:rPr>
                <w:rFonts w:ascii="Times New Roman" w:hAnsi="Times New Roman" w:cs="Times New Roman"/>
                <w:b/>
                <w:bCs/>
                <w:color w:val="FF0000"/>
              </w:rPr>
              <w:t>252</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0F76D8D0" w14:textId="4520CD48" w:rsidR="008B7303" w:rsidRPr="00473250" w:rsidRDefault="008B7303" w:rsidP="00473250">
            <w:pPr>
              <w:rPr>
                <w:rFonts w:ascii="Times New Roman" w:hAnsi="Times New Roman" w:cs="Times New Roman"/>
                <w:b/>
                <w:bCs/>
                <w:color w:val="FF0000"/>
              </w:rPr>
            </w:pPr>
            <w:r w:rsidRPr="00473250">
              <w:rPr>
                <w:rFonts w:ascii="Times New Roman" w:hAnsi="Times New Roman" w:cs="Times New Roman"/>
                <w:b/>
                <w:bCs/>
                <w:color w:val="FF0000"/>
              </w:rPr>
              <w:t>3780</w:t>
            </w:r>
          </w:p>
        </w:tc>
      </w:tr>
      <w:tr w:rsidR="008B7303" w:rsidRPr="00473250" w14:paraId="00988FDE" w14:textId="77777777" w:rsidTr="008B7303">
        <w:trPr>
          <w:trHeight w:val="393"/>
        </w:trPr>
        <w:tc>
          <w:tcPr>
            <w:tcW w:w="4679" w:type="dxa"/>
            <w:gridSpan w:val="2"/>
            <w:tcBorders>
              <w:right w:val="single" w:sz="4" w:space="0" w:color="auto"/>
            </w:tcBorders>
          </w:tcPr>
          <w:p w14:paraId="09978D0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Приобщение к искусству</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16095F4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w:t>
            </w:r>
          </w:p>
        </w:tc>
      </w:tr>
      <w:tr w:rsidR="00FC5FD3" w:rsidRPr="00473250" w14:paraId="7BA7EC5D" w14:textId="77777777" w:rsidTr="008B7303">
        <w:trPr>
          <w:trHeight w:val="393"/>
        </w:trPr>
        <w:tc>
          <w:tcPr>
            <w:tcW w:w="4679" w:type="dxa"/>
            <w:gridSpan w:val="2"/>
            <w:tcBorders>
              <w:right w:val="single" w:sz="4" w:space="0" w:color="auto"/>
            </w:tcBorders>
          </w:tcPr>
          <w:p w14:paraId="77D3FB28" w14:textId="77777777" w:rsidR="00FC5FD3" w:rsidRPr="00473250" w:rsidRDefault="00FC5FD3" w:rsidP="00473250">
            <w:pPr>
              <w:rPr>
                <w:rFonts w:ascii="Times New Roman" w:hAnsi="Times New Roman" w:cs="Times New Roman"/>
                <w:b/>
              </w:rPr>
            </w:pPr>
            <w:r w:rsidRPr="00473250">
              <w:rPr>
                <w:rFonts w:ascii="Times New Roman" w:hAnsi="Times New Roman" w:cs="Times New Roman"/>
                <w:b/>
              </w:rPr>
              <w:t>Изобразительная деятельность и конструктивная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80242C" w14:textId="77777777" w:rsidR="00FC5FD3" w:rsidRPr="00473250" w:rsidRDefault="00FC5FD3" w:rsidP="00473250">
            <w:pPr>
              <w:rPr>
                <w:rFonts w:ascii="Times New Roman" w:hAnsi="Times New Roman" w:cs="Times New Roman"/>
                <w:b/>
                <w:bCs/>
                <w:i/>
                <w:iCs/>
              </w:rPr>
            </w:pPr>
            <w:r w:rsidRPr="00473250">
              <w:rPr>
                <w:rFonts w:ascii="Times New Roman" w:hAnsi="Times New Roman" w:cs="Times New Roman"/>
                <w:b/>
                <w:bCs/>
                <w:i/>
                <w:iCs/>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EF85413" w14:textId="77777777" w:rsidR="00FC5FD3" w:rsidRPr="00473250" w:rsidRDefault="00FC5FD3" w:rsidP="00473250">
            <w:pPr>
              <w:rPr>
                <w:rFonts w:ascii="Times New Roman" w:hAnsi="Times New Roman" w:cs="Times New Roman"/>
                <w:b/>
                <w:bCs/>
                <w:i/>
                <w:iCs/>
              </w:rPr>
            </w:pPr>
            <w:r w:rsidRPr="00473250">
              <w:rPr>
                <w:rFonts w:ascii="Times New Roman" w:hAnsi="Times New Roman" w:cs="Times New Roman"/>
                <w:b/>
                <w:bCs/>
                <w:i/>
                <w:iCs/>
              </w:rPr>
              <w:t>108</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1976BFC7" w14:textId="4581ECFF" w:rsidR="00FC5FD3" w:rsidRPr="00473250" w:rsidRDefault="00FC5FD3" w:rsidP="00473250">
            <w:pPr>
              <w:rPr>
                <w:rFonts w:ascii="Times New Roman" w:hAnsi="Times New Roman" w:cs="Times New Roman"/>
                <w:b/>
                <w:i/>
              </w:rPr>
            </w:pPr>
            <w:r w:rsidRPr="00473250">
              <w:rPr>
                <w:rFonts w:ascii="Times New Roman" w:hAnsi="Times New Roman" w:cs="Times New Roman"/>
                <w:b/>
                <w:bCs/>
                <w:i/>
                <w:iCs/>
              </w:rPr>
              <w:t>1620</w:t>
            </w:r>
          </w:p>
        </w:tc>
      </w:tr>
      <w:tr w:rsidR="00FC5FD3" w:rsidRPr="00473250" w14:paraId="1D184B8F" w14:textId="77777777" w:rsidTr="008B7303">
        <w:trPr>
          <w:trHeight w:val="393"/>
        </w:trPr>
        <w:tc>
          <w:tcPr>
            <w:tcW w:w="460" w:type="dxa"/>
            <w:vMerge w:val="restart"/>
          </w:tcPr>
          <w:p w14:paraId="74239907"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14B29B74"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Рисование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3D0E6" w14:textId="0B0A750D" w:rsidR="00FC5FD3" w:rsidRPr="00473250" w:rsidRDefault="00FC5FD3" w:rsidP="008B7303">
            <w:pPr>
              <w:rPr>
                <w:rFonts w:ascii="Times New Roman" w:hAnsi="Times New Roman" w:cs="Times New Roman"/>
              </w:rPr>
            </w:pPr>
            <w:r w:rsidRPr="00473250">
              <w:rPr>
                <w:rFonts w:ascii="Times New Roman" w:hAnsi="Times New Roman" w:cs="Times New Roman"/>
              </w:rPr>
              <w:t>1</w:t>
            </w:r>
            <w:r w:rsidR="008B7303">
              <w:rPr>
                <w:rFonts w:ascii="Times New Roman" w:hAnsi="Times New Roman" w:cs="Times New Roman"/>
              </w:rPr>
              <w:t xml:space="preserve"> </w:t>
            </w:r>
            <w:r w:rsidRPr="00473250">
              <w:rPr>
                <w:rFonts w:ascii="Times New Roman" w:hAnsi="Times New Roman" w:cs="Times New Roman"/>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611D568"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36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3FAAF8D1" w14:textId="6A236BE8" w:rsidR="00FC5FD3" w:rsidRPr="00473250" w:rsidRDefault="00FC5FD3" w:rsidP="00473250">
            <w:pPr>
              <w:rPr>
                <w:rFonts w:ascii="Times New Roman" w:hAnsi="Times New Roman" w:cs="Times New Roman"/>
              </w:rPr>
            </w:pPr>
            <w:r w:rsidRPr="00473250">
              <w:rPr>
                <w:rFonts w:ascii="Times New Roman" w:hAnsi="Times New Roman" w:cs="Times New Roman"/>
              </w:rPr>
              <w:t>540</w:t>
            </w:r>
          </w:p>
        </w:tc>
      </w:tr>
      <w:tr w:rsidR="00FC5FD3" w:rsidRPr="00473250" w14:paraId="6EA8D106" w14:textId="77777777" w:rsidTr="008B7303">
        <w:trPr>
          <w:trHeight w:val="239"/>
        </w:trPr>
        <w:tc>
          <w:tcPr>
            <w:tcW w:w="460" w:type="dxa"/>
            <w:vMerge/>
          </w:tcPr>
          <w:p w14:paraId="48177A6D"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47C07A65"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Лепка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E675367" w14:textId="31680BC9" w:rsidR="00FC5FD3" w:rsidRPr="00473250" w:rsidRDefault="00FC5FD3" w:rsidP="008B7303">
            <w:pPr>
              <w:rPr>
                <w:rFonts w:ascii="Times New Roman" w:hAnsi="Times New Roman" w:cs="Times New Roman"/>
              </w:rPr>
            </w:pPr>
            <w:r w:rsidRPr="00473250">
              <w:rPr>
                <w:rFonts w:ascii="Times New Roman" w:hAnsi="Times New Roman" w:cs="Times New Roman"/>
              </w:rPr>
              <w:t>1</w:t>
            </w:r>
            <w:r w:rsidR="008B7303">
              <w:rPr>
                <w:rFonts w:ascii="Times New Roman" w:hAnsi="Times New Roman" w:cs="Times New Roman"/>
              </w:rPr>
              <w:t xml:space="preserve"> </w:t>
            </w:r>
            <w:r w:rsidRPr="00473250">
              <w:rPr>
                <w:rFonts w:ascii="Times New Roman" w:hAnsi="Times New Roman" w:cs="Times New Roman"/>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F75416"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36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5DBB1F33" w14:textId="5E0E81E9" w:rsidR="00FC5FD3" w:rsidRPr="00473250" w:rsidRDefault="00FC5FD3" w:rsidP="00473250">
            <w:pPr>
              <w:rPr>
                <w:rFonts w:ascii="Times New Roman" w:hAnsi="Times New Roman" w:cs="Times New Roman"/>
              </w:rPr>
            </w:pPr>
            <w:r w:rsidRPr="00473250">
              <w:rPr>
                <w:rFonts w:ascii="Times New Roman" w:hAnsi="Times New Roman" w:cs="Times New Roman"/>
              </w:rPr>
              <w:t>540</w:t>
            </w:r>
          </w:p>
        </w:tc>
      </w:tr>
      <w:tr w:rsidR="00FC5FD3" w:rsidRPr="00473250" w14:paraId="3AF42C5A" w14:textId="77777777" w:rsidTr="008B7303">
        <w:trPr>
          <w:trHeight w:val="239"/>
        </w:trPr>
        <w:tc>
          <w:tcPr>
            <w:tcW w:w="460" w:type="dxa"/>
            <w:vMerge/>
          </w:tcPr>
          <w:p w14:paraId="5D67C9CA"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71B538E6"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Аппликация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CBD64B" w14:textId="2D7AD921" w:rsidR="00FC5FD3" w:rsidRPr="00473250" w:rsidRDefault="00FC5FD3" w:rsidP="008B7303">
            <w:pPr>
              <w:tabs>
                <w:tab w:val="center" w:pos="742"/>
              </w:tabs>
              <w:rPr>
                <w:rFonts w:ascii="Times New Roman" w:hAnsi="Times New Roman" w:cs="Times New Roman"/>
              </w:rPr>
            </w:pPr>
            <w:r w:rsidRPr="00473250">
              <w:rPr>
                <w:rFonts w:ascii="Times New Roman" w:hAnsi="Times New Roman" w:cs="Times New Roman"/>
              </w:rPr>
              <w:t>1</w:t>
            </w:r>
            <w:r w:rsidR="008B7303">
              <w:rPr>
                <w:rFonts w:ascii="Times New Roman" w:hAnsi="Times New Roman" w:cs="Times New Roman"/>
              </w:rPr>
              <w:tab/>
              <w:t xml:space="preserve"> </w:t>
            </w:r>
            <w:r w:rsidRPr="00473250">
              <w:rPr>
                <w:rFonts w:ascii="Times New Roman" w:hAnsi="Times New Roman" w:cs="Times New Roman"/>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0E8AAF9"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36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6A32D3CC" w14:textId="364665E5" w:rsidR="00FC5FD3" w:rsidRPr="00473250" w:rsidRDefault="00FC5FD3" w:rsidP="00473250">
            <w:pPr>
              <w:rPr>
                <w:rFonts w:ascii="Times New Roman" w:hAnsi="Times New Roman" w:cs="Times New Roman"/>
              </w:rPr>
            </w:pPr>
            <w:r w:rsidRPr="00473250">
              <w:rPr>
                <w:rFonts w:ascii="Times New Roman" w:hAnsi="Times New Roman" w:cs="Times New Roman"/>
              </w:rPr>
              <w:t>540</w:t>
            </w:r>
          </w:p>
        </w:tc>
      </w:tr>
      <w:tr w:rsidR="00FC5FD3" w:rsidRPr="00473250" w14:paraId="1D2C172D" w14:textId="77777777" w:rsidTr="008B7303">
        <w:trPr>
          <w:trHeight w:val="184"/>
        </w:trPr>
        <w:tc>
          <w:tcPr>
            <w:tcW w:w="460" w:type="dxa"/>
            <w:vMerge/>
          </w:tcPr>
          <w:p w14:paraId="44563A1C"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3B000D9A"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конструктивная деятельность</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78B1186" w14:textId="4C937BE5" w:rsidR="00FC5FD3" w:rsidRPr="00473250" w:rsidRDefault="00FC5FD3" w:rsidP="00473250">
            <w:pPr>
              <w:rPr>
                <w:rFonts w:ascii="Times New Roman" w:hAnsi="Times New Roman" w:cs="Times New Roman"/>
              </w:rPr>
            </w:pPr>
            <w:r w:rsidRPr="00473250">
              <w:rPr>
                <w:rFonts w:ascii="Times New Roman" w:hAnsi="Times New Roman" w:cs="Times New Roman"/>
              </w:rPr>
              <w:t>В ходе РМ,  ООД (аппликация)</w:t>
            </w:r>
          </w:p>
        </w:tc>
      </w:tr>
      <w:tr w:rsidR="00FC5FD3" w:rsidRPr="00473250" w14:paraId="70F18BD4" w14:textId="77777777" w:rsidTr="008B7303">
        <w:trPr>
          <w:trHeight w:val="239"/>
        </w:trPr>
        <w:tc>
          <w:tcPr>
            <w:tcW w:w="4679" w:type="dxa"/>
            <w:gridSpan w:val="2"/>
            <w:tcBorders>
              <w:right w:val="single" w:sz="4" w:space="0" w:color="auto"/>
            </w:tcBorders>
          </w:tcPr>
          <w:p w14:paraId="3F81D67D" w14:textId="77777777" w:rsidR="00FC5FD3" w:rsidRPr="00473250" w:rsidRDefault="00FC5FD3" w:rsidP="00473250">
            <w:pPr>
              <w:rPr>
                <w:rFonts w:ascii="Times New Roman" w:hAnsi="Times New Roman" w:cs="Times New Roman"/>
                <w:b/>
                <w:bCs/>
              </w:rPr>
            </w:pPr>
            <w:r w:rsidRPr="00473250">
              <w:rPr>
                <w:rFonts w:ascii="Times New Roman" w:hAnsi="Times New Roman" w:cs="Times New Roman"/>
                <w:b/>
                <w:bCs/>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75EEEE" w14:textId="605B1A1F" w:rsidR="00FC5FD3" w:rsidRPr="00473250" w:rsidRDefault="00FC5FD3" w:rsidP="008B7303">
            <w:pPr>
              <w:rPr>
                <w:rFonts w:ascii="Times New Roman" w:hAnsi="Times New Roman" w:cs="Times New Roman"/>
                <w:b/>
                <w:bCs/>
                <w:i/>
                <w:iCs/>
              </w:rPr>
            </w:pPr>
            <w:r w:rsidRPr="00473250">
              <w:rPr>
                <w:rFonts w:ascii="Times New Roman" w:hAnsi="Times New Roman" w:cs="Times New Roman"/>
                <w:b/>
                <w:bCs/>
                <w:i/>
                <w:iCs/>
              </w:rPr>
              <w:t>2</w:t>
            </w:r>
            <w:r w:rsidR="008B7303">
              <w:rPr>
                <w:rFonts w:ascii="Times New Roman" w:hAnsi="Times New Roman" w:cs="Times New Roman"/>
                <w:b/>
                <w:bCs/>
                <w:i/>
                <w:iCs/>
              </w:rPr>
              <w:t xml:space="preserve"> </w:t>
            </w:r>
            <w:r w:rsidRPr="00473250">
              <w:rPr>
                <w:rFonts w:ascii="Times New Roman" w:hAnsi="Times New Roman" w:cs="Times New Roman"/>
                <w:b/>
                <w:bCs/>
                <w:i/>
                <w:iCs/>
              </w:rPr>
              <w:t>(20мин)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05C0936" w14:textId="77777777" w:rsidR="00FC5FD3" w:rsidRPr="00473250" w:rsidRDefault="00FC5FD3" w:rsidP="00473250">
            <w:pPr>
              <w:rPr>
                <w:rFonts w:ascii="Times New Roman" w:hAnsi="Times New Roman" w:cs="Times New Roman"/>
                <w:b/>
                <w:bCs/>
                <w:i/>
                <w:iCs/>
              </w:rPr>
            </w:pPr>
            <w:r w:rsidRPr="00473250">
              <w:rPr>
                <w:rFonts w:ascii="Times New Roman" w:hAnsi="Times New Roman" w:cs="Times New Roman"/>
                <w:b/>
                <w:bCs/>
                <w:i/>
                <w:iCs/>
              </w:rPr>
              <w:t>72</w:t>
            </w:r>
          </w:p>
        </w:tc>
        <w:tc>
          <w:tcPr>
            <w:tcW w:w="3118" w:type="dxa"/>
            <w:gridSpan w:val="3"/>
            <w:tcBorders>
              <w:top w:val="single" w:sz="4" w:space="0" w:color="auto"/>
              <w:left w:val="single" w:sz="4" w:space="0" w:color="auto"/>
              <w:bottom w:val="single" w:sz="4" w:space="0" w:color="auto"/>
            </w:tcBorders>
            <w:shd w:val="clear" w:color="auto" w:fill="FFFFFF"/>
          </w:tcPr>
          <w:p w14:paraId="1B9652C2" w14:textId="1B5FA506" w:rsidR="00FC5FD3" w:rsidRPr="00473250" w:rsidRDefault="00FC5FD3" w:rsidP="00473250">
            <w:pPr>
              <w:rPr>
                <w:rFonts w:ascii="Times New Roman" w:hAnsi="Times New Roman" w:cs="Times New Roman"/>
                <w:b/>
                <w:bCs/>
              </w:rPr>
            </w:pPr>
            <w:r w:rsidRPr="00473250">
              <w:rPr>
                <w:rFonts w:ascii="Times New Roman" w:hAnsi="Times New Roman" w:cs="Times New Roman"/>
                <w:b/>
                <w:bCs/>
                <w:i/>
                <w:iCs/>
              </w:rPr>
              <w:t>1440</w:t>
            </w:r>
          </w:p>
        </w:tc>
      </w:tr>
      <w:tr w:rsidR="008B7303" w:rsidRPr="00473250" w14:paraId="24155029" w14:textId="77777777" w:rsidTr="008B7303">
        <w:trPr>
          <w:trHeight w:val="291"/>
        </w:trPr>
        <w:tc>
          <w:tcPr>
            <w:tcW w:w="4679" w:type="dxa"/>
            <w:gridSpan w:val="2"/>
            <w:tcBorders>
              <w:right w:val="single" w:sz="4" w:space="0" w:color="auto"/>
            </w:tcBorders>
          </w:tcPr>
          <w:p w14:paraId="7D8E3C6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Слушание музыки</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54B0F78A"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4A9C3626" w14:textId="77777777" w:rsidTr="008B7303">
        <w:trPr>
          <w:trHeight w:val="267"/>
        </w:trPr>
        <w:tc>
          <w:tcPr>
            <w:tcW w:w="4679" w:type="dxa"/>
            <w:gridSpan w:val="2"/>
            <w:tcBorders>
              <w:right w:val="single" w:sz="4" w:space="0" w:color="auto"/>
            </w:tcBorders>
          </w:tcPr>
          <w:p w14:paraId="60B1055E"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пение</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227C42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5164760B" w14:textId="77777777" w:rsidTr="008B7303">
        <w:trPr>
          <w:trHeight w:val="236"/>
        </w:trPr>
        <w:tc>
          <w:tcPr>
            <w:tcW w:w="4679" w:type="dxa"/>
            <w:gridSpan w:val="2"/>
            <w:tcBorders>
              <w:right w:val="single" w:sz="4" w:space="0" w:color="auto"/>
            </w:tcBorders>
          </w:tcPr>
          <w:p w14:paraId="65D63BED"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Музыкально - ритмичные движения</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6C5E80F"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12B5BA37" w14:textId="77777777" w:rsidTr="008B7303">
        <w:trPr>
          <w:trHeight w:val="274"/>
        </w:trPr>
        <w:tc>
          <w:tcPr>
            <w:tcW w:w="4679" w:type="dxa"/>
            <w:gridSpan w:val="2"/>
            <w:tcBorders>
              <w:right w:val="single" w:sz="4" w:space="0" w:color="auto"/>
            </w:tcBorders>
          </w:tcPr>
          <w:p w14:paraId="161161B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Песенное творчество</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33DF25B1"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5E929341" w14:textId="77777777" w:rsidTr="008B7303">
        <w:trPr>
          <w:trHeight w:val="208"/>
        </w:trPr>
        <w:tc>
          <w:tcPr>
            <w:tcW w:w="4679" w:type="dxa"/>
            <w:gridSpan w:val="2"/>
            <w:tcBorders>
              <w:right w:val="single" w:sz="4" w:space="0" w:color="auto"/>
            </w:tcBorders>
          </w:tcPr>
          <w:p w14:paraId="60B58B5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Игра на детских музыкальных инструментах</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FAEC399"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7268057F" w14:textId="77777777" w:rsidTr="008B7303">
        <w:trPr>
          <w:trHeight w:val="341"/>
        </w:trPr>
        <w:tc>
          <w:tcPr>
            <w:tcW w:w="4679" w:type="dxa"/>
            <w:gridSpan w:val="2"/>
            <w:tcBorders>
              <w:right w:val="single" w:sz="4" w:space="0" w:color="auto"/>
            </w:tcBorders>
          </w:tcPr>
          <w:p w14:paraId="38281A2D"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lastRenderedPageBreak/>
              <w:t>Музыкально - игровое и танцевальное творчество</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758109F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FC5FD3" w:rsidRPr="00473250" w14:paraId="7E17B4D0" w14:textId="77777777" w:rsidTr="008B7303">
        <w:trPr>
          <w:trHeight w:val="204"/>
        </w:trPr>
        <w:tc>
          <w:tcPr>
            <w:tcW w:w="4679" w:type="dxa"/>
            <w:gridSpan w:val="2"/>
            <w:vMerge w:val="restart"/>
            <w:tcBorders>
              <w:right w:val="single" w:sz="4" w:space="0" w:color="auto"/>
            </w:tcBorders>
          </w:tcPr>
          <w:p w14:paraId="1BA7BEF8" w14:textId="77777777" w:rsidR="00FC5FD3" w:rsidRPr="00473250" w:rsidRDefault="00FC5FD3" w:rsidP="00473250">
            <w:pPr>
              <w:rPr>
                <w:rFonts w:ascii="Times New Roman" w:hAnsi="Times New Roman" w:cs="Times New Roman"/>
                <w:b/>
              </w:rPr>
            </w:pPr>
            <w:r w:rsidRPr="00473250">
              <w:rPr>
                <w:rFonts w:ascii="Times New Roman" w:hAnsi="Times New Roman" w:cs="Times New Roman"/>
                <w:b/>
              </w:rPr>
              <w:t>Театрализованная деятельность</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tcPr>
          <w:p w14:paraId="2152EE0B" w14:textId="2206014A" w:rsidR="00FC5FD3" w:rsidRPr="00473250" w:rsidRDefault="00FC5FD3" w:rsidP="008B7303">
            <w:pPr>
              <w:ind w:firstLine="30"/>
              <w:rPr>
                <w:rFonts w:ascii="Times New Roman" w:hAnsi="Times New Roman" w:cs="Times New Roman"/>
                <w:b/>
                <w:bCs/>
                <w:i/>
                <w:iCs/>
              </w:rPr>
            </w:pPr>
            <w:r w:rsidRPr="00473250">
              <w:rPr>
                <w:rFonts w:ascii="Times New Roman" w:hAnsi="Times New Roman" w:cs="Times New Roman"/>
                <w:b/>
                <w:bCs/>
                <w:i/>
                <w:iCs/>
              </w:rPr>
              <w:t>2 (10мин)</w:t>
            </w: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tcPr>
          <w:p w14:paraId="0582E6DA" w14:textId="77777777" w:rsidR="00FC5FD3" w:rsidRPr="00473250" w:rsidRDefault="00FC5FD3" w:rsidP="00473250">
            <w:pPr>
              <w:ind w:firstLine="30"/>
              <w:rPr>
                <w:rFonts w:ascii="Times New Roman" w:hAnsi="Times New Roman" w:cs="Times New Roman"/>
                <w:b/>
                <w:bCs/>
                <w:i/>
                <w:iCs/>
              </w:rPr>
            </w:pPr>
            <w:r w:rsidRPr="00473250">
              <w:rPr>
                <w:rFonts w:ascii="Times New Roman" w:hAnsi="Times New Roman" w:cs="Times New Roman"/>
                <w:b/>
                <w:bCs/>
                <w:i/>
                <w:iCs/>
              </w:rPr>
              <w:t>72</w:t>
            </w:r>
          </w:p>
        </w:tc>
        <w:tc>
          <w:tcPr>
            <w:tcW w:w="2989" w:type="dxa"/>
            <w:gridSpan w:val="2"/>
            <w:tcBorders>
              <w:top w:val="single" w:sz="4" w:space="0" w:color="auto"/>
              <w:left w:val="single" w:sz="4" w:space="0" w:color="auto"/>
              <w:bottom w:val="single" w:sz="4" w:space="0" w:color="auto"/>
              <w:right w:val="single" w:sz="4" w:space="0" w:color="auto"/>
            </w:tcBorders>
            <w:shd w:val="clear" w:color="auto" w:fill="FFFFFF"/>
          </w:tcPr>
          <w:p w14:paraId="37742762" w14:textId="573494F4" w:rsidR="00FC5FD3" w:rsidRPr="00473250" w:rsidRDefault="00FC5FD3" w:rsidP="00473250">
            <w:pPr>
              <w:ind w:firstLine="30"/>
              <w:rPr>
                <w:rFonts w:ascii="Times New Roman" w:hAnsi="Times New Roman" w:cs="Times New Roman"/>
                <w:b/>
                <w:bCs/>
                <w:i/>
                <w:iCs/>
              </w:rPr>
            </w:pPr>
            <w:r w:rsidRPr="00473250">
              <w:rPr>
                <w:rFonts w:ascii="Times New Roman" w:hAnsi="Times New Roman" w:cs="Times New Roman"/>
                <w:b/>
                <w:bCs/>
                <w:i/>
                <w:iCs/>
              </w:rPr>
              <w:t>720</w:t>
            </w:r>
          </w:p>
        </w:tc>
      </w:tr>
      <w:tr w:rsidR="008B7303" w:rsidRPr="00473250" w14:paraId="09559490" w14:textId="77777777" w:rsidTr="008B7303">
        <w:trPr>
          <w:trHeight w:val="296"/>
        </w:trPr>
        <w:tc>
          <w:tcPr>
            <w:tcW w:w="4679" w:type="dxa"/>
            <w:gridSpan w:val="2"/>
            <w:vMerge/>
            <w:tcBorders>
              <w:right w:val="single" w:sz="4" w:space="0" w:color="auto"/>
            </w:tcBorders>
          </w:tcPr>
          <w:p w14:paraId="6E808413" w14:textId="77777777" w:rsidR="00473250" w:rsidRPr="00473250" w:rsidRDefault="00473250" w:rsidP="00473250">
            <w:pPr>
              <w:rPr>
                <w:rFonts w:ascii="Times New Roman" w:hAnsi="Times New Roman" w:cs="Times New Roman"/>
              </w:rPr>
            </w:pP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73F7AC4" w14:textId="4BB0017E" w:rsidR="00473250" w:rsidRPr="00473250" w:rsidRDefault="00473250" w:rsidP="008B7303">
            <w:pPr>
              <w:ind w:firstLine="30"/>
              <w:rPr>
                <w:rFonts w:ascii="Times New Roman" w:hAnsi="Times New Roman" w:cs="Times New Roman"/>
              </w:rPr>
            </w:pPr>
            <w:r w:rsidRPr="00473250">
              <w:rPr>
                <w:rFonts w:ascii="Times New Roman" w:hAnsi="Times New Roman" w:cs="Times New Roman"/>
              </w:rPr>
              <w:t>В ходе РМ,</w:t>
            </w:r>
            <w:r w:rsidR="008B7303">
              <w:rPr>
                <w:rFonts w:ascii="Times New Roman" w:hAnsi="Times New Roman" w:cs="Times New Roman"/>
              </w:rPr>
              <w:t xml:space="preserve"> </w:t>
            </w:r>
            <w:r w:rsidRPr="00473250">
              <w:rPr>
                <w:rFonts w:ascii="Times New Roman" w:hAnsi="Times New Roman" w:cs="Times New Roman"/>
              </w:rPr>
              <w:t>интеграции образовательных областей</w:t>
            </w:r>
          </w:p>
        </w:tc>
      </w:tr>
      <w:tr w:rsidR="00FC5FD3" w:rsidRPr="00473250" w14:paraId="14F4E90B" w14:textId="77777777" w:rsidTr="008B7303">
        <w:trPr>
          <w:trHeight w:val="700"/>
        </w:trPr>
        <w:tc>
          <w:tcPr>
            <w:tcW w:w="4679" w:type="dxa"/>
            <w:gridSpan w:val="2"/>
            <w:tcBorders>
              <w:right w:val="single" w:sz="4" w:space="0" w:color="auto"/>
            </w:tcBorders>
          </w:tcPr>
          <w:p w14:paraId="3331063F"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Культурно досуговая деятельность</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75EFA2BB"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Развлечения 1 раз в месяц</w:t>
            </w:r>
          </w:p>
          <w:p w14:paraId="0542E6CF"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Праздники (Осень, Новый год, Мамин день)</w:t>
            </w:r>
          </w:p>
          <w:p w14:paraId="69023695" w14:textId="5B6C282E" w:rsidR="00FC5FD3" w:rsidRPr="00473250" w:rsidRDefault="00FC5FD3" w:rsidP="00473250">
            <w:pPr>
              <w:rPr>
                <w:rFonts w:ascii="Times New Roman" w:hAnsi="Times New Roman" w:cs="Times New Roman"/>
              </w:rPr>
            </w:pPr>
            <w:r w:rsidRPr="00473250">
              <w:rPr>
                <w:rFonts w:ascii="Times New Roman" w:hAnsi="Times New Roman" w:cs="Times New Roman"/>
              </w:rPr>
              <w:t>День Здоровья- 2 раза в год</w:t>
            </w:r>
          </w:p>
        </w:tc>
      </w:tr>
      <w:tr w:rsidR="00FC5FD3" w:rsidRPr="00473250" w14:paraId="39C0E62E" w14:textId="77777777" w:rsidTr="008B7303">
        <w:trPr>
          <w:trHeight w:val="271"/>
        </w:trPr>
        <w:tc>
          <w:tcPr>
            <w:tcW w:w="460" w:type="dxa"/>
            <w:tcBorders>
              <w:top w:val="single" w:sz="4" w:space="0" w:color="auto"/>
              <w:left w:val="single" w:sz="4" w:space="0" w:color="auto"/>
              <w:bottom w:val="single" w:sz="4" w:space="0" w:color="auto"/>
              <w:right w:val="single" w:sz="4" w:space="0" w:color="auto"/>
            </w:tcBorders>
            <w:shd w:val="clear" w:color="auto" w:fill="FFFFFF"/>
          </w:tcPr>
          <w:p w14:paraId="129D0897"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5</w:t>
            </w:r>
          </w:p>
        </w:tc>
        <w:tc>
          <w:tcPr>
            <w:tcW w:w="4219" w:type="dxa"/>
            <w:tcBorders>
              <w:top w:val="single" w:sz="4" w:space="0" w:color="auto"/>
              <w:left w:val="single" w:sz="4" w:space="0" w:color="auto"/>
              <w:bottom w:val="single" w:sz="4" w:space="0" w:color="auto"/>
            </w:tcBorders>
            <w:shd w:val="clear" w:color="auto" w:fill="FFFFFF"/>
          </w:tcPr>
          <w:p w14:paraId="2D5F482C" w14:textId="77777777" w:rsidR="00FC5FD3" w:rsidRPr="00473250" w:rsidRDefault="00FC5FD3" w:rsidP="00473250">
            <w:pPr>
              <w:rPr>
                <w:rFonts w:ascii="Times New Roman" w:hAnsi="Times New Roman" w:cs="Times New Roman"/>
                <w:b/>
                <w:bCs/>
                <w:color w:val="FF0000"/>
              </w:rPr>
            </w:pPr>
            <w:r w:rsidRPr="00473250">
              <w:rPr>
                <w:rFonts w:ascii="Times New Roman" w:hAnsi="Times New Roman" w:cs="Times New Roman"/>
                <w:b/>
                <w:bCs/>
                <w:color w:val="FF0000"/>
              </w:rPr>
              <w:t>Социально коммуникативное развитие</w:t>
            </w:r>
          </w:p>
        </w:tc>
        <w:tc>
          <w:tcPr>
            <w:tcW w:w="5953" w:type="dxa"/>
            <w:gridSpan w:val="6"/>
          </w:tcPr>
          <w:p w14:paraId="6B446418" w14:textId="5FFE121C"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bCs/>
                <w:color w:val="FF0000"/>
              </w:rPr>
              <w:t>-</w:t>
            </w:r>
          </w:p>
        </w:tc>
      </w:tr>
      <w:tr w:rsidR="008B7303" w:rsidRPr="00473250" w14:paraId="4869485D" w14:textId="77777777" w:rsidTr="008B7303">
        <w:trPr>
          <w:trHeight w:val="463"/>
        </w:trPr>
        <w:tc>
          <w:tcPr>
            <w:tcW w:w="4679" w:type="dxa"/>
            <w:gridSpan w:val="2"/>
            <w:tcBorders>
              <w:top w:val="single" w:sz="4" w:space="0" w:color="auto"/>
              <w:left w:val="single" w:sz="4" w:space="0" w:color="auto"/>
              <w:bottom w:val="single" w:sz="4" w:space="0" w:color="auto"/>
            </w:tcBorders>
            <w:shd w:val="clear" w:color="auto" w:fill="FFFFFF"/>
          </w:tcPr>
          <w:p w14:paraId="384B371F"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Социальные отношения</w:t>
            </w:r>
          </w:p>
        </w:tc>
        <w:tc>
          <w:tcPr>
            <w:tcW w:w="5953" w:type="dxa"/>
            <w:gridSpan w:val="6"/>
          </w:tcPr>
          <w:p w14:paraId="388E73E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p w14:paraId="4C0073DA" w14:textId="77777777" w:rsidR="00473250" w:rsidRPr="00473250" w:rsidRDefault="00473250" w:rsidP="00473250">
            <w:r w:rsidRPr="00473250">
              <w:rPr>
                <w:rFonts w:ascii="Times New Roman" w:hAnsi="Times New Roman" w:cs="Times New Roman"/>
              </w:rPr>
              <w:t>В интеграции образовательных областей</w:t>
            </w:r>
          </w:p>
        </w:tc>
      </w:tr>
      <w:tr w:rsidR="008B7303" w:rsidRPr="00473250" w14:paraId="34B9C7F7" w14:textId="77777777" w:rsidTr="008B7303">
        <w:trPr>
          <w:trHeight w:val="513"/>
        </w:trPr>
        <w:tc>
          <w:tcPr>
            <w:tcW w:w="4679" w:type="dxa"/>
            <w:gridSpan w:val="2"/>
            <w:tcBorders>
              <w:top w:val="single" w:sz="4" w:space="0" w:color="auto"/>
              <w:left w:val="single" w:sz="4" w:space="0" w:color="auto"/>
              <w:bottom w:val="single" w:sz="4" w:space="0" w:color="auto"/>
            </w:tcBorders>
            <w:shd w:val="clear" w:color="auto" w:fill="FFFFFF"/>
          </w:tcPr>
          <w:p w14:paraId="0A09ED48"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основ гражданственности и патриотизма</w:t>
            </w:r>
          </w:p>
        </w:tc>
        <w:tc>
          <w:tcPr>
            <w:tcW w:w="5953" w:type="dxa"/>
            <w:gridSpan w:val="6"/>
          </w:tcPr>
          <w:p w14:paraId="39E0A04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p w14:paraId="797265D6" w14:textId="77777777" w:rsidR="00473250" w:rsidRPr="00473250" w:rsidRDefault="00473250" w:rsidP="00473250">
            <w:r w:rsidRPr="00473250">
              <w:rPr>
                <w:rFonts w:ascii="Times New Roman" w:hAnsi="Times New Roman" w:cs="Times New Roman"/>
              </w:rPr>
              <w:t>В интеграции образовательных областей</w:t>
            </w:r>
          </w:p>
        </w:tc>
      </w:tr>
      <w:tr w:rsidR="00FC5FD3" w:rsidRPr="00473250" w14:paraId="56999B6A" w14:textId="77777777" w:rsidTr="008B7303">
        <w:trPr>
          <w:trHeight w:val="138"/>
        </w:trPr>
        <w:tc>
          <w:tcPr>
            <w:tcW w:w="4679" w:type="dxa"/>
            <w:gridSpan w:val="2"/>
            <w:tcBorders>
              <w:top w:val="single" w:sz="4" w:space="0" w:color="auto"/>
              <w:left w:val="single" w:sz="4" w:space="0" w:color="auto"/>
              <w:bottom w:val="single" w:sz="4" w:space="0" w:color="auto"/>
            </w:tcBorders>
            <w:shd w:val="clear" w:color="auto" w:fill="FFFFFF"/>
          </w:tcPr>
          <w:p w14:paraId="56392712"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Трудовое воспитание</w:t>
            </w:r>
          </w:p>
        </w:tc>
        <w:tc>
          <w:tcPr>
            <w:tcW w:w="5953" w:type="dxa"/>
            <w:gridSpan w:val="6"/>
          </w:tcPr>
          <w:p w14:paraId="2750820B" w14:textId="390E8186" w:rsidR="00FC5FD3" w:rsidRPr="00473250" w:rsidRDefault="00FC5FD3" w:rsidP="00473250">
            <w:r w:rsidRPr="00473250">
              <w:rPr>
                <w:rFonts w:ascii="Times New Roman" w:hAnsi="Times New Roman" w:cs="Times New Roman"/>
              </w:rPr>
              <w:t>Ежедневно в ходе РМ,</w:t>
            </w:r>
          </w:p>
        </w:tc>
      </w:tr>
      <w:tr w:rsidR="00FC5FD3" w:rsidRPr="00473250" w14:paraId="72B77D1D" w14:textId="77777777" w:rsidTr="008B7303">
        <w:trPr>
          <w:trHeight w:val="155"/>
        </w:trPr>
        <w:tc>
          <w:tcPr>
            <w:tcW w:w="4679" w:type="dxa"/>
            <w:gridSpan w:val="2"/>
            <w:tcBorders>
              <w:top w:val="single" w:sz="4" w:space="0" w:color="auto"/>
              <w:left w:val="single" w:sz="4" w:space="0" w:color="auto"/>
            </w:tcBorders>
            <w:shd w:val="clear" w:color="auto" w:fill="FFFFFF"/>
          </w:tcPr>
          <w:p w14:paraId="5DEC0CEB"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Азы финансовой грамотности культуры</w:t>
            </w:r>
          </w:p>
        </w:tc>
        <w:tc>
          <w:tcPr>
            <w:tcW w:w="5953" w:type="dxa"/>
            <w:gridSpan w:val="6"/>
          </w:tcPr>
          <w:p w14:paraId="61A0D926" w14:textId="5D2D4A44" w:rsidR="00FC5FD3" w:rsidRPr="00473250" w:rsidRDefault="00FC5FD3" w:rsidP="00473250">
            <w:pPr>
              <w:rPr>
                <w:rFonts w:ascii="Times New Roman" w:hAnsi="Times New Roman" w:cs="Times New Roman"/>
              </w:rPr>
            </w:pPr>
            <w:r w:rsidRPr="00473250">
              <w:rPr>
                <w:rFonts w:ascii="Times New Roman" w:hAnsi="Times New Roman" w:cs="Times New Roman"/>
              </w:rPr>
              <w:t>-</w:t>
            </w:r>
          </w:p>
        </w:tc>
      </w:tr>
      <w:tr w:rsidR="008B7303" w:rsidRPr="00473250" w14:paraId="4734C905" w14:textId="77777777" w:rsidTr="008B7303">
        <w:trPr>
          <w:trHeight w:val="599"/>
        </w:trPr>
        <w:tc>
          <w:tcPr>
            <w:tcW w:w="4679" w:type="dxa"/>
            <w:gridSpan w:val="2"/>
            <w:tcBorders>
              <w:top w:val="single" w:sz="4" w:space="0" w:color="auto"/>
              <w:left w:val="single" w:sz="4" w:space="0" w:color="auto"/>
              <w:bottom w:val="single" w:sz="4" w:space="0" w:color="auto"/>
            </w:tcBorders>
            <w:shd w:val="clear" w:color="auto" w:fill="FFFFFF"/>
          </w:tcPr>
          <w:p w14:paraId="3032586B"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основ безопасного поведения</w:t>
            </w:r>
          </w:p>
        </w:tc>
        <w:tc>
          <w:tcPr>
            <w:tcW w:w="5953" w:type="dxa"/>
            <w:gridSpan w:val="6"/>
          </w:tcPr>
          <w:p w14:paraId="11301978" w14:textId="77777777" w:rsidR="008B7303" w:rsidRDefault="00473250" w:rsidP="008B7303">
            <w:pPr>
              <w:rPr>
                <w:rFonts w:ascii="Times New Roman" w:hAnsi="Times New Roman" w:cs="Times New Roman"/>
              </w:rPr>
            </w:pPr>
            <w:r w:rsidRPr="00473250">
              <w:rPr>
                <w:rFonts w:ascii="Times New Roman" w:hAnsi="Times New Roman" w:cs="Times New Roman"/>
              </w:rPr>
              <w:t>В ходе РМ,</w:t>
            </w:r>
            <w:r w:rsidRPr="00473250">
              <w:t xml:space="preserve"> </w:t>
            </w:r>
            <w:r w:rsidRPr="00473250">
              <w:rPr>
                <w:rFonts w:ascii="Times New Roman" w:hAnsi="Times New Roman" w:cs="Times New Roman"/>
              </w:rPr>
              <w:t>В интеграции образовательных областей</w:t>
            </w:r>
            <w:r w:rsidR="008B7303">
              <w:rPr>
                <w:rFonts w:ascii="Times New Roman" w:hAnsi="Times New Roman" w:cs="Times New Roman"/>
              </w:rPr>
              <w:t xml:space="preserve">, </w:t>
            </w:r>
          </w:p>
          <w:p w14:paraId="68274FFF" w14:textId="2A18B6F8" w:rsidR="00473250" w:rsidRPr="00473250" w:rsidRDefault="00473250" w:rsidP="008B7303">
            <w:pPr>
              <w:rPr>
                <w:rFonts w:ascii="Times New Roman" w:hAnsi="Times New Roman" w:cs="Times New Roman"/>
              </w:rPr>
            </w:pPr>
            <w:r w:rsidRPr="00473250">
              <w:rPr>
                <w:rFonts w:ascii="Times New Roman" w:hAnsi="Times New Roman" w:cs="Times New Roman"/>
              </w:rPr>
              <w:t>Беседы раз в неделю</w:t>
            </w:r>
          </w:p>
        </w:tc>
      </w:tr>
      <w:tr w:rsidR="00FC5FD3" w:rsidRPr="00473250" w14:paraId="1FE17FD7" w14:textId="77777777" w:rsidTr="008B7303">
        <w:trPr>
          <w:trHeight w:val="140"/>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cPr>
          <w:p w14:paraId="4F10A76C"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6D1132"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395280"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436</w:t>
            </w:r>
          </w:p>
        </w:tc>
        <w:tc>
          <w:tcPr>
            <w:tcW w:w="3118" w:type="dxa"/>
            <w:gridSpan w:val="3"/>
            <w:tcBorders>
              <w:top w:val="single" w:sz="4" w:space="0" w:color="auto"/>
              <w:left w:val="single" w:sz="4" w:space="0" w:color="auto"/>
              <w:bottom w:val="single" w:sz="4" w:space="0" w:color="auto"/>
            </w:tcBorders>
            <w:shd w:val="clear" w:color="auto" w:fill="FFFFFF"/>
          </w:tcPr>
          <w:p w14:paraId="7E0EFBDE" w14:textId="19C13016"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7240</w:t>
            </w:r>
          </w:p>
        </w:tc>
      </w:tr>
      <w:tr w:rsidR="00FC5FD3" w:rsidRPr="00473250" w14:paraId="6431D4DA" w14:textId="77777777" w:rsidTr="008B7303">
        <w:trPr>
          <w:trHeight w:val="143"/>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cPr>
          <w:p w14:paraId="28F22F40"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Вариативная часть</w:t>
            </w:r>
          </w:p>
        </w:tc>
        <w:tc>
          <w:tcPr>
            <w:tcW w:w="5953" w:type="dxa"/>
            <w:gridSpan w:val="6"/>
            <w:tcBorders>
              <w:top w:val="single" w:sz="4" w:space="0" w:color="auto"/>
              <w:left w:val="single" w:sz="4" w:space="0" w:color="auto"/>
              <w:bottom w:val="single" w:sz="4" w:space="0" w:color="auto"/>
            </w:tcBorders>
            <w:shd w:val="clear" w:color="auto" w:fill="FFFFFF"/>
          </w:tcPr>
          <w:p w14:paraId="32FE633C" w14:textId="5D286671" w:rsidR="00FC5FD3" w:rsidRPr="00473250" w:rsidRDefault="00FC5FD3" w:rsidP="00473250">
            <w:pPr>
              <w:rPr>
                <w:rFonts w:ascii="Times New Roman" w:hAnsi="Times New Roman" w:cs="Times New Roman"/>
                <w:b/>
                <w:bCs/>
                <w:color w:val="FF0000"/>
              </w:rPr>
            </w:pPr>
          </w:p>
        </w:tc>
      </w:tr>
      <w:tr w:rsidR="008B7303" w:rsidRPr="00473250" w14:paraId="7180D928" w14:textId="77777777" w:rsidTr="008B7303">
        <w:trPr>
          <w:trHeight w:val="566"/>
        </w:trPr>
        <w:tc>
          <w:tcPr>
            <w:tcW w:w="4679" w:type="dxa"/>
            <w:gridSpan w:val="2"/>
            <w:tcBorders>
              <w:top w:val="single" w:sz="4" w:space="0" w:color="auto"/>
              <w:left w:val="single" w:sz="4" w:space="0" w:color="auto"/>
              <w:bottom w:val="single" w:sz="4" w:space="0" w:color="auto"/>
            </w:tcBorders>
            <w:shd w:val="clear" w:color="auto" w:fill="FFFFFF"/>
          </w:tcPr>
          <w:p w14:paraId="66BFAA27"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Н.Г Комратова, Л.Ф. Грибова Программа по патриотическому воспитанию "Моя малая родина" для дошкольников</w:t>
            </w:r>
          </w:p>
        </w:tc>
        <w:tc>
          <w:tcPr>
            <w:tcW w:w="5953" w:type="dxa"/>
            <w:gridSpan w:val="6"/>
          </w:tcPr>
          <w:p w14:paraId="335F7E66" w14:textId="3BA1D48B" w:rsidR="008B7303" w:rsidRPr="00473250" w:rsidRDefault="008B7303" w:rsidP="00473250">
            <w:pPr>
              <w:ind w:right="93"/>
              <w:rPr>
                <w:rFonts w:ascii="Times New Roman" w:hAnsi="Times New Roman" w:cs="Times New Roman"/>
              </w:rPr>
            </w:pPr>
            <w:r w:rsidRPr="00473250">
              <w:rPr>
                <w:rFonts w:ascii="Times New Roman" w:hAnsi="Times New Roman" w:cs="Times New Roman"/>
              </w:rPr>
              <w:t>Осуществляется в ходе взаимодействия педагога с детьми через организацию различных видов детской деятельности, при проведении режимных моментов</w:t>
            </w:r>
          </w:p>
        </w:tc>
      </w:tr>
      <w:tr w:rsidR="00FC5FD3" w:rsidRPr="00473250" w14:paraId="01ACDCA0" w14:textId="77777777" w:rsidTr="008B7303">
        <w:trPr>
          <w:trHeight w:val="341"/>
        </w:trPr>
        <w:tc>
          <w:tcPr>
            <w:tcW w:w="4679" w:type="dxa"/>
            <w:gridSpan w:val="2"/>
            <w:tcBorders>
              <w:top w:val="single" w:sz="4" w:space="0" w:color="auto"/>
              <w:left w:val="single" w:sz="4" w:space="0" w:color="auto"/>
              <w:bottom w:val="single" w:sz="4" w:space="0" w:color="auto"/>
            </w:tcBorders>
            <w:shd w:val="clear" w:color="auto" w:fill="FFFFFF"/>
          </w:tcPr>
          <w:p w14:paraId="7717C605"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краеведение</w:t>
            </w:r>
          </w:p>
        </w:tc>
        <w:tc>
          <w:tcPr>
            <w:tcW w:w="5953" w:type="dxa"/>
            <w:gridSpan w:val="6"/>
          </w:tcPr>
          <w:p w14:paraId="657CD965" w14:textId="2B4BB30B" w:rsidR="00FC5FD3" w:rsidRPr="00473250" w:rsidRDefault="00FC5FD3" w:rsidP="00473250">
            <w:pPr>
              <w:rPr>
                <w:rFonts w:ascii="Times New Roman" w:hAnsi="Times New Roman" w:cs="Times New Roman"/>
              </w:rPr>
            </w:pPr>
            <w:r w:rsidRPr="00473250">
              <w:rPr>
                <w:rFonts w:ascii="Times New Roman" w:hAnsi="Times New Roman" w:cs="Times New Roman"/>
              </w:rPr>
              <w:t>-</w:t>
            </w:r>
          </w:p>
        </w:tc>
      </w:tr>
      <w:tr w:rsidR="00FC5FD3" w:rsidRPr="00473250" w14:paraId="63FA9EC6" w14:textId="77777777" w:rsidTr="008B7303">
        <w:trPr>
          <w:trHeight w:val="310"/>
        </w:trPr>
        <w:tc>
          <w:tcPr>
            <w:tcW w:w="4679" w:type="dxa"/>
            <w:gridSpan w:val="2"/>
          </w:tcPr>
          <w:p w14:paraId="5F988CF0"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Всего</w:t>
            </w:r>
          </w:p>
        </w:tc>
        <w:tc>
          <w:tcPr>
            <w:tcW w:w="1701" w:type="dxa"/>
            <w:tcBorders>
              <w:top w:val="single" w:sz="4" w:space="0" w:color="auto"/>
              <w:left w:val="single" w:sz="4" w:space="0" w:color="auto"/>
              <w:bottom w:val="single" w:sz="4" w:space="0" w:color="auto"/>
            </w:tcBorders>
            <w:shd w:val="clear" w:color="auto" w:fill="FFFFFF"/>
          </w:tcPr>
          <w:p w14:paraId="0BC538AF"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16</w:t>
            </w:r>
          </w:p>
        </w:tc>
        <w:tc>
          <w:tcPr>
            <w:tcW w:w="1134" w:type="dxa"/>
            <w:gridSpan w:val="2"/>
          </w:tcPr>
          <w:p w14:paraId="281C4CC5"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436</w:t>
            </w:r>
          </w:p>
        </w:tc>
        <w:tc>
          <w:tcPr>
            <w:tcW w:w="3118" w:type="dxa"/>
            <w:gridSpan w:val="3"/>
          </w:tcPr>
          <w:p w14:paraId="2C5F6D8E" w14:textId="501D9F02"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7240</w:t>
            </w:r>
          </w:p>
        </w:tc>
      </w:tr>
    </w:tbl>
    <w:p w14:paraId="4B3B19AA" w14:textId="77777777" w:rsidR="005C7B79" w:rsidRPr="00407E93" w:rsidRDefault="005C7B79" w:rsidP="002610DB">
      <w:pPr>
        <w:spacing w:after="0"/>
        <w:jc w:val="both"/>
        <w:rPr>
          <w:rFonts w:ascii="Times New Roman" w:hAnsi="Times New Roman" w:cs="Times New Roman"/>
          <w:b/>
          <w:sz w:val="24"/>
          <w:szCs w:val="24"/>
        </w:rPr>
      </w:pPr>
    </w:p>
    <w:p w14:paraId="3554606E" w14:textId="77777777" w:rsidR="00660A3D" w:rsidRPr="00407E93" w:rsidRDefault="00660A3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2.2 Праздничные и досуговые мероприятия в группе на учебный год </w:t>
      </w:r>
    </w:p>
    <w:p w14:paraId="0104355B"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Календарь составлен с учетом федерального плана воспитательной работы праздничных дат и подробно приве</w:t>
      </w:r>
      <w:r w:rsidR="008A2348" w:rsidRPr="00407E93">
        <w:rPr>
          <w:rFonts w:ascii="Times New Roman" w:hAnsi="Times New Roman" w:cs="Times New Roman"/>
          <w:sz w:val="24"/>
          <w:szCs w:val="24"/>
        </w:rPr>
        <w:t>ден в ОП ДО МБОУ"СОШ№17" структурного подразделения</w:t>
      </w:r>
    </w:p>
    <w:p w14:paraId="197F8BEC"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Все темы обязательны для реализации в возрастных группах, форма проведения – по выбору педагога (досуг, тематическое занятие, беседа и пр.).</w:t>
      </w:r>
    </w:p>
    <w:p w14:paraId="4D27A87D"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проводятся 1-2 раза в месяц, День здоровья 1 раз в квартал. В праздничные дни в зависимости от формата и масштаба проведения праздника занятия могут не проводиться. В День здоровья проводят досуги физкультурно-оздоровительной направленности. В связи с эпидемиологической обстановкой могут быть введены ограничения на проведение праздничных и досуговых мероприятий, в том числе запрет на объединение воспитанников из разных групп</w:t>
      </w:r>
    </w:p>
    <w:p w14:paraId="587DE5F5" w14:textId="0F450DDA" w:rsidR="008A2348" w:rsidRDefault="008A2348" w:rsidP="0042529A">
      <w:pPr>
        <w:tabs>
          <w:tab w:val="left" w:pos="426"/>
        </w:tabs>
        <w:spacing w:after="0" w:line="276" w:lineRule="auto"/>
        <w:jc w:val="center"/>
        <w:rPr>
          <w:rFonts w:ascii="Times New Roman" w:hAnsi="Times New Roman" w:cs="Times New Roman"/>
          <w:b/>
          <w:sz w:val="24"/>
          <w:szCs w:val="24"/>
        </w:rPr>
      </w:pPr>
      <w:r w:rsidRPr="00407E93">
        <w:rPr>
          <w:rFonts w:ascii="Times New Roman" w:hAnsi="Times New Roman" w:cs="Times New Roman"/>
          <w:b/>
          <w:sz w:val="24"/>
          <w:szCs w:val="24"/>
        </w:rPr>
        <w:t>Годовой цикл воспитательных событий в Структурном подразделении по возрастным группам</w:t>
      </w:r>
    </w:p>
    <w:tbl>
      <w:tblPr>
        <w:tblStyle w:val="1"/>
        <w:tblW w:w="10013" w:type="dxa"/>
        <w:tblLook w:val="04A0" w:firstRow="1" w:lastRow="0" w:firstColumn="1" w:lastColumn="0" w:noHBand="0" w:noVBand="1"/>
      </w:tblPr>
      <w:tblGrid>
        <w:gridCol w:w="1951"/>
        <w:gridCol w:w="4565"/>
        <w:gridCol w:w="2235"/>
        <w:gridCol w:w="1262"/>
      </w:tblGrid>
      <w:tr w:rsidR="00AF6716" w:rsidRPr="00AF6716" w14:paraId="6C69E1DA" w14:textId="77777777" w:rsidTr="008347DF">
        <w:tc>
          <w:tcPr>
            <w:tcW w:w="1951" w:type="dxa"/>
          </w:tcPr>
          <w:p w14:paraId="50A7C06D"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Направления</w:t>
            </w:r>
          </w:p>
          <w:p w14:paraId="4E8DFAC0"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воспитания</w:t>
            </w:r>
          </w:p>
        </w:tc>
        <w:tc>
          <w:tcPr>
            <w:tcW w:w="4565" w:type="dxa"/>
          </w:tcPr>
          <w:p w14:paraId="37D979D5"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 xml:space="preserve">Тематика мероприятия </w:t>
            </w:r>
          </w:p>
        </w:tc>
        <w:tc>
          <w:tcPr>
            <w:tcW w:w="2235" w:type="dxa"/>
          </w:tcPr>
          <w:p w14:paraId="2D23B14E"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 xml:space="preserve">Сроки проведения </w:t>
            </w:r>
          </w:p>
        </w:tc>
        <w:tc>
          <w:tcPr>
            <w:tcW w:w="1262" w:type="dxa"/>
          </w:tcPr>
          <w:p w14:paraId="4D55B768"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Возраст</w:t>
            </w:r>
          </w:p>
        </w:tc>
      </w:tr>
      <w:tr w:rsidR="00AF6716" w:rsidRPr="00AF6716" w14:paraId="2F8C2712" w14:textId="77777777" w:rsidTr="008347DF">
        <w:trPr>
          <w:trHeight w:val="216"/>
        </w:trPr>
        <w:tc>
          <w:tcPr>
            <w:tcW w:w="1951" w:type="dxa"/>
          </w:tcPr>
          <w:p w14:paraId="68A7C194" w14:textId="5AC5445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Патриотическое</w:t>
            </w:r>
          </w:p>
        </w:tc>
        <w:tc>
          <w:tcPr>
            <w:tcW w:w="4565" w:type="dxa"/>
          </w:tcPr>
          <w:p w14:paraId="06BA40DB" w14:textId="5FFCE143"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защитника Отечества</w:t>
            </w:r>
          </w:p>
        </w:tc>
        <w:tc>
          <w:tcPr>
            <w:tcW w:w="2235" w:type="dxa"/>
          </w:tcPr>
          <w:p w14:paraId="3256CF3A" w14:textId="14B7324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23 февраля</w:t>
            </w:r>
          </w:p>
        </w:tc>
        <w:tc>
          <w:tcPr>
            <w:tcW w:w="1262" w:type="dxa"/>
          </w:tcPr>
          <w:p w14:paraId="4758AA5A" w14:textId="4E570E1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ED8EBF6" w14:textId="77777777" w:rsidTr="008347DF">
        <w:trPr>
          <w:trHeight w:val="274"/>
        </w:trPr>
        <w:tc>
          <w:tcPr>
            <w:tcW w:w="1951" w:type="dxa"/>
            <w:vMerge w:val="restart"/>
          </w:tcPr>
          <w:p w14:paraId="03E10C45" w14:textId="6ECD7318"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Духовно</w:t>
            </w:r>
            <w:r>
              <w:rPr>
                <w:rFonts w:ascii="Times New Roman" w:hAnsi="Times New Roman"/>
                <w:bCs/>
                <w:iCs/>
                <w:sz w:val="24"/>
                <w:szCs w:val="24"/>
              </w:rPr>
              <w:t>-</w:t>
            </w:r>
            <w:r w:rsidRPr="00AF6716">
              <w:rPr>
                <w:rFonts w:ascii="Times New Roman" w:hAnsi="Times New Roman"/>
                <w:bCs/>
                <w:iCs/>
                <w:sz w:val="24"/>
                <w:szCs w:val="24"/>
              </w:rPr>
              <w:t>нравственное</w:t>
            </w:r>
          </w:p>
        </w:tc>
        <w:tc>
          <w:tcPr>
            <w:tcW w:w="4565" w:type="dxa"/>
          </w:tcPr>
          <w:p w14:paraId="6BA059F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защиты детей </w:t>
            </w:r>
          </w:p>
        </w:tc>
        <w:tc>
          <w:tcPr>
            <w:tcW w:w="2235" w:type="dxa"/>
          </w:tcPr>
          <w:p w14:paraId="01A7C9E6"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1 июня</w:t>
            </w:r>
          </w:p>
        </w:tc>
        <w:tc>
          <w:tcPr>
            <w:tcW w:w="1262" w:type="dxa"/>
          </w:tcPr>
          <w:p w14:paraId="29697C79" w14:textId="37D9D9AC"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DE84FEE" w14:textId="77777777" w:rsidTr="008347DF">
        <w:trPr>
          <w:trHeight w:val="371"/>
        </w:trPr>
        <w:tc>
          <w:tcPr>
            <w:tcW w:w="1951" w:type="dxa"/>
            <w:vMerge/>
          </w:tcPr>
          <w:p w14:paraId="009037B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37B65F71"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защиты животных </w:t>
            </w:r>
          </w:p>
        </w:tc>
        <w:tc>
          <w:tcPr>
            <w:tcW w:w="2235" w:type="dxa"/>
          </w:tcPr>
          <w:p w14:paraId="6A78447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4 октября</w:t>
            </w:r>
          </w:p>
        </w:tc>
        <w:tc>
          <w:tcPr>
            <w:tcW w:w="1262" w:type="dxa"/>
          </w:tcPr>
          <w:p w14:paraId="22E7B3C5" w14:textId="370B29A0"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7FBDB5A6" w14:textId="77777777" w:rsidTr="008347DF">
        <w:tc>
          <w:tcPr>
            <w:tcW w:w="1951" w:type="dxa"/>
            <w:vMerge w:val="restart"/>
          </w:tcPr>
          <w:p w14:paraId="52705A10"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Социальное</w:t>
            </w:r>
          </w:p>
        </w:tc>
        <w:tc>
          <w:tcPr>
            <w:tcW w:w="4565" w:type="dxa"/>
          </w:tcPr>
          <w:p w14:paraId="3B3C070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Колядки </w:t>
            </w:r>
          </w:p>
        </w:tc>
        <w:tc>
          <w:tcPr>
            <w:tcW w:w="2235" w:type="dxa"/>
            <w:vMerge w:val="restart"/>
          </w:tcPr>
          <w:p w14:paraId="08E5A07C"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8-19 января </w:t>
            </w:r>
          </w:p>
        </w:tc>
        <w:tc>
          <w:tcPr>
            <w:tcW w:w="1262" w:type="dxa"/>
            <w:vMerge w:val="restart"/>
          </w:tcPr>
          <w:p w14:paraId="6C4A76D5" w14:textId="22FA5FC8"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80AA268" w14:textId="77777777" w:rsidTr="008347DF">
        <w:tc>
          <w:tcPr>
            <w:tcW w:w="1951" w:type="dxa"/>
            <w:vMerge/>
          </w:tcPr>
          <w:p w14:paraId="2BEE8D47"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79AEACE3"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Рождество</w:t>
            </w:r>
          </w:p>
        </w:tc>
        <w:tc>
          <w:tcPr>
            <w:tcW w:w="2235" w:type="dxa"/>
            <w:vMerge/>
          </w:tcPr>
          <w:p w14:paraId="3D2B8756"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vMerge/>
          </w:tcPr>
          <w:p w14:paraId="49F3C648"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r>
      <w:tr w:rsidR="00AF6716" w:rsidRPr="00AF6716" w14:paraId="1C299EBE" w14:textId="77777777" w:rsidTr="008347DF">
        <w:tc>
          <w:tcPr>
            <w:tcW w:w="1951" w:type="dxa"/>
            <w:vMerge/>
          </w:tcPr>
          <w:p w14:paraId="3B0538FD"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2680725"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Крещение</w:t>
            </w:r>
          </w:p>
        </w:tc>
        <w:tc>
          <w:tcPr>
            <w:tcW w:w="2235" w:type="dxa"/>
            <w:vMerge/>
          </w:tcPr>
          <w:p w14:paraId="7BE6E9FC"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vMerge/>
          </w:tcPr>
          <w:p w14:paraId="64AB56B1"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r>
      <w:tr w:rsidR="00AF6716" w:rsidRPr="00AF6716" w14:paraId="63AFE395" w14:textId="77777777" w:rsidTr="008347DF">
        <w:tc>
          <w:tcPr>
            <w:tcW w:w="1951" w:type="dxa"/>
            <w:vMerge/>
          </w:tcPr>
          <w:p w14:paraId="03BB9BB8"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4F519A4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Масленица </w:t>
            </w:r>
          </w:p>
        </w:tc>
        <w:tc>
          <w:tcPr>
            <w:tcW w:w="2235" w:type="dxa"/>
          </w:tcPr>
          <w:p w14:paraId="0897F3EE"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По календарю </w:t>
            </w:r>
          </w:p>
        </w:tc>
        <w:tc>
          <w:tcPr>
            <w:tcW w:w="1262" w:type="dxa"/>
          </w:tcPr>
          <w:p w14:paraId="4875A10A" w14:textId="1C11DE1E"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24DA518" w14:textId="77777777" w:rsidTr="008347DF">
        <w:tc>
          <w:tcPr>
            <w:tcW w:w="1951" w:type="dxa"/>
            <w:vMerge/>
          </w:tcPr>
          <w:p w14:paraId="6DBABAFF"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FA4A9BF"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Международный женский день </w:t>
            </w:r>
          </w:p>
        </w:tc>
        <w:tc>
          <w:tcPr>
            <w:tcW w:w="2235" w:type="dxa"/>
          </w:tcPr>
          <w:p w14:paraId="5B10C77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8 марта </w:t>
            </w:r>
          </w:p>
        </w:tc>
        <w:tc>
          <w:tcPr>
            <w:tcW w:w="1262" w:type="dxa"/>
          </w:tcPr>
          <w:p w14:paraId="45CC1BA7" w14:textId="1B8D0235"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900945C" w14:textId="77777777" w:rsidTr="008347DF">
        <w:tc>
          <w:tcPr>
            <w:tcW w:w="1951" w:type="dxa"/>
            <w:vMerge/>
          </w:tcPr>
          <w:p w14:paraId="37C351E0"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B28D52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смеха </w:t>
            </w:r>
          </w:p>
        </w:tc>
        <w:tc>
          <w:tcPr>
            <w:tcW w:w="2235" w:type="dxa"/>
          </w:tcPr>
          <w:p w14:paraId="4885ACF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1 апреля </w:t>
            </w:r>
          </w:p>
        </w:tc>
        <w:tc>
          <w:tcPr>
            <w:tcW w:w="1262" w:type="dxa"/>
          </w:tcPr>
          <w:p w14:paraId="4B48F58A" w14:textId="70A8498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7DA97697" w14:textId="77777777" w:rsidTr="008347DF">
        <w:trPr>
          <w:trHeight w:val="692"/>
        </w:trPr>
        <w:tc>
          <w:tcPr>
            <w:tcW w:w="1951" w:type="dxa"/>
            <w:vMerge/>
          </w:tcPr>
          <w:p w14:paraId="3648767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14F5CCC3"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отца в России</w:t>
            </w:r>
          </w:p>
        </w:tc>
        <w:tc>
          <w:tcPr>
            <w:tcW w:w="2235" w:type="dxa"/>
          </w:tcPr>
          <w:p w14:paraId="34BD0F4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Третье воскресенье</w:t>
            </w:r>
          </w:p>
          <w:p w14:paraId="2667594E" w14:textId="23D4AE80"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октября</w:t>
            </w:r>
          </w:p>
        </w:tc>
        <w:tc>
          <w:tcPr>
            <w:tcW w:w="1262" w:type="dxa"/>
          </w:tcPr>
          <w:p w14:paraId="07AC724C" w14:textId="24C5E923"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89437BF" w14:textId="77777777" w:rsidTr="008347DF">
        <w:tc>
          <w:tcPr>
            <w:tcW w:w="1951" w:type="dxa"/>
            <w:vMerge/>
          </w:tcPr>
          <w:p w14:paraId="69378CC4"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6C1D462" w14:textId="3137363F"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народного единства </w:t>
            </w:r>
          </w:p>
        </w:tc>
        <w:tc>
          <w:tcPr>
            <w:tcW w:w="2235" w:type="dxa"/>
          </w:tcPr>
          <w:p w14:paraId="64FD97C7"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4 ноября</w:t>
            </w:r>
          </w:p>
        </w:tc>
        <w:tc>
          <w:tcPr>
            <w:tcW w:w="1262" w:type="dxa"/>
          </w:tcPr>
          <w:p w14:paraId="0CE782DE" w14:textId="5C312E72"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97289BD" w14:textId="77777777" w:rsidTr="008347DF">
        <w:tc>
          <w:tcPr>
            <w:tcW w:w="1951" w:type="dxa"/>
            <w:vMerge/>
          </w:tcPr>
          <w:p w14:paraId="592B691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716BC9F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матери в России </w:t>
            </w:r>
          </w:p>
        </w:tc>
        <w:tc>
          <w:tcPr>
            <w:tcW w:w="2235" w:type="dxa"/>
          </w:tcPr>
          <w:p w14:paraId="4F2F339D"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Последнее</w:t>
            </w:r>
          </w:p>
          <w:p w14:paraId="6D6164CE" w14:textId="2E28EF3F"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воскресенье ноября</w:t>
            </w:r>
          </w:p>
        </w:tc>
        <w:tc>
          <w:tcPr>
            <w:tcW w:w="1262" w:type="dxa"/>
          </w:tcPr>
          <w:p w14:paraId="0B968B81" w14:textId="50F98C6E"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321E38A" w14:textId="77777777" w:rsidTr="008347DF">
        <w:tc>
          <w:tcPr>
            <w:tcW w:w="1951" w:type="dxa"/>
            <w:vMerge/>
          </w:tcPr>
          <w:p w14:paraId="2A1AE224"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964DECA" w14:textId="736F0DFD"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семьи, любви и верности </w:t>
            </w:r>
          </w:p>
        </w:tc>
        <w:tc>
          <w:tcPr>
            <w:tcW w:w="2235" w:type="dxa"/>
          </w:tcPr>
          <w:p w14:paraId="1DC3B98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8 июля </w:t>
            </w:r>
          </w:p>
        </w:tc>
        <w:tc>
          <w:tcPr>
            <w:tcW w:w="1262" w:type="dxa"/>
          </w:tcPr>
          <w:p w14:paraId="148EBE29" w14:textId="01E52A2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6C1BA2F" w14:textId="77777777" w:rsidTr="008347DF">
        <w:tc>
          <w:tcPr>
            <w:tcW w:w="1951" w:type="dxa"/>
            <w:vMerge/>
          </w:tcPr>
          <w:p w14:paraId="06230B44"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0973D2EC"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Международный день дружбы </w:t>
            </w:r>
          </w:p>
        </w:tc>
        <w:tc>
          <w:tcPr>
            <w:tcW w:w="2235" w:type="dxa"/>
          </w:tcPr>
          <w:p w14:paraId="3B6F697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30 июля </w:t>
            </w:r>
          </w:p>
        </w:tc>
        <w:tc>
          <w:tcPr>
            <w:tcW w:w="1262" w:type="dxa"/>
          </w:tcPr>
          <w:p w14:paraId="2A269F80" w14:textId="5FF8E214"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899B05F" w14:textId="77777777" w:rsidTr="008347DF">
        <w:trPr>
          <w:trHeight w:val="497"/>
        </w:trPr>
        <w:tc>
          <w:tcPr>
            <w:tcW w:w="1951" w:type="dxa"/>
          </w:tcPr>
          <w:p w14:paraId="711057E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Познавательное</w:t>
            </w:r>
          </w:p>
          <w:p w14:paraId="1B08B63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050B0218"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Государственного флага</w:t>
            </w:r>
          </w:p>
          <w:p w14:paraId="38436DDE" w14:textId="125C047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Российской Федерации</w:t>
            </w:r>
          </w:p>
        </w:tc>
        <w:tc>
          <w:tcPr>
            <w:tcW w:w="2235" w:type="dxa"/>
          </w:tcPr>
          <w:p w14:paraId="4BF1CF93"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22 августа </w:t>
            </w:r>
          </w:p>
          <w:p w14:paraId="0DDAAA3B" w14:textId="4A17217C"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tcPr>
          <w:p w14:paraId="18C13EFA" w14:textId="5EBCCEA3" w:rsidR="00AF6716" w:rsidRPr="00AF6716" w:rsidRDefault="00AF6716" w:rsidP="00AF6716">
            <w:pPr>
              <w:tabs>
                <w:tab w:val="left" w:pos="426"/>
              </w:tabs>
              <w:spacing w:line="276" w:lineRule="auto"/>
              <w:jc w:val="both"/>
              <w:rPr>
                <w:rFonts w:ascii="Times New Roman" w:hAnsi="Times New Roman"/>
                <w:bCs/>
                <w:iCs/>
                <w:sz w:val="24"/>
                <w:szCs w:val="24"/>
              </w:rPr>
            </w:pPr>
            <w:r>
              <w:rPr>
                <w:rFonts w:ascii="Times New Roman" w:hAnsi="Times New Roman"/>
                <w:bCs/>
                <w:iCs/>
                <w:sz w:val="24"/>
                <w:szCs w:val="24"/>
              </w:rPr>
              <w:t>средний</w:t>
            </w:r>
          </w:p>
        </w:tc>
      </w:tr>
      <w:tr w:rsidR="00AF6716" w:rsidRPr="00AF6716" w14:paraId="5DA112BA" w14:textId="77777777" w:rsidTr="008347DF">
        <w:trPr>
          <w:trHeight w:val="421"/>
        </w:trPr>
        <w:tc>
          <w:tcPr>
            <w:tcW w:w="1951" w:type="dxa"/>
            <w:vMerge w:val="restart"/>
          </w:tcPr>
          <w:p w14:paraId="1E38CF35"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Физическое и</w:t>
            </w:r>
          </w:p>
          <w:p w14:paraId="22A3E21C" w14:textId="1160D8AC"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оздоровительное</w:t>
            </w:r>
          </w:p>
          <w:p w14:paraId="04261AB3"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44DB064A"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зимних видов спорта в</w:t>
            </w:r>
          </w:p>
          <w:p w14:paraId="3F14030B" w14:textId="54F1CCE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России</w:t>
            </w:r>
          </w:p>
        </w:tc>
        <w:tc>
          <w:tcPr>
            <w:tcW w:w="2235" w:type="dxa"/>
          </w:tcPr>
          <w:p w14:paraId="7DC5836D"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7 февраля </w:t>
            </w:r>
          </w:p>
          <w:p w14:paraId="1D4FE2E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tcPr>
          <w:p w14:paraId="1CC0D74B" w14:textId="5F6A7C2E"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r>
              <w:rPr>
                <w:rFonts w:ascii="Times New Roman" w:hAnsi="Times New Roman"/>
                <w:bCs/>
                <w:iCs/>
                <w:sz w:val="24"/>
                <w:szCs w:val="24"/>
              </w:rPr>
              <w:t xml:space="preserve"> </w:t>
            </w:r>
          </w:p>
          <w:p w14:paraId="2D101923"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r>
      <w:tr w:rsidR="00AF6716" w:rsidRPr="00AF6716" w14:paraId="454CDF42" w14:textId="77777777" w:rsidTr="008347DF">
        <w:tc>
          <w:tcPr>
            <w:tcW w:w="1951" w:type="dxa"/>
            <w:vMerge/>
          </w:tcPr>
          <w:p w14:paraId="0758608F"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D3BE6C9" w14:textId="6D8AAD8C"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Всемирный день здоровья</w:t>
            </w:r>
          </w:p>
        </w:tc>
        <w:tc>
          <w:tcPr>
            <w:tcW w:w="2235" w:type="dxa"/>
          </w:tcPr>
          <w:p w14:paraId="2E89D8F6" w14:textId="7C30C34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7 апреля </w:t>
            </w:r>
          </w:p>
        </w:tc>
        <w:tc>
          <w:tcPr>
            <w:tcW w:w="1262" w:type="dxa"/>
          </w:tcPr>
          <w:p w14:paraId="524BE995" w14:textId="75C0588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r>
              <w:rPr>
                <w:rFonts w:ascii="Times New Roman" w:hAnsi="Times New Roman"/>
                <w:bCs/>
                <w:iCs/>
                <w:sz w:val="24"/>
                <w:szCs w:val="24"/>
              </w:rPr>
              <w:t xml:space="preserve"> </w:t>
            </w:r>
          </w:p>
        </w:tc>
      </w:tr>
      <w:tr w:rsidR="00AF6716" w:rsidRPr="00AF6716" w14:paraId="2E7C4142" w14:textId="77777777" w:rsidTr="008347DF">
        <w:tc>
          <w:tcPr>
            <w:tcW w:w="1951" w:type="dxa"/>
            <w:vMerge/>
          </w:tcPr>
          <w:p w14:paraId="311DB08F"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B0B1FA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Фень физкультурника </w:t>
            </w:r>
          </w:p>
        </w:tc>
        <w:tc>
          <w:tcPr>
            <w:tcW w:w="2235" w:type="dxa"/>
          </w:tcPr>
          <w:p w14:paraId="54CA7BB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12 августа </w:t>
            </w:r>
          </w:p>
        </w:tc>
        <w:tc>
          <w:tcPr>
            <w:tcW w:w="1262" w:type="dxa"/>
          </w:tcPr>
          <w:p w14:paraId="76F84BAE" w14:textId="7FDA9CE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r>
              <w:rPr>
                <w:rFonts w:ascii="Times New Roman" w:hAnsi="Times New Roman"/>
                <w:bCs/>
                <w:iCs/>
                <w:sz w:val="24"/>
                <w:szCs w:val="24"/>
              </w:rPr>
              <w:t xml:space="preserve"> </w:t>
            </w:r>
          </w:p>
        </w:tc>
      </w:tr>
      <w:tr w:rsidR="00AF6716" w:rsidRPr="00AF6716" w14:paraId="7FD47771" w14:textId="77777777" w:rsidTr="008347DF">
        <w:trPr>
          <w:trHeight w:val="539"/>
        </w:trPr>
        <w:tc>
          <w:tcPr>
            <w:tcW w:w="1951" w:type="dxa"/>
          </w:tcPr>
          <w:p w14:paraId="6FE03BF1"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Трудовое</w:t>
            </w:r>
          </w:p>
        </w:tc>
        <w:tc>
          <w:tcPr>
            <w:tcW w:w="4565" w:type="dxa"/>
          </w:tcPr>
          <w:p w14:paraId="36D6A2CF"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воспитателя и всех</w:t>
            </w:r>
          </w:p>
          <w:p w14:paraId="08688AE2" w14:textId="6330C028"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дошкольных работников</w:t>
            </w:r>
          </w:p>
        </w:tc>
        <w:tc>
          <w:tcPr>
            <w:tcW w:w="2235" w:type="dxa"/>
          </w:tcPr>
          <w:p w14:paraId="23F9F5E3" w14:textId="1EB8319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27 сентября </w:t>
            </w:r>
          </w:p>
        </w:tc>
        <w:tc>
          <w:tcPr>
            <w:tcW w:w="1262" w:type="dxa"/>
          </w:tcPr>
          <w:p w14:paraId="475AC215" w14:textId="135ACFF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148A429B" w14:textId="77777777" w:rsidTr="008347DF">
        <w:trPr>
          <w:trHeight w:val="262"/>
        </w:trPr>
        <w:tc>
          <w:tcPr>
            <w:tcW w:w="1951" w:type="dxa"/>
            <w:vMerge w:val="restart"/>
          </w:tcPr>
          <w:p w14:paraId="3999323C"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Эстетическое</w:t>
            </w:r>
          </w:p>
        </w:tc>
        <w:tc>
          <w:tcPr>
            <w:tcW w:w="4565" w:type="dxa"/>
          </w:tcPr>
          <w:p w14:paraId="680DF099" w14:textId="6E99C35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художника</w:t>
            </w:r>
          </w:p>
        </w:tc>
        <w:tc>
          <w:tcPr>
            <w:tcW w:w="2235" w:type="dxa"/>
          </w:tcPr>
          <w:p w14:paraId="79D41550" w14:textId="503A631A"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8 декабря</w:t>
            </w:r>
          </w:p>
        </w:tc>
        <w:tc>
          <w:tcPr>
            <w:tcW w:w="1262" w:type="dxa"/>
          </w:tcPr>
          <w:p w14:paraId="574887B0" w14:textId="1EDC1213"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18A79BFA" w14:textId="77777777" w:rsidTr="008347DF">
        <w:tc>
          <w:tcPr>
            <w:tcW w:w="1951" w:type="dxa"/>
            <w:vMerge/>
          </w:tcPr>
          <w:p w14:paraId="4DC52E2E"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089729B"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Новый год </w:t>
            </w:r>
          </w:p>
        </w:tc>
        <w:tc>
          <w:tcPr>
            <w:tcW w:w="2235" w:type="dxa"/>
          </w:tcPr>
          <w:p w14:paraId="53FE5A4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31 декабря </w:t>
            </w:r>
          </w:p>
        </w:tc>
        <w:tc>
          <w:tcPr>
            <w:tcW w:w="1262" w:type="dxa"/>
          </w:tcPr>
          <w:p w14:paraId="623B5137" w14:textId="321CDE84"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bl>
    <w:p w14:paraId="26B69A48" w14:textId="77777777" w:rsidR="008A2348" w:rsidRPr="00407E93" w:rsidRDefault="008A2348" w:rsidP="002610DB">
      <w:pPr>
        <w:spacing w:after="0"/>
        <w:jc w:val="both"/>
        <w:rPr>
          <w:rFonts w:ascii="Times New Roman" w:hAnsi="Times New Roman" w:cs="Times New Roman"/>
          <w:b/>
          <w:sz w:val="24"/>
          <w:szCs w:val="24"/>
        </w:rPr>
      </w:pPr>
    </w:p>
    <w:p w14:paraId="46498C41" w14:textId="4DE8326D" w:rsidR="00EE170D" w:rsidRDefault="00CB7EDC" w:rsidP="002610DB">
      <w:pPr>
        <w:spacing w:after="0"/>
        <w:jc w:val="both"/>
        <w:rPr>
          <w:rFonts w:ascii="Times New Roman" w:eastAsia="Times New Roman" w:hAnsi="Times New Roman" w:cs="Times New Roman"/>
          <w:b/>
          <w:color w:val="000000"/>
          <w:sz w:val="24"/>
          <w:szCs w:val="24"/>
          <w:lang w:eastAsia="ru-RU"/>
        </w:rPr>
      </w:pPr>
      <w:r w:rsidRPr="00A742ED">
        <w:rPr>
          <w:rFonts w:ascii="Times New Roman" w:hAnsi="Times New Roman" w:cs="Times New Roman"/>
          <w:b/>
          <w:sz w:val="24"/>
          <w:szCs w:val="24"/>
        </w:rPr>
        <w:t>2.3 Задачи и содержание работы по образовательным областям</w:t>
      </w:r>
      <w:r w:rsidR="00EE170D">
        <w:rPr>
          <w:rFonts w:ascii="Times New Roman" w:eastAsia="Times New Roman" w:hAnsi="Times New Roman" w:cs="Times New Roman"/>
          <w:b/>
          <w:color w:val="000000"/>
          <w:sz w:val="24"/>
          <w:szCs w:val="24"/>
          <w:lang w:eastAsia="ru-RU"/>
        </w:rPr>
        <w:t xml:space="preserve">. </w:t>
      </w:r>
      <w:r w:rsidR="00EE170D" w:rsidRPr="00EE170D">
        <w:rPr>
          <w:rFonts w:ascii="Times New Roman" w:eastAsia="Times New Roman" w:hAnsi="Times New Roman" w:cs="Times New Roman"/>
          <w:b/>
          <w:color w:val="000000"/>
          <w:sz w:val="24"/>
          <w:szCs w:val="24"/>
          <w:lang w:eastAsia="ru-RU"/>
        </w:rPr>
        <w:t>Учебно-методическое обеспечение образовательной деятельности</w:t>
      </w:r>
      <w:r w:rsidR="00EE170D">
        <w:rPr>
          <w:rFonts w:ascii="Times New Roman" w:eastAsia="Times New Roman" w:hAnsi="Times New Roman" w:cs="Times New Roman"/>
          <w:b/>
          <w:color w:val="000000"/>
          <w:sz w:val="24"/>
          <w:szCs w:val="24"/>
          <w:lang w:eastAsia="ru-RU"/>
        </w:rPr>
        <w:t>.</w:t>
      </w:r>
      <w:r w:rsidR="00EE170D" w:rsidRPr="00EE170D">
        <w:t xml:space="preserve"> </w:t>
      </w:r>
      <w:r w:rsidR="00EE170D" w:rsidRPr="00EE170D">
        <w:rPr>
          <w:rFonts w:ascii="Times New Roman" w:eastAsia="Times New Roman" w:hAnsi="Times New Roman" w:cs="Times New Roman"/>
          <w:b/>
          <w:color w:val="000000"/>
          <w:sz w:val="24"/>
          <w:szCs w:val="24"/>
          <w:lang w:eastAsia="ru-RU"/>
        </w:rPr>
        <w:t>Формы организации, методы и приемы работы</w:t>
      </w:r>
      <w:r w:rsidR="00EE170D">
        <w:rPr>
          <w:rFonts w:ascii="Times New Roman" w:eastAsia="Times New Roman" w:hAnsi="Times New Roman" w:cs="Times New Roman"/>
          <w:b/>
          <w:color w:val="000000"/>
          <w:sz w:val="24"/>
          <w:szCs w:val="24"/>
          <w:lang w:eastAsia="ru-RU"/>
        </w:rPr>
        <w:t>.</w:t>
      </w:r>
    </w:p>
    <w:p w14:paraId="0E967A20" w14:textId="77777777" w:rsidR="00CB7EDC" w:rsidRPr="00407E93" w:rsidRDefault="00CB7EDC" w:rsidP="002610DB">
      <w:pPr>
        <w:spacing w:after="0"/>
        <w:jc w:val="both"/>
        <w:rPr>
          <w:rFonts w:ascii="Times New Roman" w:hAnsi="Times New Roman" w:cs="Times New Roman"/>
          <w:sz w:val="24"/>
          <w:szCs w:val="24"/>
        </w:rPr>
      </w:pPr>
      <w:r w:rsidRPr="00407E93">
        <w:rPr>
          <w:rFonts w:ascii="Times New Roman" w:eastAsia="Times New Roman" w:hAnsi="Times New Roman" w:cs="Times New Roman"/>
          <w:color w:val="000000"/>
          <w:sz w:val="24"/>
          <w:szCs w:val="24"/>
          <w:lang w:eastAsia="ru-RU"/>
        </w:rPr>
        <w:t>Программа реализует содержание работы по образовательным областям, представленные в ФОП ДО.</w:t>
      </w:r>
    </w:p>
    <w:p w14:paraId="3DD7CF4E" w14:textId="0344B37C" w:rsidR="00CB7EDC"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2.3.1 </w:t>
      </w:r>
      <w:r w:rsidR="00CB7EDC" w:rsidRPr="00407E93">
        <w:rPr>
          <w:rFonts w:ascii="Times New Roman" w:eastAsia="Times New Roman" w:hAnsi="Times New Roman" w:cs="Times New Roman"/>
          <w:b/>
          <w:i/>
          <w:color w:val="000000"/>
          <w:sz w:val="24"/>
          <w:szCs w:val="24"/>
          <w:lang w:eastAsia="ru-RU"/>
        </w:rPr>
        <w:t>Образовательная область «Социально-коммуникативное развитие»</w:t>
      </w:r>
    </w:p>
    <w:p w14:paraId="7DA6549D" w14:textId="77777777" w:rsidR="00105C0A" w:rsidRPr="00407E93"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tbl>
      <w:tblPr>
        <w:tblStyle w:val="a3"/>
        <w:tblW w:w="10065" w:type="dxa"/>
        <w:tblInd w:w="-5" w:type="dxa"/>
        <w:tblLook w:val="04A0" w:firstRow="1" w:lastRow="0" w:firstColumn="1" w:lastColumn="0" w:noHBand="0" w:noVBand="1"/>
      </w:tblPr>
      <w:tblGrid>
        <w:gridCol w:w="2694"/>
        <w:gridCol w:w="7371"/>
      </w:tblGrid>
      <w:tr w:rsidR="00EE3023" w:rsidRPr="00EE3023" w14:paraId="069B253C" w14:textId="77777777" w:rsidTr="008347DF">
        <w:tc>
          <w:tcPr>
            <w:tcW w:w="10065" w:type="dxa"/>
            <w:gridSpan w:val="2"/>
          </w:tcPr>
          <w:p w14:paraId="0E77022D" w14:textId="77777777" w:rsidR="00EE3023" w:rsidRPr="00EE3023" w:rsidRDefault="00EE3023" w:rsidP="00EE3023">
            <w:pPr>
              <w:tabs>
                <w:tab w:val="left" w:pos="426"/>
              </w:tabs>
              <w:spacing w:line="276" w:lineRule="auto"/>
              <w:jc w:val="both"/>
              <w:rPr>
                <w:rFonts w:ascii="Times New Roman" w:eastAsia="Times New Roman" w:hAnsi="Times New Roman" w:cs="Times New Roman"/>
                <w:b/>
                <w:i/>
                <w:color w:val="333333"/>
                <w:sz w:val="24"/>
                <w:szCs w:val="20"/>
                <w:lang w:eastAsia="ru-RU"/>
              </w:rPr>
            </w:pPr>
            <w:r w:rsidRPr="00EE3023">
              <w:rPr>
                <w:rFonts w:ascii="Times New Roman" w:eastAsia="Times New Roman" w:hAnsi="Times New Roman" w:cs="Times New Roman"/>
                <w:b/>
                <w:i/>
                <w:color w:val="000000"/>
                <w:sz w:val="24"/>
                <w:szCs w:val="20"/>
                <w:lang w:eastAsia="ru-RU"/>
              </w:rPr>
              <w:t>Задачи и содержание работы с обучающимися в возрасте от 3 лет до 4 лет</w:t>
            </w:r>
          </w:p>
        </w:tc>
      </w:tr>
      <w:tr w:rsidR="00EE3023" w:rsidRPr="00EE3023" w14:paraId="583AF27D" w14:textId="77777777" w:rsidTr="008347DF">
        <w:tc>
          <w:tcPr>
            <w:tcW w:w="2694" w:type="dxa"/>
          </w:tcPr>
          <w:p w14:paraId="08F01AB5" w14:textId="43B54565" w:rsidR="00EE3023" w:rsidRPr="00EE3023" w:rsidRDefault="00EE3023" w:rsidP="00EE3023">
            <w:pPr>
              <w:tabs>
                <w:tab w:val="left" w:pos="426"/>
              </w:tabs>
              <w:spacing w:line="276" w:lineRule="auto"/>
              <w:jc w:val="both"/>
              <w:rPr>
                <w:rFonts w:ascii="Times New Roman" w:eastAsia="Times New Roman" w:hAnsi="Times New Roman" w:cs="Times New Roman"/>
                <w:b/>
                <w:color w:val="333333"/>
                <w:sz w:val="24"/>
                <w:szCs w:val="20"/>
                <w:lang w:eastAsia="ru-RU"/>
              </w:rPr>
            </w:pPr>
            <w:r w:rsidRPr="00EE3023">
              <w:rPr>
                <w:rFonts w:ascii="Times New Roman" w:eastAsia="Times New Roman" w:hAnsi="Times New Roman" w:cs="Times New Roman"/>
                <w:b/>
                <w:color w:val="333333"/>
                <w:sz w:val="24"/>
                <w:szCs w:val="20"/>
                <w:lang w:eastAsia="ru-RU"/>
              </w:rPr>
              <w:t>основными задачами образовательной деятельности являются:</w:t>
            </w:r>
          </w:p>
        </w:tc>
        <w:tc>
          <w:tcPr>
            <w:tcW w:w="7371" w:type="dxa"/>
          </w:tcPr>
          <w:p w14:paraId="7E3D5629" w14:textId="77777777" w:rsidR="00EE3023" w:rsidRPr="00121067" w:rsidRDefault="00EE3023" w:rsidP="00121067">
            <w:pPr>
              <w:rPr>
                <w:rFonts w:ascii="Times New Roman" w:hAnsi="Times New Roman" w:cs="Times New Roman"/>
                <w:b/>
                <w:sz w:val="24"/>
                <w:szCs w:val="24"/>
              </w:rPr>
            </w:pPr>
            <w:r w:rsidRPr="00121067">
              <w:rPr>
                <w:rFonts w:ascii="Times New Roman" w:hAnsi="Times New Roman" w:cs="Times New Roman"/>
                <w:b/>
                <w:sz w:val="24"/>
                <w:szCs w:val="24"/>
              </w:rPr>
              <w:t>Содержание образовательной деятельности.</w:t>
            </w:r>
          </w:p>
          <w:p w14:paraId="121F5CE2" w14:textId="77777777" w:rsidR="00EE3023" w:rsidRPr="00121067" w:rsidRDefault="00EE3023" w:rsidP="00121067">
            <w:pPr>
              <w:rPr>
                <w:rFonts w:ascii="Times New Roman" w:hAnsi="Times New Roman" w:cs="Times New Roman"/>
                <w:b/>
                <w:sz w:val="24"/>
                <w:szCs w:val="24"/>
              </w:rPr>
            </w:pPr>
          </w:p>
        </w:tc>
      </w:tr>
      <w:tr w:rsidR="00105C0A" w:rsidRPr="00EE3023" w14:paraId="41190AD5" w14:textId="77777777" w:rsidTr="008347DF">
        <w:tc>
          <w:tcPr>
            <w:tcW w:w="2694" w:type="dxa"/>
          </w:tcPr>
          <w:p w14:paraId="5C4ADCF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Pr>
                <w:rFonts w:ascii="Times New Roman" w:eastAsia="Times New Roman" w:hAnsi="Times New Roman" w:cs="Times New Roman"/>
                <w:color w:val="000000"/>
                <w:sz w:val="24"/>
                <w:szCs w:val="20"/>
                <w:u w:val="single"/>
                <w:lang w:eastAsia="ru-RU"/>
              </w:rPr>
              <w:t>1</w:t>
            </w:r>
            <w:r w:rsidRPr="00EE3023">
              <w:rPr>
                <w:rFonts w:ascii="Times New Roman" w:eastAsia="Times New Roman" w:hAnsi="Times New Roman" w:cs="Times New Roman"/>
                <w:color w:val="000000"/>
                <w:sz w:val="24"/>
                <w:szCs w:val="20"/>
                <w:u w:val="single"/>
                <w:lang w:eastAsia="ru-RU"/>
              </w:rPr>
              <w:t>) в сфере социальных отношений:</w:t>
            </w:r>
          </w:p>
          <w:p w14:paraId="3F0D0684"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1BFD4A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обогащать представления детей о действиях, в которых проявляются доброе отношение и забота о </w:t>
            </w:r>
            <w:r w:rsidRPr="00EE3023">
              <w:rPr>
                <w:rFonts w:ascii="Times New Roman" w:eastAsia="Times New Roman" w:hAnsi="Times New Roman" w:cs="Times New Roman"/>
                <w:color w:val="000000"/>
                <w:sz w:val="24"/>
                <w:szCs w:val="20"/>
                <w:lang w:eastAsia="ru-RU"/>
              </w:rPr>
              <w:lastRenderedPageBreak/>
              <w:t>членах семьи, близком окружении;</w:t>
            </w:r>
          </w:p>
          <w:p w14:paraId="674E4802"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12D753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оказывать помощь в освоении способов взаимодействия со сверстниками в игре, в повседневном общении и бытовой деятельности;</w:t>
            </w:r>
          </w:p>
          <w:p w14:paraId="0BC1FBE8" w14:textId="07F71F9F" w:rsidR="00105C0A" w:rsidRPr="00EE3023" w:rsidRDefault="00105C0A" w:rsidP="00105C0A">
            <w:pPr>
              <w:tabs>
                <w:tab w:val="left" w:pos="426"/>
              </w:tabs>
              <w:spacing w:line="276" w:lineRule="auto"/>
              <w:jc w:val="both"/>
              <w:rPr>
                <w:rFonts w:ascii="Times New Roman" w:eastAsia="Times New Roman" w:hAnsi="Times New Roman" w:cs="Times New Roman"/>
                <w:b/>
                <w:color w:val="333333"/>
                <w:sz w:val="24"/>
                <w:szCs w:val="20"/>
                <w:lang w:eastAsia="ru-RU"/>
              </w:rPr>
            </w:pPr>
            <w:r w:rsidRPr="00EE3023">
              <w:rPr>
                <w:rFonts w:ascii="Times New Roman" w:eastAsia="Times New Roman" w:hAnsi="Times New Roman" w:cs="Times New Roman"/>
                <w:color w:val="000000"/>
                <w:sz w:val="24"/>
                <w:szCs w:val="20"/>
                <w:lang w:eastAsia="ru-RU"/>
              </w:rPr>
              <w:t>приучать детей к выполнению элементарных правил культуры поведения в ДОО;</w:t>
            </w:r>
          </w:p>
        </w:tc>
        <w:tc>
          <w:tcPr>
            <w:tcW w:w="7371" w:type="dxa"/>
          </w:tcPr>
          <w:p w14:paraId="2E84B94E"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1) В сфере социальных отношений.</w:t>
            </w:r>
          </w:p>
          <w:p w14:paraId="34C5B51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1FBFE47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FAD08F8"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обогащает представления детей о действиях и поступках людей, в которых проявляются доброе отношение и забота о членах </w:t>
            </w:r>
            <w:r w:rsidRPr="00EE3023">
              <w:rPr>
                <w:rFonts w:ascii="Times New Roman" w:eastAsia="Times New Roman" w:hAnsi="Times New Roman" w:cs="Times New Roman"/>
                <w:color w:val="000000"/>
                <w:sz w:val="24"/>
                <w:szCs w:val="20"/>
                <w:lang w:eastAsia="ru-RU"/>
              </w:rPr>
              <w:lastRenderedPageBreak/>
              <w:t>семьи, близком окружении, о животных, растениях; знакомит с произведениями, отражающими отношения между членами семьи.</w:t>
            </w:r>
          </w:p>
          <w:p w14:paraId="4C3DD41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FEEA9E"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BE9BD89" w14:textId="77777777" w:rsidR="00105C0A" w:rsidRPr="00121067" w:rsidRDefault="00105C0A" w:rsidP="00105C0A">
            <w:pPr>
              <w:rPr>
                <w:rFonts w:ascii="Times New Roman" w:hAnsi="Times New Roman" w:cs="Times New Roman"/>
                <w:b/>
                <w:sz w:val="24"/>
                <w:szCs w:val="24"/>
              </w:rPr>
            </w:pPr>
          </w:p>
        </w:tc>
      </w:tr>
      <w:tr w:rsidR="00105C0A" w:rsidRPr="00EE3023" w14:paraId="45F9737F" w14:textId="77777777" w:rsidTr="008347DF">
        <w:tc>
          <w:tcPr>
            <w:tcW w:w="2694" w:type="dxa"/>
          </w:tcPr>
          <w:p w14:paraId="1EAA4D5A"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2) в области формирования основ гражданственности и патриотизма:</w:t>
            </w:r>
          </w:p>
          <w:p w14:paraId="0666394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обогащать представления детей о малой родине и поддерживать их отражения в различных видах деятельности;</w:t>
            </w:r>
          </w:p>
          <w:p w14:paraId="1AB052D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7371" w:type="dxa"/>
          </w:tcPr>
          <w:p w14:paraId="79674AE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2) В области формирования основ гражданственности и патриотизма.</w:t>
            </w:r>
          </w:p>
          <w:p w14:paraId="0AB1C50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0E1800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105C0A" w:rsidRPr="00EE3023" w14:paraId="4056FBFC" w14:textId="77777777" w:rsidTr="008347DF">
        <w:tc>
          <w:tcPr>
            <w:tcW w:w="2694" w:type="dxa"/>
          </w:tcPr>
          <w:p w14:paraId="0DD098A5"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3) в сфере трудового воспитания:</w:t>
            </w:r>
          </w:p>
          <w:p w14:paraId="167CACB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w:t>
            </w:r>
            <w:r w:rsidRPr="00EE3023">
              <w:rPr>
                <w:rFonts w:ascii="Times New Roman" w:eastAsia="Times New Roman" w:hAnsi="Times New Roman" w:cs="Times New Roman"/>
                <w:color w:val="000000"/>
                <w:sz w:val="24"/>
                <w:szCs w:val="20"/>
                <w:lang w:eastAsia="ru-RU"/>
              </w:rPr>
              <w:lastRenderedPageBreak/>
              <w:t>участка и прочее) и трудовые навыки;</w:t>
            </w:r>
          </w:p>
          <w:p w14:paraId="47F99F0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воспитывать бережное отношение к предметам и игрушкам как результатам труда взрослых;</w:t>
            </w:r>
          </w:p>
          <w:p w14:paraId="4E558C48"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14:paraId="42F3725C"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7371" w:type="dxa"/>
          </w:tcPr>
          <w:p w14:paraId="107702D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3) В сфере трудового воспитания.</w:t>
            </w:r>
          </w:p>
          <w:p w14:paraId="40B506F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w:t>
            </w:r>
            <w:r w:rsidRPr="00EE3023">
              <w:rPr>
                <w:rFonts w:ascii="Times New Roman" w:eastAsia="Times New Roman" w:hAnsi="Times New Roman" w:cs="Times New Roman"/>
                <w:color w:val="000000"/>
                <w:sz w:val="24"/>
                <w:szCs w:val="20"/>
                <w:lang w:eastAsia="ru-RU"/>
              </w:rPr>
              <w:lastRenderedPageBreak/>
              <w:t>моделирует ситуации для активизации желания детей включиться в выполнение простейших действий бытового труда.</w:t>
            </w:r>
          </w:p>
          <w:p w14:paraId="7BD9EEAC"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2A649B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067272E"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105C0A" w:rsidRPr="00EE3023" w14:paraId="00444F9A" w14:textId="77777777" w:rsidTr="008347DF">
        <w:tc>
          <w:tcPr>
            <w:tcW w:w="2694" w:type="dxa"/>
          </w:tcPr>
          <w:p w14:paraId="640DB82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4) в области формирования основ безопасного поведения:</w:t>
            </w:r>
          </w:p>
          <w:p w14:paraId="7D5EA68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интерес к правилам безопасного поведения;</w:t>
            </w:r>
          </w:p>
          <w:p w14:paraId="33286F2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13BFAD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371" w:type="dxa"/>
          </w:tcPr>
          <w:p w14:paraId="6513BAC3"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4) В области формирования основ безопасного поведения.</w:t>
            </w:r>
          </w:p>
          <w:p w14:paraId="40F0B9C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E15146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9BCF4A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102BC41"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EE3023">
              <w:rPr>
                <w:rFonts w:ascii="Times New Roman" w:eastAsia="Times New Roman" w:hAnsi="Times New Roman" w:cs="Times New Roman"/>
                <w:color w:val="000000"/>
                <w:sz w:val="24"/>
                <w:szCs w:val="20"/>
                <w:lang w:eastAsia="ru-RU"/>
              </w:rPr>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0FCE0A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105C0A" w:rsidRPr="00EE3023" w14:paraId="1F948047" w14:textId="77777777" w:rsidTr="008347DF">
        <w:tc>
          <w:tcPr>
            <w:tcW w:w="10065" w:type="dxa"/>
            <w:gridSpan w:val="2"/>
          </w:tcPr>
          <w:p w14:paraId="57AE78F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B64C0D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уважения к своей семье, своему населенному пункту, родному краю, своей стране;</w:t>
            </w:r>
          </w:p>
          <w:p w14:paraId="4347B3C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0C8BCC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ценностного отношения к культурному наследию своего народа, к нравственным и культурным традициям России;</w:t>
            </w:r>
          </w:p>
          <w:p w14:paraId="1FFFC058"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содействие становлению целостной картины мира, основанной на представлениях о добре и зле, красоте и уродстве, правде и лжи;</w:t>
            </w:r>
          </w:p>
          <w:p w14:paraId="3182A87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C85B56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08DC20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F16FA7E" w14:textId="403A4685"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формирование способности бережно и уважительно относиться к результатам своего труда и труда других людей.</w:t>
            </w:r>
          </w:p>
        </w:tc>
      </w:tr>
    </w:tbl>
    <w:p w14:paraId="35860C54"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«Социально-коммуникативное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4394"/>
        <w:gridCol w:w="4536"/>
      </w:tblGrid>
      <w:tr w:rsidR="00B24FD0" w:rsidRPr="005B7C6D" w14:paraId="75F483CC"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7765C60D" w14:textId="77777777" w:rsidR="00B24FD0" w:rsidRPr="005B7C6D" w:rsidRDefault="00B24FD0"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4394" w:type="dxa"/>
            <w:tcBorders>
              <w:top w:val="single" w:sz="4" w:space="0" w:color="000000"/>
              <w:left w:val="single" w:sz="4" w:space="0" w:color="000000"/>
              <w:bottom w:val="single" w:sz="4" w:space="0" w:color="000000"/>
              <w:right w:val="single" w:sz="4" w:space="0" w:color="000000"/>
            </w:tcBorders>
          </w:tcPr>
          <w:p w14:paraId="166BD743" w14:textId="77777777" w:rsidR="00B24FD0" w:rsidRPr="005B7C6D" w:rsidRDefault="00B24FD0"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Воспитательная деятельность</w:t>
            </w:r>
          </w:p>
        </w:tc>
        <w:tc>
          <w:tcPr>
            <w:tcW w:w="4536" w:type="dxa"/>
            <w:tcBorders>
              <w:top w:val="single" w:sz="4" w:space="0" w:color="000000"/>
              <w:left w:val="single" w:sz="4" w:space="0" w:color="000000"/>
              <w:bottom w:val="single" w:sz="4" w:space="0" w:color="000000"/>
              <w:right w:val="single" w:sz="4" w:space="0" w:color="000000"/>
            </w:tcBorders>
          </w:tcPr>
          <w:p w14:paraId="422DE69A" w14:textId="77777777" w:rsidR="00B24FD0" w:rsidRPr="005B7C6D" w:rsidRDefault="00B24FD0"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5B7C6D" w:rsidRPr="005B7C6D" w14:paraId="51926511"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407131D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b/>
                <w:i/>
                <w:color w:val="000000"/>
                <w:sz w:val="24"/>
                <w:szCs w:val="20"/>
                <w:lang w:eastAsia="ru-RU"/>
              </w:rPr>
              <w:t>в сфере социальных отношений</w:t>
            </w:r>
          </w:p>
        </w:tc>
      </w:tr>
      <w:tr w:rsidR="00B24FD0" w:rsidRPr="005B7C6D" w14:paraId="03642C2E"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55D48A0F" w14:textId="06A1C5FF"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55C13D16"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1.Абрамова Л.В., Слепцова И.Ф. Социально-коммуникативное развитие дошкольников. Средняя группа. Для занятий с детьми 4-5 лет - М.: МОЗАИКА – СИНТЕЗ, 2022. – 96 с.</w:t>
            </w:r>
          </w:p>
          <w:p w14:paraId="71515473"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2.О.В.Дыбина Ознакомление с предметным и социальным миром. Конспекты занятий с детьми 4-5 лет. – 2изд., испр.и доп. – М.: МОЗАИКА – СИНТЕЗ, 2023. – 72 с.</w:t>
            </w:r>
          </w:p>
          <w:p w14:paraId="5821A95A"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3. Тема недели: «Наш детский сад». Для работы с детьми 3-5 лет. Перевод с английского. – М.: МОЗАИКА -СИНТЕЗ, 2021. – 48с. – (Программа основанная на ECERS)</w:t>
            </w:r>
          </w:p>
          <w:p w14:paraId="1E6AB8FD"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4.Тема недели: «Давай дружить». Для работы с детьми 3-5 лет. Перевод с английского. – М.: МОЗАИКА -СИНТЕЗ, 2021. – 64с. – (Технологии основанные на ECERS)</w:t>
            </w:r>
          </w:p>
          <w:p w14:paraId="7F478CD6"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5.Тема недели: «Мы одинаковые, мы разные». Для работы с детьми 3-5 лет. Перевод с английского. – М.: МОЗАИКА -СИНТЕЗ, 2023. – 64с. – (Программа, основанная на ECERS)</w:t>
            </w:r>
          </w:p>
          <w:p w14:paraId="5E8E4675" w14:textId="16B02C91" w:rsidR="00B24FD0" w:rsidRPr="005B7C6D" w:rsidRDefault="00B24FD0" w:rsidP="007C2032">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6.В.И. Петрова, Т.Д. стульник Этические беседы с дошкольниками: Основы нравственного воспитания: Для занятий с детьми 4-7 лет.  М.: МОЗАИКА – СИНТЕЗ, 2022, 96 с.</w:t>
            </w:r>
          </w:p>
        </w:tc>
        <w:tc>
          <w:tcPr>
            <w:tcW w:w="4536" w:type="dxa"/>
            <w:tcBorders>
              <w:top w:val="single" w:sz="4" w:space="0" w:color="000000"/>
              <w:left w:val="single" w:sz="4" w:space="0" w:color="000000"/>
              <w:bottom w:val="single" w:sz="4" w:space="0" w:color="000000"/>
              <w:right w:val="single" w:sz="4" w:space="0" w:color="000000"/>
            </w:tcBorders>
          </w:tcPr>
          <w:p w14:paraId="1331CDF3"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1.Абрамова Л.В., Слепцова И.Ф. Социально-коммуникативное развитие дошкольников. Средняя группа. Для занятий с детьми 4-5 лет - М.: МОЗАИКА – СИНТЕЗ, 2022. – 96 с.</w:t>
            </w:r>
          </w:p>
          <w:p w14:paraId="78B695C7"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2.О.В.Дыбина Ознакомление с предметным и социальным миром. Конспекты занятий с детьми 4-5 лет. – 2изд., испр.и доп. – М.: МОЗАИКА – СИНТЕЗ, 2023. – 72 с.</w:t>
            </w:r>
          </w:p>
          <w:p w14:paraId="0F9CDD78"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3. Тема недели: «Наш детский сад». Для работы с детьми 3-5 лет. Перевод с английского. – М.: МОЗАИКА -СИНТЕЗ, 2021. – 48с. – (Программа основанная на ECERS)</w:t>
            </w:r>
          </w:p>
          <w:p w14:paraId="0FE906E9"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4.Тема недели: «Давай дружить». Для работы с детьми 3-5 лет. Перевод с английского. – М.: МОЗАИКА -СИНТЕЗ, 2021. – 64с. – (Технологии основанные на ECERS)</w:t>
            </w:r>
          </w:p>
          <w:p w14:paraId="79BAC29A"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5.Тема недели: «Мы одинаковые, мы разные». Для работы с детьми 3-5 лет. Перевод с английского. – М.: МОЗАИКА -СИНТЕЗ, 2023. – 64с. – (Программа, основанная на ECERS)</w:t>
            </w:r>
          </w:p>
          <w:p w14:paraId="0CC8835D"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6.В.И. Петрова, Т.Д. Стульник Этические беседы с дошкольниками: Основы нравственного воспитания: Для занятий с детьми 4-7 лет.  М.: МОЗАИКА – СИНТЕЗ, 2022, 96 с.</w:t>
            </w:r>
          </w:p>
        </w:tc>
      </w:tr>
      <w:tr w:rsidR="005B7C6D" w:rsidRPr="005B7C6D" w14:paraId="012E6EA1"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78877F60"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lastRenderedPageBreak/>
              <w:t>в области формирования основ гражданственности и патриотизма</w:t>
            </w:r>
          </w:p>
        </w:tc>
      </w:tr>
      <w:tr w:rsidR="00B24FD0" w:rsidRPr="005B7C6D" w14:paraId="60F29034"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156ECF09" w14:textId="75E8CA1D"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57093A20"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1807BDC3"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Средняя группа. Для занятий с детьми 4-5 лет - М.: МОЗАИКА – СИНТЕЗ, 2022. – 96 с.</w:t>
            </w:r>
          </w:p>
          <w:p w14:paraId="7C079709"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Calibri" w:eastAsia="Times New Roman" w:hAnsi="Calibri" w:cs="Times New Roman"/>
                <w:color w:val="000000"/>
                <w:szCs w:val="20"/>
                <w:lang w:eastAsia="ru-RU"/>
              </w:rPr>
              <w:t>3.</w:t>
            </w:r>
            <w:r w:rsidRPr="005B7C6D">
              <w:rPr>
                <w:rFonts w:ascii="Times New Roman" w:eastAsia="Times New Roman" w:hAnsi="Times New Roman" w:cs="Times New Roman"/>
                <w:color w:val="000000"/>
                <w:sz w:val="24"/>
                <w:szCs w:val="20"/>
                <w:lang w:eastAsia="ru-RU"/>
              </w:rPr>
              <w:t>Комратова Н.Г., Грибова Л.Ф. Программа по патриотическому воспитанию «Моя малая родина», для дошкольников – М.: ТЦ Сфера, 2023. – 128 с.</w:t>
            </w:r>
          </w:p>
        </w:tc>
        <w:tc>
          <w:tcPr>
            <w:tcW w:w="4536" w:type="dxa"/>
            <w:tcBorders>
              <w:top w:val="single" w:sz="4" w:space="0" w:color="000000"/>
              <w:left w:val="single" w:sz="4" w:space="0" w:color="000000"/>
              <w:bottom w:val="single" w:sz="4" w:space="0" w:color="000000"/>
              <w:right w:val="single" w:sz="4" w:space="0" w:color="000000"/>
            </w:tcBorders>
          </w:tcPr>
          <w:p w14:paraId="4A3A331F"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5C81A08"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Средняя группа. Для занятий с детьми 4-5 лет - М.: МОЗАИКА – СИНТЕЗ, 2022. – 96 с.</w:t>
            </w:r>
          </w:p>
          <w:p w14:paraId="589B82B7"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Calibri" w:eastAsia="Times New Roman" w:hAnsi="Calibri" w:cs="Times New Roman"/>
                <w:color w:val="000000"/>
                <w:szCs w:val="20"/>
                <w:lang w:eastAsia="ru-RU"/>
              </w:rPr>
              <w:t>3.</w:t>
            </w:r>
            <w:r w:rsidRPr="005B7C6D">
              <w:rPr>
                <w:rFonts w:ascii="Times New Roman" w:eastAsia="Times New Roman" w:hAnsi="Times New Roman" w:cs="Times New Roman"/>
                <w:color w:val="000000"/>
                <w:sz w:val="24"/>
                <w:szCs w:val="20"/>
                <w:lang w:eastAsia="ru-RU"/>
              </w:rPr>
              <w:t>Комратова Н.Г., Грибова Л.Ф. Программа по патриотическому воспитанию «Моя малая родина», для дошкольников – М.: ТЦ Сфера, 2023. – 128 с.</w:t>
            </w:r>
          </w:p>
        </w:tc>
      </w:tr>
      <w:tr w:rsidR="005B7C6D" w:rsidRPr="005B7C6D" w14:paraId="2EFDD6C5"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D66E221"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t>в сфере трудового воспитания</w:t>
            </w:r>
          </w:p>
        </w:tc>
      </w:tr>
      <w:tr w:rsidR="00B24FD0" w:rsidRPr="005B7C6D" w14:paraId="4A838302"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5A377727" w14:textId="12CC77F0"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CE2F686"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Самообслуживание, совместный труд детей и взрослого, поручения, дежурство, дидактические игры </w:t>
            </w:r>
          </w:p>
          <w:p w14:paraId="4A1846F9"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Куцакова Л.В. Трудовое воспитание в детском саду: </w:t>
            </w:r>
          </w:p>
          <w:p w14:paraId="43473664" w14:textId="7FAA7EC1" w:rsidR="00B24FD0" w:rsidRPr="005B7C6D" w:rsidRDefault="00B24FD0" w:rsidP="007C2032">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Для занятий с детьми 3-7 лет. - М.: Мозаика- Синтез, (стр. 48-57,82-89, 106-109)</w:t>
            </w:r>
          </w:p>
        </w:tc>
        <w:tc>
          <w:tcPr>
            <w:tcW w:w="4536" w:type="dxa"/>
            <w:tcBorders>
              <w:top w:val="single" w:sz="4" w:space="0" w:color="000000"/>
              <w:left w:val="single" w:sz="4" w:space="0" w:color="000000"/>
              <w:bottom w:val="single" w:sz="4" w:space="0" w:color="000000"/>
              <w:right w:val="single" w:sz="4" w:space="0" w:color="000000"/>
            </w:tcBorders>
          </w:tcPr>
          <w:p w14:paraId="1DFE7332"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Самообслуживание, совместный труд детей и взрослого, поручения, дежурство, дидактические игры </w:t>
            </w:r>
          </w:p>
          <w:p w14:paraId="459608F9"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Куцакова Л.В. Трудовое воспитание в детском саду: </w:t>
            </w:r>
          </w:p>
          <w:p w14:paraId="4F7805CE" w14:textId="4ACDA846" w:rsidR="00B24FD0" w:rsidRPr="005B7C6D" w:rsidRDefault="00B24FD0" w:rsidP="007C2032">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Для занятий с детьми 3-7 лет. - М.: Мозаика- Синтез, (стр. 48-57,82-89, 106-109)</w:t>
            </w:r>
          </w:p>
        </w:tc>
      </w:tr>
      <w:tr w:rsidR="005B7C6D" w:rsidRPr="005B7C6D" w14:paraId="33689FEA"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912703C"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t>в области формирования основ безопасного поведения</w:t>
            </w:r>
          </w:p>
        </w:tc>
      </w:tr>
      <w:tr w:rsidR="00B24FD0" w:rsidRPr="005B7C6D" w14:paraId="131C7933"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452DFFC2" w14:textId="5D033C2F"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0B99DDB"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 xml:space="preserve">1.Беседы </w:t>
            </w:r>
          </w:p>
          <w:p w14:paraId="3BE98F02"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color w:val="000000"/>
                <w:sz w:val="24"/>
                <w:szCs w:val="20"/>
                <w:lang w:eastAsia="ru-RU"/>
              </w:rPr>
              <w:t>Белая К.Ю. «Формирование основ безопасности у дошкольников (2-7 лет), 3-4 года» (стр.8-59)</w:t>
            </w:r>
          </w:p>
          <w:p w14:paraId="0A201F44"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 xml:space="preserve">Саулина Т.Ф. «Знакомим дошкольников с правилами дорожного движения», - М.: Мозаика- Синтез, (17-24) </w:t>
            </w:r>
          </w:p>
          <w:p w14:paraId="20FF1C6A" w14:textId="5491CDFE" w:rsidR="00B24FD0" w:rsidRPr="005B7C6D" w:rsidRDefault="00B24FD0" w:rsidP="007C2032">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c>
          <w:tcPr>
            <w:tcW w:w="4536" w:type="dxa"/>
            <w:tcBorders>
              <w:top w:val="single" w:sz="4" w:space="0" w:color="000000"/>
              <w:left w:val="single" w:sz="4" w:space="0" w:color="000000"/>
              <w:bottom w:val="single" w:sz="4" w:space="0" w:color="000000"/>
              <w:right w:val="single" w:sz="4" w:space="0" w:color="000000"/>
            </w:tcBorders>
          </w:tcPr>
          <w:p w14:paraId="75F1D2D7"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 xml:space="preserve">1.Беседы </w:t>
            </w:r>
          </w:p>
          <w:p w14:paraId="5932751F"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color w:val="000000"/>
                <w:sz w:val="24"/>
                <w:szCs w:val="20"/>
                <w:lang w:eastAsia="ru-RU"/>
              </w:rPr>
              <w:t>Белая К.Ю. «Формирование основ безопасности у дошкольников (2-7 лет), 3-4 года» (стр.8-59)</w:t>
            </w:r>
          </w:p>
          <w:p w14:paraId="7FC3F934"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 xml:space="preserve">Саулина Т.Ф. «Знакомим дошкольников с правилами дорожного движения», - М.: Мозаика- Синтез, (17-24) </w:t>
            </w:r>
          </w:p>
          <w:p w14:paraId="4EE3C57F" w14:textId="4EBD7080" w:rsidR="00B24FD0" w:rsidRPr="005B7C6D" w:rsidRDefault="00B24FD0" w:rsidP="007C2032">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r>
      <w:tr w:rsidR="005B7C6D" w:rsidRPr="005B7C6D" w14:paraId="75AF95FF"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153C4BF"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t>Развитие игровой деятельности</w:t>
            </w:r>
          </w:p>
        </w:tc>
      </w:tr>
      <w:tr w:rsidR="00B24FD0" w:rsidRPr="005B7C6D" w14:paraId="22DAE678"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E937F" w14:textId="59EAC99A"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472D4F58"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1.Ульева Е.А. 100 увлекательных игр, когда за окном дождь. – М.:МОЗАИКА-СИНТЕЗ, 2016. – 112 с.</w:t>
            </w:r>
          </w:p>
          <w:p w14:paraId="3049C580"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2.Ульева Е.А. 100 увлекательных игр, для уверенности в себе – М.:МОЗАИКА-СИНТЕЗ, 2016. – 112 с.</w:t>
            </w:r>
          </w:p>
          <w:p w14:paraId="192A93DF"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3.Ульева Е.А. 100 увлекательных игр, для здоровья вашего ребенка – М.:МОЗАИКА-СИНТЕЗ, 2016. – 112 с.</w:t>
            </w:r>
          </w:p>
          <w:p w14:paraId="117799B9"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4. Сингер Э., Хаан Д. де Играть, удивляться, узнавать. Теория развития, воспитания и обучения детей. – М.: МОЗАИКА-СИНТЕЗ, 2021. – 304 с.</w:t>
            </w:r>
          </w:p>
        </w:tc>
        <w:tc>
          <w:tcPr>
            <w:tcW w:w="4536" w:type="dxa"/>
            <w:tcBorders>
              <w:top w:val="single" w:sz="4" w:space="0" w:color="000000"/>
              <w:left w:val="single" w:sz="4" w:space="0" w:color="000000"/>
              <w:bottom w:val="single" w:sz="4" w:space="0" w:color="000000"/>
              <w:right w:val="single" w:sz="4" w:space="0" w:color="000000"/>
            </w:tcBorders>
          </w:tcPr>
          <w:p w14:paraId="3450FB2A"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1.Ульева Е.А. 100 увлекательных игр, когда за окном дождь. – М.:МОЗАИКА-СИНТЕЗ, 2016. – 112 с.</w:t>
            </w:r>
          </w:p>
          <w:p w14:paraId="21C05380"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2.Ульева Е.А. 100 увлекательных игр, для уверенности в себе – М.:МОЗАИКА-СИНТЕЗ, 2016. – 112 с.</w:t>
            </w:r>
          </w:p>
          <w:p w14:paraId="6A5015C9"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3.Ульева Е.А. 100 увлекательных игр, для здоровья вашего ребенка – М.:МОЗАИКА-СИНТЕЗ, 2016. – 112 с.</w:t>
            </w:r>
          </w:p>
          <w:p w14:paraId="1D60BA61"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4. Сингер Э., Хаан Д. де Играть, удивляться, узнавать. Теория развития, воспитания и обучения детей. – М.: МОЗАИКА-СИНТЕЗ, 2021. – 304 с.</w:t>
            </w:r>
          </w:p>
        </w:tc>
      </w:tr>
    </w:tbl>
    <w:p w14:paraId="00F7F7F6" w14:textId="77777777" w:rsidR="00CB7EDC" w:rsidRPr="00407E93" w:rsidRDefault="00CB7EDC"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«Социально-коммуникативное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3317"/>
        <w:gridCol w:w="2409"/>
        <w:gridCol w:w="2268"/>
      </w:tblGrid>
      <w:tr w:rsidR="00EE3023" w:rsidRPr="00EE3023" w14:paraId="7DDFF2BC"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178F1450"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Формы организации</w:t>
            </w:r>
          </w:p>
        </w:tc>
        <w:tc>
          <w:tcPr>
            <w:tcW w:w="3317" w:type="dxa"/>
            <w:tcBorders>
              <w:top w:val="single" w:sz="4" w:space="0" w:color="000000"/>
              <w:left w:val="single" w:sz="4" w:space="0" w:color="000000"/>
              <w:bottom w:val="single" w:sz="4" w:space="0" w:color="000000"/>
              <w:right w:val="single" w:sz="4" w:space="0" w:color="000000"/>
            </w:tcBorders>
          </w:tcPr>
          <w:p w14:paraId="670B0086"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409" w:type="dxa"/>
            <w:tcBorders>
              <w:top w:val="single" w:sz="4" w:space="0" w:color="000000"/>
              <w:left w:val="single" w:sz="4" w:space="0" w:color="000000"/>
              <w:bottom w:val="single" w:sz="4" w:space="0" w:color="000000"/>
              <w:right w:val="single" w:sz="4" w:space="0" w:color="000000"/>
            </w:tcBorders>
          </w:tcPr>
          <w:p w14:paraId="2C200F1D"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tcPr>
          <w:p w14:paraId="64F09DBB"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Взаимодействие с семьями</w:t>
            </w:r>
          </w:p>
        </w:tc>
      </w:tr>
      <w:tr w:rsidR="00EE3023" w:rsidRPr="00EE3023" w14:paraId="510EE32F"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77B9FD1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Фронтальная</w:t>
            </w:r>
          </w:p>
          <w:p w14:paraId="352F1C3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6B5B5C0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317" w:type="dxa"/>
            <w:tcBorders>
              <w:top w:val="single" w:sz="4" w:space="0" w:color="000000"/>
              <w:left w:val="single" w:sz="4" w:space="0" w:color="000000"/>
              <w:bottom w:val="single" w:sz="4" w:space="0" w:color="000000"/>
              <w:right w:val="single" w:sz="4" w:space="0" w:color="000000"/>
            </w:tcBorders>
          </w:tcPr>
          <w:p w14:paraId="2AE73D4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0426D5F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60EC14C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Ролевая игра </w:t>
            </w:r>
          </w:p>
          <w:p w14:paraId="5BE666F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Поручение </w:t>
            </w:r>
          </w:p>
          <w:p w14:paraId="31090CE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4341382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38145DD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00614FB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303ABE1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Рассматривание </w:t>
            </w:r>
          </w:p>
          <w:p w14:paraId="589B908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Индивидуальная работа </w:t>
            </w:r>
          </w:p>
          <w:p w14:paraId="6304BC9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Дежурство по столовой</w:t>
            </w:r>
          </w:p>
        </w:tc>
        <w:tc>
          <w:tcPr>
            <w:tcW w:w="2409" w:type="dxa"/>
            <w:tcBorders>
              <w:top w:val="single" w:sz="4" w:space="0" w:color="000000"/>
              <w:left w:val="single" w:sz="4" w:space="0" w:color="000000"/>
              <w:bottom w:val="single" w:sz="4" w:space="0" w:color="000000"/>
              <w:right w:val="single" w:sz="4" w:space="0" w:color="000000"/>
            </w:tcBorders>
          </w:tcPr>
          <w:p w14:paraId="47C50C5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Совместная со сверстниками сюжетно ролевая игра (парная, в малой группе) </w:t>
            </w:r>
          </w:p>
          <w:p w14:paraId="6D76FA4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Наблюдение Рассматривание Дидактическая игра</w:t>
            </w:r>
          </w:p>
        </w:tc>
        <w:tc>
          <w:tcPr>
            <w:tcW w:w="2268" w:type="dxa"/>
            <w:tcBorders>
              <w:top w:val="single" w:sz="4" w:space="0" w:color="000000"/>
              <w:left w:val="single" w:sz="4" w:space="0" w:color="000000"/>
              <w:bottom w:val="single" w:sz="4" w:space="0" w:color="000000"/>
              <w:right w:val="single" w:sz="4" w:space="0" w:color="000000"/>
            </w:tcBorders>
          </w:tcPr>
          <w:p w14:paraId="086CA17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4A7ABE6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61E63D8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58D3E11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536E7F1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 т.д.</w:t>
            </w:r>
          </w:p>
        </w:tc>
      </w:tr>
    </w:tbl>
    <w:p w14:paraId="239F013D" w14:textId="77777777" w:rsidR="00EE170D" w:rsidRDefault="00EE170D"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681742E8" w14:textId="77777777" w:rsidR="00105C0A"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7FCC682C" w14:textId="77777777" w:rsidR="00105C0A"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6B7DD52B" w14:textId="77777777" w:rsidR="00105C0A"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25FF4486" w14:textId="2F3A528E" w:rsidR="007F3468"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 xml:space="preserve">2.3.2 </w:t>
      </w:r>
      <w:r w:rsidR="007F3468" w:rsidRPr="00407E93">
        <w:rPr>
          <w:rFonts w:ascii="Times New Roman" w:eastAsia="Times New Roman" w:hAnsi="Times New Roman" w:cs="Times New Roman"/>
          <w:b/>
          <w:i/>
          <w:color w:val="000000"/>
          <w:sz w:val="24"/>
          <w:szCs w:val="24"/>
          <w:lang w:eastAsia="ru-RU"/>
        </w:rPr>
        <w:t>Образовательная область «Познавательное развитие»</w:t>
      </w:r>
    </w:p>
    <w:tbl>
      <w:tblPr>
        <w:tblStyle w:val="a3"/>
        <w:tblW w:w="10201" w:type="dxa"/>
        <w:tblLook w:val="04A0" w:firstRow="1" w:lastRow="0" w:firstColumn="1" w:lastColumn="0" w:noHBand="0" w:noVBand="1"/>
      </w:tblPr>
      <w:tblGrid>
        <w:gridCol w:w="2843"/>
        <w:gridCol w:w="7358"/>
      </w:tblGrid>
      <w:tr w:rsidR="00EE3023" w:rsidRPr="00EE3023" w14:paraId="4BDDA1BE" w14:textId="77777777" w:rsidTr="00EE3023">
        <w:tc>
          <w:tcPr>
            <w:tcW w:w="2843" w:type="dxa"/>
          </w:tcPr>
          <w:p w14:paraId="175454F2" w14:textId="37189601" w:rsidR="00EE3023" w:rsidRPr="00EE3023" w:rsidRDefault="00EE3023" w:rsidP="00EE3023">
            <w:pPr>
              <w:tabs>
                <w:tab w:val="left" w:pos="426"/>
              </w:tabs>
              <w:spacing w:line="276" w:lineRule="auto"/>
              <w:jc w:val="both"/>
              <w:rPr>
                <w:rFonts w:ascii="Times New Roman" w:eastAsia="Times New Roman" w:hAnsi="Times New Roman" w:cs="Times New Roman"/>
                <w:b/>
                <w:i/>
                <w:color w:val="000000"/>
                <w:sz w:val="24"/>
                <w:szCs w:val="20"/>
                <w:lang w:eastAsia="ru-RU"/>
              </w:rPr>
            </w:pPr>
            <w:r w:rsidRPr="00EE3023">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tc>
        <w:tc>
          <w:tcPr>
            <w:tcW w:w="7358" w:type="dxa"/>
          </w:tcPr>
          <w:p w14:paraId="194B8F06"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t>Содержание образовательной деятельности.</w:t>
            </w:r>
          </w:p>
          <w:p w14:paraId="02BA9B1F"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EE3023" w:rsidRPr="00EE3023" w14:paraId="34C73095" w14:textId="77777777" w:rsidTr="00EE3023">
        <w:tc>
          <w:tcPr>
            <w:tcW w:w="2843" w:type="dxa"/>
          </w:tcPr>
          <w:p w14:paraId="1092D9A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CB5C904"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2) развивать способы решения поисковых задач в самостоятельной и совместной со сверстниками и взрослыми деятельности;</w:t>
            </w:r>
          </w:p>
        </w:tc>
        <w:tc>
          <w:tcPr>
            <w:tcW w:w="7358" w:type="dxa"/>
          </w:tcPr>
          <w:p w14:paraId="14ED925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1) Сенсорные эталоны и познавательные действия:</w:t>
            </w:r>
          </w:p>
          <w:p w14:paraId="7914F9F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tc>
      </w:tr>
      <w:tr w:rsidR="00EE3023" w:rsidRPr="00EE3023" w14:paraId="4460B1DD" w14:textId="77777777" w:rsidTr="00EE3023">
        <w:tc>
          <w:tcPr>
            <w:tcW w:w="2843" w:type="dxa"/>
          </w:tcPr>
          <w:p w14:paraId="589F9DA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7E70854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tc>
        <w:tc>
          <w:tcPr>
            <w:tcW w:w="7358" w:type="dxa"/>
          </w:tcPr>
          <w:p w14:paraId="3DB6050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2) Математические представления:</w:t>
            </w:r>
          </w:p>
          <w:p w14:paraId="0AEBD0B6"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3B29090"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EE3023" w:rsidRPr="00EE3023" w14:paraId="4861EC0E" w14:textId="77777777" w:rsidTr="00EE3023">
        <w:tc>
          <w:tcPr>
            <w:tcW w:w="2843" w:type="dxa"/>
          </w:tcPr>
          <w:p w14:paraId="4C94450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w:t>
            </w:r>
            <w:r w:rsidRPr="00EE3023">
              <w:rPr>
                <w:rFonts w:ascii="Times New Roman" w:eastAsia="Times New Roman" w:hAnsi="Times New Roman" w:cs="Times New Roman"/>
                <w:color w:val="000000"/>
                <w:sz w:val="24"/>
                <w:szCs w:val="20"/>
                <w:lang w:eastAsia="ru-RU"/>
              </w:rPr>
              <w:lastRenderedPageBreak/>
              <w:t>традициями и праздниками, принимать участие в подготовке к праздникам, эмоционально откликаться на участие в них;</w:t>
            </w:r>
          </w:p>
          <w:p w14:paraId="6F29CE6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358" w:type="dxa"/>
          </w:tcPr>
          <w:p w14:paraId="31E1091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3) Окружающий мир:</w:t>
            </w:r>
          </w:p>
          <w:p w14:paraId="21274506"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7A8FC67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8BD30B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D03084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tc>
      </w:tr>
      <w:tr w:rsidR="00EE3023" w:rsidRPr="00EE3023" w14:paraId="25C5291D" w14:textId="77777777" w:rsidTr="00EE3023">
        <w:tc>
          <w:tcPr>
            <w:tcW w:w="2843" w:type="dxa"/>
          </w:tcPr>
          <w:p w14:paraId="6FA9A18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9A602E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w:t>
            </w:r>
            <w:r w:rsidRPr="00EE3023">
              <w:rPr>
                <w:rFonts w:ascii="Times New Roman" w:eastAsia="Times New Roman" w:hAnsi="Times New Roman" w:cs="Times New Roman"/>
                <w:color w:val="000000"/>
                <w:sz w:val="24"/>
                <w:szCs w:val="20"/>
                <w:lang w:eastAsia="ru-RU"/>
              </w:rPr>
              <w:lastRenderedPageBreak/>
              <w:t>отношение ко всем живым существам, желание их беречь и заботиться.</w:t>
            </w:r>
          </w:p>
        </w:tc>
        <w:tc>
          <w:tcPr>
            <w:tcW w:w="7358" w:type="dxa"/>
          </w:tcPr>
          <w:p w14:paraId="50CAD39A"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4) Природа:</w:t>
            </w:r>
          </w:p>
          <w:p w14:paraId="102499C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72D4C06"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FCA7A5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EE3023" w:rsidRPr="00EE3023" w14:paraId="7DA767B0" w14:textId="77777777" w:rsidTr="00EE3023">
        <w:tc>
          <w:tcPr>
            <w:tcW w:w="10201" w:type="dxa"/>
            <w:gridSpan w:val="2"/>
          </w:tcPr>
          <w:p w14:paraId="17C70385"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8DED1D1"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воспитание отношения к знанию как ценности, понимание значения образования для человека, общества, страны;</w:t>
            </w:r>
          </w:p>
          <w:p w14:paraId="27242A3A"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3174AABE"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воспитание уважения к людям - представителям разных народов России независимо от их этнической принадлежности;</w:t>
            </w:r>
          </w:p>
          <w:p w14:paraId="63C7134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воспитание уважительного отношения к государственным символам страны (флагу, гербу, гимну);</w:t>
            </w:r>
          </w:p>
          <w:p w14:paraId="673BD6A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40DA09B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«Познавательное развитие»</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544"/>
        <w:gridCol w:w="3543"/>
        <w:gridCol w:w="43"/>
      </w:tblGrid>
      <w:tr w:rsidR="00B24FD0" w:rsidRPr="00B24FD0" w14:paraId="53553484"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4406CA66"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B24FD0">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3544" w:type="dxa"/>
            <w:tcBorders>
              <w:top w:val="single" w:sz="4" w:space="0" w:color="000000"/>
              <w:left w:val="single" w:sz="4" w:space="0" w:color="000000"/>
              <w:bottom w:val="single" w:sz="4" w:space="0" w:color="000000"/>
              <w:right w:val="single" w:sz="4" w:space="0" w:color="000000"/>
            </w:tcBorders>
          </w:tcPr>
          <w:p w14:paraId="538F82F2"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B24FD0">
              <w:rPr>
                <w:rFonts w:ascii="Times New Roman" w:eastAsia="Times New Roman" w:hAnsi="Times New Roman" w:cs="Times New Roman"/>
                <w:b/>
                <w:bCs/>
                <w:i/>
                <w:iCs/>
                <w:color w:val="000000"/>
                <w:sz w:val="24"/>
                <w:szCs w:val="20"/>
                <w:lang w:eastAsia="ru-RU"/>
              </w:rPr>
              <w:t>Воспитательная деятельность</w:t>
            </w:r>
          </w:p>
        </w:tc>
        <w:tc>
          <w:tcPr>
            <w:tcW w:w="3543" w:type="dxa"/>
            <w:tcBorders>
              <w:top w:val="single" w:sz="4" w:space="0" w:color="000000"/>
              <w:left w:val="single" w:sz="4" w:space="0" w:color="000000"/>
              <w:bottom w:val="single" w:sz="4" w:space="0" w:color="000000"/>
              <w:right w:val="single" w:sz="4" w:space="0" w:color="000000"/>
            </w:tcBorders>
          </w:tcPr>
          <w:p w14:paraId="439F5A3A"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B24FD0">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B24FD0" w:rsidRPr="00B24FD0" w14:paraId="71C2110F" w14:textId="77777777" w:rsidTr="00105C0A">
        <w:trPr>
          <w:trHeight w:val="360"/>
        </w:trPr>
        <w:tc>
          <w:tcPr>
            <w:tcW w:w="10244" w:type="dxa"/>
            <w:gridSpan w:val="4"/>
            <w:tcBorders>
              <w:top w:val="single" w:sz="4" w:space="0" w:color="000000"/>
              <w:left w:val="single" w:sz="4" w:space="0" w:color="000000"/>
              <w:bottom w:val="single" w:sz="4" w:space="0" w:color="000000"/>
              <w:right w:val="single" w:sz="4" w:space="0" w:color="000000"/>
            </w:tcBorders>
          </w:tcPr>
          <w:p w14:paraId="06CC96CE"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t>Сенсорные эталоны и познавательные действия</w:t>
            </w:r>
          </w:p>
        </w:tc>
      </w:tr>
      <w:tr w:rsidR="00B24FD0" w:rsidRPr="00B24FD0" w14:paraId="4E047057"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26B45A79" w14:textId="29A4C9E1"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p>
        </w:tc>
        <w:tc>
          <w:tcPr>
            <w:tcW w:w="3544" w:type="dxa"/>
            <w:tcBorders>
              <w:top w:val="single" w:sz="4" w:space="0" w:color="000000"/>
              <w:left w:val="single" w:sz="4" w:space="0" w:color="000000"/>
              <w:bottom w:val="single" w:sz="4" w:space="0" w:color="000000"/>
              <w:right w:val="single" w:sz="4" w:space="0" w:color="000000"/>
            </w:tcBorders>
          </w:tcPr>
          <w:p w14:paraId="6FFF996A"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BAD5FF5"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05471BF0"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3543" w:type="dxa"/>
            <w:tcBorders>
              <w:top w:val="single" w:sz="4" w:space="0" w:color="000000"/>
              <w:left w:val="single" w:sz="4" w:space="0" w:color="000000"/>
              <w:bottom w:val="single" w:sz="4" w:space="0" w:color="000000"/>
              <w:right w:val="single" w:sz="4" w:space="0" w:color="000000"/>
            </w:tcBorders>
          </w:tcPr>
          <w:p w14:paraId="1407892D"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1.Веракса Н.Е., Галимов О.Р. Мир физических явлений: Опыты и эксперименты в дошкольном детстве. Для занятий с детьми 4-7 лет. – 2 изд., испр. и доп. – М.:МОЗАИКА_СИНТЕЗ, 2022. -88с.</w:t>
            </w:r>
          </w:p>
          <w:p w14:paraId="002645AA"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2.Методическое пособие О.А.Шиян Развитие творческого мышления. Работаем по сказке 2016 г. (стр.38-45)</w:t>
            </w:r>
          </w:p>
          <w:p w14:paraId="574B34B7"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3..Крашенников Е.Е., Холодова О.Л. Развивающий диалог как инструмент развития познавательных способностей. Сценарии занятий с детьми 4-7 лет. – М.: МОЗАИКА-СИНТЕЗ, 2021. - 88с.</w:t>
            </w:r>
          </w:p>
          <w:p w14:paraId="7B3245E4"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p>
          <w:p w14:paraId="52B03C4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4.Превращения. Развитие диалектического мышления в </w:t>
            </w:r>
            <w:r w:rsidRPr="00B24FD0">
              <w:rPr>
                <w:rFonts w:ascii="Times New Roman" w:eastAsia="Times New Roman" w:hAnsi="Times New Roman" w:cs="Times New Roman"/>
                <w:color w:val="000000"/>
                <w:sz w:val="24"/>
                <w:szCs w:val="20"/>
                <w:lang w:eastAsia="ru-RU"/>
              </w:rPr>
              <w:lastRenderedPageBreak/>
              <w:t>детском саду: Методическое пособие с детьми 3-7 лет под ред. О.А.Шиян. – М.: МОЗАИКА-СИНТЕЗ, 2022. – 328 с.</w:t>
            </w:r>
          </w:p>
        </w:tc>
      </w:tr>
      <w:tr w:rsidR="00B24FD0" w:rsidRPr="00B24FD0" w14:paraId="063CE3A5" w14:textId="77777777" w:rsidTr="00105C0A">
        <w:trPr>
          <w:trHeight w:val="360"/>
        </w:trPr>
        <w:tc>
          <w:tcPr>
            <w:tcW w:w="10244" w:type="dxa"/>
            <w:gridSpan w:val="4"/>
            <w:tcBorders>
              <w:top w:val="single" w:sz="4" w:space="0" w:color="000000"/>
              <w:left w:val="single" w:sz="4" w:space="0" w:color="000000"/>
              <w:bottom w:val="single" w:sz="4" w:space="0" w:color="000000"/>
              <w:right w:val="single" w:sz="4" w:space="0" w:color="000000"/>
            </w:tcBorders>
          </w:tcPr>
          <w:p w14:paraId="0B31880C"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lastRenderedPageBreak/>
              <w:t>Математические представления</w:t>
            </w:r>
          </w:p>
        </w:tc>
      </w:tr>
      <w:tr w:rsidR="00B24FD0" w:rsidRPr="00B24FD0" w14:paraId="0532CF0E"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228BEBF5"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Из расчета 1 занятие в неделю – всего 36 занятий в год </w:t>
            </w:r>
          </w:p>
          <w:p w14:paraId="6CE7DB9C"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B24FD0">
              <w:rPr>
                <w:rFonts w:ascii="Times New Roman" w:eastAsia="Times New Roman" w:hAnsi="Times New Roman" w:cs="Times New Roman"/>
                <w:color w:val="000000"/>
                <w:sz w:val="24"/>
                <w:szCs w:val="20"/>
                <w:lang w:eastAsia="ru-RU"/>
              </w:rPr>
              <w:t>Помораева И.А., Позина В.А. Формирование элементарных математических представлений. Конспекты занятий с детьми 4– 5 лет – 2 изд., испр. и доп. М.: Мозаика- Синтез, 2023 г. – 64 с.(сентябрь – 1,2,3 занятия стр. 11-15, октябрь – 4, занятия стр. 16-23, ноябрь – 4 занятия стр. 23-31, декабрь – 4 занятия, стр. 31-37, январь – 4 занятия стр. 38-43, февраль 4 занятия стр. 44-50, март – 4 занятия стр. 50-56, апрель – 4 занятия, стр. 57-63, май закрепление материала</w:t>
            </w:r>
          </w:p>
        </w:tc>
        <w:tc>
          <w:tcPr>
            <w:tcW w:w="3544" w:type="dxa"/>
            <w:tcBorders>
              <w:top w:val="single" w:sz="4" w:space="0" w:color="000000"/>
              <w:left w:val="single" w:sz="4" w:space="0" w:color="000000"/>
              <w:bottom w:val="single" w:sz="4" w:space="0" w:color="000000"/>
              <w:right w:val="single" w:sz="4" w:space="0" w:color="000000"/>
            </w:tcBorders>
          </w:tcPr>
          <w:p w14:paraId="15E0E610"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7EA11412" w14:textId="78986DE6" w:rsidR="00B24FD0" w:rsidRPr="00B24FD0" w:rsidRDefault="00B24FD0" w:rsidP="007C2032">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tc>
        <w:tc>
          <w:tcPr>
            <w:tcW w:w="3543" w:type="dxa"/>
            <w:tcBorders>
              <w:top w:val="single" w:sz="4" w:space="0" w:color="000000"/>
              <w:left w:val="single" w:sz="4" w:space="0" w:color="000000"/>
              <w:bottom w:val="single" w:sz="4" w:space="0" w:color="000000"/>
              <w:right w:val="single" w:sz="4" w:space="0" w:color="000000"/>
            </w:tcBorders>
          </w:tcPr>
          <w:p w14:paraId="048BE09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Помораева И.А., Позина В.А. Формирование элементарных математических представлений. Конспекты занятий с детьми 4– 5 лет – 2 изд., испр. и доп. М.: Мозаика- Синтез, 2023 г. – 64 </w:t>
            </w:r>
          </w:p>
        </w:tc>
      </w:tr>
      <w:tr w:rsidR="00B24FD0" w:rsidRPr="00B24FD0" w14:paraId="29861A9C" w14:textId="77777777" w:rsidTr="00105C0A">
        <w:trPr>
          <w:trHeight w:val="360"/>
        </w:trPr>
        <w:tc>
          <w:tcPr>
            <w:tcW w:w="10244" w:type="dxa"/>
            <w:gridSpan w:val="4"/>
            <w:tcBorders>
              <w:top w:val="single" w:sz="4" w:space="0" w:color="000000"/>
              <w:left w:val="single" w:sz="4" w:space="0" w:color="000000"/>
              <w:bottom w:val="single" w:sz="4" w:space="0" w:color="000000"/>
              <w:right w:val="single" w:sz="4" w:space="0" w:color="000000"/>
            </w:tcBorders>
          </w:tcPr>
          <w:p w14:paraId="128F964F"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t>Ознакомление с окружающим миром</w:t>
            </w:r>
          </w:p>
        </w:tc>
      </w:tr>
      <w:tr w:rsidR="00B24FD0" w:rsidRPr="00B24FD0" w14:paraId="1DB1408B"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7F633F67"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t xml:space="preserve">Ознакомление с предметным и социальным окружением </w:t>
            </w:r>
          </w:p>
          <w:p w14:paraId="1D845937"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Из расчета 0,5 занятия в неделю – всего 18 занятий в год </w:t>
            </w:r>
          </w:p>
          <w:p w14:paraId="795F6420"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Дыбина О.В. Ознакомление с предметным и социальным окружением. Конспекты занятий с детьми 4– 5 лет,2 изд. испр. и доп. - М.: Мозаика- Синтез, 2023 г. </w:t>
            </w:r>
          </w:p>
          <w:p w14:paraId="5B9114F6"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Конспекты занятий по ознакомлению с предметным окружением, 19 занятий, с.12 по 34</w:t>
            </w:r>
          </w:p>
          <w:p w14:paraId="67DE0C96"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lastRenderedPageBreak/>
              <w:t>Конспекты занятий по ознакомлению с социальным окружением, 8 занятий с 35 по 51 с.</w:t>
            </w:r>
          </w:p>
          <w:p w14:paraId="4C95D3EC"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b/>
                <w:i/>
                <w:color w:val="000000"/>
                <w:sz w:val="24"/>
                <w:szCs w:val="20"/>
                <w:lang w:eastAsia="ru-RU"/>
              </w:rPr>
              <w:t>Ознакомление с природой</w:t>
            </w:r>
            <w:r w:rsidRPr="00B24FD0">
              <w:rPr>
                <w:rFonts w:ascii="Times New Roman" w:eastAsia="Times New Roman" w:hAnsi="Times New Roman" w:cs="Times New Roman"/>
                <w:color w:val="000000"/>
                <w:sz w:val="24"/>
                <w:szCs w:val="20"/>
                <w:lang w:eastAsia="ru-RU"/>
              </w:rPr>
              <w:t xml:space="preserve"> </w:t>
            </w:r>
          </w:p>
          <w:p w14:paraId="2AEFE11F"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Из расчета 0,5 занятия в неделю – всего 18 занятий в год </w:t>
            </w:r>
          </w:p>
          <w:p w14:paraId="4F9C3AAD"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B24FD0">
              <w:rPr>
                <w:rFonts w:ascii="Times New Roman" w:eastAsia="Times New Roman" w:hAnsi="Times New Roman" w:cs="Times New Roman"/>
                <w:color w:val="000000"/>
                <w:sz w:val="24"/>
                <w:szCs w:val="20"/>
                <w:lang w:eastAsia="ru-RU"/>
              </w:rPr>
              <w:t>Соломенникова О.А. Ознакомление с природой в детском саду. Средняя группа, - М.: Мозаика - Синтез, 2015 г. (сентябрь 2 занятия стр. 28-33, октябрь 2 занятия стр. 33-38, ноябрь 2 занятия стр. 38-43, декабрь 2 занятия стр.43-48, январь 2 занятия стр. 48-53, февраль 2 занятия стр. 53-57, март 2 занятия  стр. 57-64, апрель 2 занятия стр. 64-69, май 2 занятия стр.69-73)</w:t>
            </w:r>
          </w:p>
        </w:tc>
        <w:tc>
          <w:tcPr>
            <w:tcW w:w="3544" w:type="dxa"/>
            <w:tcBorders>
              <w:top w:val="single" w:sz="4" w:space="0" w:color="000000"/>
              <w:left w:val="single" w:sz="4" w:space="0" w:color="000000"/>
              <w:bottom w:val="single" w:sz="4" w:space="0" w:color="000000"/>
              <w:right w:val="single" w:sz="4" w:space="0" w:color="000000"/>
            </w:tcBorders>
          </w:tcPr>
          <w:p w14:paraId="3783E593"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5A0B135D"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75F2C44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3543" w:type="dxa"/>
            <w:tcBorders>
              <w:top w:val="single" w:sz="4" w:space="0" w:color="000000"/>
              <w:left w:val="single" w:sz="4" w:space="0" w:color="000000"/>
              <w:bottom w:val="single" w:sz="4" w:space="0" w:color="000000"/>
              <w:right w:val="single" w:sz="4" w:space="0" w:color="000000"/>
            </w:tcBorders>
          </w:tcPr>
          <w:p w14:paraId="7D5FD9E9"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b/>
                <w:i/>
                <w:color w:val="000000"/>
                <w:sz w:val="24"/>
                <w:szCs w:val="20"/>
                <w:lang w:eastAsia="ru-RU"/>
              </w:rPr>
              <w:t>Дидактические игры</w:t>
            </w:r>
            <w:r w:rsidRPr="00B24FD0">
              <w:rPr>
                <w:rFonts w:ascii="Times New Roman" w:eastAsia="Times New Roman" w:hAnsi="Times New Roman" w:cs="Times New Roman"/>
                <w:color w:val="000000"/>
                <w:sz w:val="24"/>
                <w:szCs w:val="20"/>
                <w:lang w:eastAsia="ru-RU"/>
              </w:rPr>
              <w:t xml:space="preserve"> </w:t>
            </w:r>
          </w:p>
          <w:p w14:paraId="6137B9DA"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Павлова Л.Ю. Сборник дидактических игр по ознакомлению с окружающим миром (4-7 лет), 2 изд. испр. и доп., -М.: Мозаика- Синтез, 2022 г. (стр.10-24, стр.26-45, стр.48-75) </w:t>
            </w:r>
            <w:r w:rsidRPr="00B24FD0">
              <w:rPr>
                <w:rFonts w:ascii="Times New Roman" w:eastAsia="Times New Roman" w:hAnsi="Times New Roman" w:cs="Times New Roman"/>
                <w:b/>
                <w:i/>
                <w:color w:val="000000"/>
                <w:sz w:val="24"/>
                <w:szCs w:val="20"/>
                <w:lang w:eastAsia="ru-RU"/>
              </w:rPr>
              <w:t>Наблюдения на прогулке</w:t>
            </w:r>
            <w:r w:rsidRPr="00B24FD0">
              <w:rPr>
                <w:rFonts w:ascii="Times New Roman" w:eastAsia="Times New Roman" w:hAnsi="Times New Roman" w:cs="Times New Roman"/>
                <w:color w:val="000000"/>
                <w:sz w:val="24"/>
                <w:szCs w:val="20"/>
                <w:lang w:eastAsia="ru-RU"/>
              </w:rPr>
              <w:t xml:space="preserve"> Соломенникова О.А. «Ознакомление с природой в детском саду. Средняя группа», 2015 г. (стр. 74-91) </w:t>
            </w:r>
          </w:p>
          <w:p w14:paraId="31E1C3ED"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b/>
                <w:i/>
                <w:color w:val="000000"/>
                <w:sz w:val="24"/>
                <w:szCs w:val="20"/>
                <w:lang w:eastAsia="ru-RU"/>
              </w:rPr>
              <w:t>Игры, беседы</w:t>
            </w:r>
            <w:r w:rsidRPr="00B24FD0">
              <w:rPr>
                <w:rFonts w:ascii="Times New Roman" w:eastAsia="Times New Roman" w:hAnsi="Times New Roman" w:cs="Times New Roman"/>
                <w:color w:val="000000"/>
                <w:sz w:val="24"/>
                <w:szCs w:val="20"/>
                <w:lang w:eastAsia="ru-RU"/>
              </w:rPr>
              <w:t xml:space="preserve"> </w:t>
            </w:r>
          </w:p>
          <w:p w14:paraId="3D262BDF"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Дыбина О.В. Ознакомление с предметным и социальным окружением. Конспекты занятий с детьми 4 – 5 лет, - М.: </w:t>
            </w:r>
            <w:r w:rsidRPr="00B24FD0">
              <w:rPr>
                <w:rFonts w:ascii="Times New Roman" w:eastAsia="Times New Roman" w:hAnsi="Times New Roman" w:cs="Times New Roman"/>
                <w:color w:val="000000"/>
                <w:sz w:val="24"/>
                <w:szCs w:val="20"/>
                <w:lang w:eastAsia="ru-RU"/>
              </w:rPr>
              <w:lastRenderedPageBreak/>
              <w:t>Мозаика Синтез, 2023 г. (стр.52-71)</w:t>
            </w:r>
          </w:p>
          <w:p w14:paraId="7C6DDC8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p>
        </w:tc>
      </w:tr>
    </w:tbl>
    <w:p w14:paraId="0E93A3D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Формы организации, методы и приемы работы по образовательной области «Познавательное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3600"/>
        <w:gridCol w:w="1985"/>
        <w:gridCol w:w="2551"/>
      </w:tblGrid>
      <w:tr w:rsidR="00EE3023" w:rsidRPr="00EE3023" w14:paraId="04CA8DA8"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4DD58004"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Формы организации</w:t>
            </w:r>
          </w:p>
        </w:tc>
        <w:tc>
          <w:tcPr>
            <w:tcW w:w="3600" w:type="dxa"/>
            <w:tcBorders>
              <w:top w:val="single" w:sz="4" w:space="0" w:color="000000"/>
              <w:left w:val="single" w:sz="4" w:space="0" w:color="000000"/>
              <w:bottom w:val="single" w:sz="4" w:space="0" w:color="000000"/>
              <w:right w:val="single" w:sz="4" w:space="0" w:color="000000"/>
            </w:tcBorders>
          </w:tcPr>
          <w:p w14:paraId="129D0893"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1985" w:type="dxa"/>
            <w:tcBorders>
              <w:top w:val="single" w:sz="4" w:space="0" w:color="000000"/>
              <w:left w:val="single" w:sz="4" w:space="0" w:color="000000"/>
              <w:bottom w:val="single" w:sz="4" w:space="0" w:color="000000"/>
              <w:right w:val="single" w:sz="4" w:space="0" w:color="000000"/>
            </w:tcBorders>
          </w:tcPr>
          <w:p w14:paraId="2D5EB131"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551" w:type="dxa"/>
            <w:tcBorders>
              <w:top w:val="single" w:sz="4" w:space="0" w:color="000000"/>
              <w:left w:val="single" w:sz="4" w:space="0" w:color="000000"/>
              <w:bottom w:val="single" w:sz="4" w:space="0" w:color="000000"/>
              <w:right w:val="single" w:sz="4" w:space="0" w:color="000000"/>
            </w:tcBorders>
          </w:tcPr>
          <w:p w14:paraId="24C06AB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Взаимодействие с семьями</w:t>
            </w:r>
          </w:p>
        </w:tc>
      </w:tr>
      <w:tr w:rsidR="00EE3023" w:rsidRPr="00EE3023" w14:paraId="5F0A5714"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14C07ED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37CFE67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600" w:type="dxa"/>
            <w:tcBorders>
              <w:top w:val="single" w:sz="4" w:space="0" w:color="000000"/>
              <w:left w:val="single" w:sz="4" w:space="0" w:color="000000"/>
              <w:bottom w:val="single" w:sz="4" w:space="0" w:color="000000"/>
              <w:right w:val="single" w:sz="4" w:space="0" w:color="000000"/>
            </w:tcBorders>
          </w:tcPr>
          <w:p w14:paraId="3DC81DB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4128FD2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5C857F5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Ролевая игра </w:t>
            </w:r>
          </w:p>
          <w:p w14:paraId="0872035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Поручение </w:t>
            </w:r>
          </w:p>
          <w:p w14:paraId="18F7144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59D26C7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78980EA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7C7745C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06BCE22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Рассматривание </w:t>
            </w:r>
          </w:p>
          <w:p w14:paraId="173C933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09E85C6E"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Совместная со сверстниками сюжетная игра (парная, в малой группе) </w:t>
            </w:r>
          </w:p>
          <w:p w14:paraId="322EAB53"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Рассматривание Наблюдение</w:t>
            </w:r>
          </w:p>
        </w:tc>
        <w:tc>
          <w:tcPr>
            <w:tcW w:w="2551" w:type="dxa"/>
            <w:tcBorders>
              <w:top w:val="single" w:sz="4" w:space="0" w:color="000000"/>
              <w:left w:val="single" w:sz="4" w:space="0" w:color="000000"/>
              <w:bottom w:val="single" w:sz="4" w:space="0" w:color="000000"/>
              <w:right w:val="single" w:sz="4" w:space="0" w:color="000000"/>
            </w:tcBorders>
          </w:tcPr>
          <w:p w14:paraId="436F4DF1"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w:t>
            </w:r>
            <w:r w:rsidRPr="00EE3023">
              <w:rPr>
                <w:rFonts w:ascii="Calibri" w:eastAsia="Times New Roman" w:hAnsi="Calibri" w:cs="Times New Roman"/>
                <w:color w:val="000000"/>
                <w:szCs w:val="20"/>
                <w:lang w:eastAsia="ru-RU"/>
              </w:rPr>
              <w:t xml:space="preserve"> (по </w:t>
            </w:r>
            <w:r w:rsidRPr="00EE3023">
              <w:rPr>
                <w:rFonts w:ascii="Times New Roman" w:eastAsia="Times New Roman" w:hAnsi="Times New Roman" w:cs="Times New Roman"/>
                <w:color w:val="000000"/>
                <w:sz w:val="24"/>
                <w:szCs w:val="20"/>
                <w:lang w:eastAsia="ru-RU"/>
              </w:rPr>
              <w:t>плану).</w:t>
            </w:r>
          </w:p>
          <w:p w14:paraId="200DF8A2"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53082FC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7C1D9F5C"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177783DC" w14:textId="77777777" w:rsidR="00EE3023" w:rsidRPr="00EE3023" w:rsidRDefault="00EE3023" w:rsidP="00EE3023">
            <w:pPr>
              <w:tabs>
                <w:tab w:val="left" w:pos="426"/>
              </w:tabs>
              <w:spacing w:after="0" w:line="276" w:lineRule="auto"/>
              <w:jc w:val="both"/>
              <w:rPr>
                <w:rFonts w:ascii="Calibri" w:eastAsia="Times New Roman" w:hAnsi="Calibri" w:cs="Times New Roman"/>
                <w:color w:val="000000"/>
                <w:szCs w:val="20"/>
                <w:lang w:eastAsia="ru-RU"/>
              </w:rPr>
            </w:pPr>
            <w:r w:rsidRPr="00EE3023">
              <w:rPr>
                <w:rFonts w:ascii="Times New Roman" w:eastAsia="Times New Roman" w:hAnsi="Times New Roman" w:cs="Times New Roman"/>
                <w:color w:val="000000"/>
                <w:sz w:val="24"/>
                <w:szCs w:val="20"/>
                <w:lang w:eastAsia="ru-RU"/>
              </w:rPr>
              <w:t>И т.д.</w:t>
            </w:r>
          </w:p>
        </w:tc>
      </w:tr>
      <w:tr w:rsidR="00EE3023" w:rsidRPr="00EE3023" w14:paraId="70880C22"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73EC26C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4598AF8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600" w:type="dxa"/>
            <w:tcBorders>
              <w:top w:val="single" w:sz="4" w:space="0" w:color="000000"/>
              <w:left w:val="single" w:sz="4" w:space="0" w:color="000000"/>
              <w:bottom w:val="single" w:sz="4" w:space="0" w:color="000000"/>
              <w:right w:val="single" w:sz="4" w:space="0" w:color="000000"/>
            </w:tcBorders>
          </w:tcPr>
          <w:p w14:paraId="0D93BFD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Экскурсия по детскому саду </w:t>
            </w:r>
          </w:p>
          <w:p w14:paraId="7832779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43238ED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462B88A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Ролевая игра</w:t>
            </w:r>
          </w:p>
          <w:p w14:paraId="0F2536A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 Поручение </w:t>
            </w:r>
          </w:p>
          <w:p w14:paraId="21AE2D9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32179E9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4F2B210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449EE92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1F634E5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 xml:space="preserve">Рассматривание </w:t>
            </w:r>
          </w:p>
          <w:p w14:paraId="3FC0486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4EA65C20"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Совместная со сверстниками сюжетно ролевая игра (парная, в малой группе) Рассматривание Наблюдение Дидактическая игра</w:t>
            </w:r>
          </w:p>
        </w:tc>
        <w:tc>
          <w:tcPr>
            <w:tcW w:w="2551" w:type="dxa"/>
            <w:tcBorders>
              <w:top w:val="single" w:sz="4" w:space="0" w:color="000000"/>
              <w:left w:val="single" w:sz="4" w:space="0" w:color="000000"/>
              <w:bottom w:val="single" w:sz="4" w:space="0" w:color="000000"/>
              <w:right w:val="single" w:sz="4" w:space="0" w:color="000000"/>
            </w:tcBorders>
          </w:tcPr>
          <w:p w14:paraId="5F29271E"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48CE8E87"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373EA8B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79DB1585"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64D5937D"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И т.д.</w:t>
            </w:r>
          </w:p>
        </w:tc>
      </w:tr>
      <w:tr w:rsidR="00EE3023" w:rsidRPr="00EE3023" w14:paraId="0341AD2E"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5BE48C1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Фронтальная</w:t>
            </w:r>
          </w:p>
          <w:p w14:paraId="69DF539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37962CF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600" w:type="dxa"/>
            <w:tcBorders>
              <w:top w:val="single" w:sz="4" w:space="0" w:color="000000"/>
              <w:left w:val="single" w:sz="4" w:space="0" w:color="000000"/>
              <w:bottom w:val="single" w:sz="4" w:space="0" w:color="000000"/>
              <w:right w:val="single" w:sz="4" w:space="0" w:color="000000"/>
            </w:tcBorders>
          </w:tcPr>
          <w:p w14:paraId="174784D4"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2DBF79F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25B7582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Ролевая игра </w:t>
            </w:r>
          </w:p>
          <w:p w14:paraId="05BE362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Поручение </w:t>
            </w:r>
          </w:p>
          <w:p w14:paraId="6D2F2E8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461A01F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6ECAF8E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7BBAFC3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4F6AF5F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Рассматривание </w:t>
            </w:r>
          </w:p>
          <w:p w14:paraId="5569F34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Индивидуальная работа </w:t>
            </w:r>
          </w:p>
          <w:p w14:paraId="5CA76EC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Экскурсия по детскому саду </w:t>
            </w:r>
          </w:p>
          <w:p w14:paraId="1E5246D4"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Целевая прогулка за пределы</w:t>
            </w:r>
          </w:p>
        </w:tc>
        <w:tc>
          <w:tcPr>
            <w:tcW w:w="1985" w:type="dxa"/>
            <w:tcBorders>
              <w:top w:val="single" w:sz="4" w:space="0" w:color="000000"/>
              <w:left w:val="single" w:sz="4" w:space="0" w:color="000000"/>
              <w:bottom w:val="single" w:sz="4" w:space="0" w:color="000000"/>
              <w:right w:val="single" w:sz="4" w:space="0" w:color="000000"/>
            </w:tcBorders>
          </w:tcPr>
          <w:p w14:paraId="5573E7C4"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Совместная со сверстниками сюжетно ролевая игра (парная, в малой группе) Рассматривание Наблюдение Дидактическая игра</w:t>
            </w:r>
          </w:p>
        </w:tc>
        <w:tc>
          <w:tcPr>
            <w:tcW w:w="2551" w:type="dxa"/>
            <w:tcBorders>
              <w:top w:val="single" w:sz="4" w:space="0" w:color="000000"/>
              <w:left w:val="single" w:sz="4" w:space="0" w:color="000000"/>
              <w:bottom w:val="single" w:sz="4" w:space="0" w:color="000000"/>
              <w:right w:val="single" w:sz="4" w:space="0" w:color="000000"/>
            </w:tcBorders>
          </w:tcPr>
          <w:p w14:paraId="5A8F1F3F"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3FAE93F2"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276E7F83"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551E7AD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0D5B5111"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 т.д.</w:t>
            </w:r>
          </w:p>
        </w:tc>
      </w:tr>
    </w:tbl>
    <w:p w14:paraId="11E5580D" w14:textId="77777777" w:rsidR="007C2032" w:rsidRDefault="007C2032" w:rsidP="002610DB">
      <w:pPr>
        <w:spacing w:after="0" w:line="264" w:lineRule="auto"/>
        <w:jc w:val="both"/>
        <w:rPr>
          <w:rFonts w:ascii="Times New Roman" w:eastAsia="Times New Roman" w:hAnsi="Times New Roman" w:cs="Times New Roman"/>
          <w:b/>
          <w:bCs/>
          <w:color w:val="000000"/>
          <w:sz w:val="24"/>
          <w:szCs w:val="24"/>
          <w:lang w:eastAsia="ru-RU"/>
        </w:rPr>
      </w:pPr>
    </w:p>
    <w:p w14:paraId="5A996205" w14:textId="0ABD0E96" w:rsidR="007F3468" w:rsidRPr="00407E93" w:rsidRDefault="005B624F" w:rsidP="002610DB">
      <w:pPr>
        <w:spacing w:after="0" w:line="264"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2.3.3 </w:t>
      </w:r>
      <w:r w:rsidR="007F3468" w:rsidRPr="00407E93">
        <w:rPr>
          <w:rFonts w:ascii="Times New Roman" w:eastAsia="Times New Roman" w:hAnsi="Times New Roman" w:cs="Times New Roman"/>
          <w:b/>
          <w:bCs/>
          <w:color w:val="000000"/>
          <w:sz w:val="24"/>
          <w:szCs w:val="24"/>
          <w:lang w:eastAsia="ru-RU"/>
        </w:rPr>
        <w:t>Образовательная область «Речевое развитие»</w:t>
      </w:r>
    </w:p>
    <w:tbl>
      <w:tblPr>
        <w:tblStyle w:val="a3"/>
        <w:tblW w:w="10201" w:type="dxa"/>
        <w:tblLook w:val="04A0" w:firstRow="1" w:lastRow="0" w:firstColumn="1" w:lastColumn="0" w:noHBand="0" w:noVBand="1"/>
      </w:tblPr>
      <w:tblGrid>
        <w:gridCol w:w="4815"/>
        <w:gridCol w:w="5386"/>
      </w:tblGrid>
      <w:tr w:rsidR="00EE3023" w:rsidRPr="00EE3023" w14:paraId="7F348815" w14:textId="77777777" w:rsidTr="007C2032">
        <w:tc>
          <w:tcPr>
            <w:tcW w:w="4815" w:type="dxa"/>
          </w:tcPr>
          <w:p w14:paraId="3A800994" w14:textId="77777777" w:rsidR="00EE3023" w:rsidRPr="00EE3023" w:rsidRDefault="00EE3023" w:rsidP="00EE3023">
            <w:pPr>
              <w:tabs>
                <w:tab w:val="left" w:pos="426"/>
              </w:tabs>
              <w:spacing w:line="276" w:lineRule="auto"/>
              <w:jc w:val="both"/>
              <w:rPr>
                <w:rFonts w:ascii="Times New Roman" w:eastAsia="Times New Roman" w:hAnsi="Times New Roman" w:cs="Times New Roman"/>
                <w:b/>
                <w:i/>
                <w:color w:val="000000"/>
                <w:sz w:val="24"/>
                <w:szCs w:val="20"/>
                <w:lang w:eastAsia="ru-RU"/>
              </w:rPr>
            </w:pPr>
            <w:r w:rsidRPr="00EE3023">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p w14:paraId="5CFC48B5"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t xml:space="preserve"> В области речевого развития основными задачами образовательной деятельности являются:</w:t>
            </w:r>
          </w:p>
        </w:tc>
        <w:tc>
          <w:tcPr>
            <w:tcW w:w="5386" w:type="dxa"/>
          </w:tcPr>
          <w:p w14:paraId="557E2EB4"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t>Содержание образовательной деятельности.</w:t>
            </w:r>
          </w:p>
          <w:p w14:paraId="64D29F42"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EE3023" w:rsidRPr="00EE3023" w14:paraId="3F3CE6CA" w14:textId="77777777" w:rsidTr="007C2032">
        <w:tc>
          <w:tcPr>
            <w:tcW w:w="4815" w:type="dxa"/>
          </w:tcPr>
          <w:p w14:paraId="1D55770E"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1) Развитие словаря:</w:t>
            </w:r>
          </w:p>
          <w:p w14:paraId="72C51D70"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F074B3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5386" w:type="dxa"/>
          </w:tcPr>
          <w:p w14:paraId="25DD952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1) Развитие словаря:</w:t>
            </w:r>
          </w:p>
          <w:p w14:paraId="40B01C5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EE3023" w:rsidRPr="00EE3023" w14:paraId="4A6C664A" w14:textId="77777777" w:rsidTr="007C2032">
        <w:tc>
          <w:tcPr>
            <w:tcW w:w="4815" w:type="dxa"/>
          </w:tcPr>
          <w:p w14:paraId="1E6EA66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2) Звуковая культура речи:</w:t>
            </w:r>
          </w:p>
          <w:p w14:paraId="15F2A127"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w:t>
            </w:r>
            <w:r w:rsidRPr="00EE3023">
              <w:rPr>
                <w:rFonts w:ascii="Times New Roman" w:eastAsia="Times New Roman" w:hAnsi="Times New Roman" w:cs="Times New Roman"/>
                <w:color w:val="000000"/>
                <w:sz w:val="24"/>
                <w:szCs w:val="20"/>
                <w:lang w:eastAsia="ru-RU"/>
              </w:rPr>
              <w:lastRenderedPageBreak/>
              <w:t>слух и называть слова с определенным звуком. Совершенствовать интонационную выразительность речи.</w:t>
            </w:r>
          </w:p>
          <w:p w14:paraId="181CFF9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5386" w:type="dxa"/>
          </w:tcPr>
          <w:p w14:paraId="2B85A34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2) Звуковая культура речи:</w:t>
            </w:r>
          </w:p>
          <w:p w14:paraId="40D51AA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w:t>
            </w:r>
            <w:r w:rsidRPr="00EE3023">
              <w:rPr>
                <w:rFonts w:ascii="Times New Roman" w:eastAsia="Times New Roman" w:hAnsi="Times New Roman" w:cs="Times New Roman"/>
                <w:color w:val="000000"/>
                <w:sz w:val="24"/>
                <w:szCs w:val="20"/>
                <w:lang w:eastAsia="ru-RU"/>
              </w:rPr>
              <w:lastRenderedPageBreak/>
              <w:t>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EE3023" w:rsidRPr="00EE3023" w14:paraId="5660DFB7" w14:textId="77777777" w:rsidTr="007C2032">
        <w:tc>
          <w:tcPr>
            <w:tcW w:w="4815" w:type="dxa"/>
          </w:tcPr>
          <w:p w14:paraId="3B9CF4C2"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3) Грамматический строй речи:</w:t>
            </w:r>
          </w:p>
          <w:p w14:paraId="0F66821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5386" w:type="dxa"/>
          </w:tcPr>
          <w:p w14:paraId="6A991DA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3) Грамматический строй речи:</w:t>
            </w:r>
          </w:p>
          <w:p w14:paraId="0F141240"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00CCEA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EE3023" w:rsidRPr="00EE3023" w14:paraId="6B4A5984" w14:textId="77777777" w:rsidTr="007C2032">
        <w:tc>
          <w:tcPr>
            <w:tcW w:w="4815" w:type="dxa"/>
          </w:tcPr>
          <w:p w14:paraId="5D7363C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4) Связная речь:</w:t>
            </w:r>
          </w:p>
          <w:p w14:paraId="2EC752C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FC0ABA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5386" w:type="dxa"/>
          </w:tcPr>
          <w:p w14:paraId="0D8651C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4) Связная речь:</w:t>
            </w:r>
          </w:p>
          <w:p w14:paraId="74FC21E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7AD4FE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EDEC7D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rsidRPr="00EE3023">
              <w:rPr>
                <w:rFonts w:ascii="Times New Roman" w:eastAsia="Times New Roman" w:hAnsi="Times New Roman" w:cs="Times New Roman"/>
                <w:color w:val="000000"/>
                <w:sz w:val="24"/>
                <w:szCs w:val="20"/>
                <w:lang w:eastAsia="ru-RU"/>
              </w:rPr>
              <w:lastRenderedPageBreak/>
              <w:t>объяснительной речи, развивает умение пересказывать сказки, составлять описательные рассказы о предметах и объектах, по картинкам;</w:t>
            </w:r>
          </w:p>
          <w:p w14:paraId="63A5D0D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EE3023" w:rsidRPr="00EE3023" w14:paraId="60E9734C" w14:textId="77777777" w:rsidTr="007C2032">
        <w:tc>
          <w:tcPr>
            <w:tcW w:w="4815" w:type="dxa"/>
          </w:tcPr>
          <w:p w14:paraId="1E5915B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5) Подготовка детей к обучению грамоте:</w:t>
            </w:r>
          </w:p>
          <w:p w14:paraId="5AA3C601"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5386" w:type="dxa"/>
          </w:tcPr>
          <w:p w14:paraId="57F0061A"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5) Подготовка детей к обучению грамоте:</w:t>
            </w:r>
          </w:p>
          <w:p w14:paraId="2E27094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A9CEAD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EE3023" w:rsidRPr="00EE3023" w14:paraId="27A41A7F" w14:textId="77777777" w:rsidTr="007C2032">
        <w:tc>
          <w:tcPr>
            <w:tcW w:w="4815" w:type="dxa"/>
          </w:tcPr>
          <w:p w14:paraId="76F911D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6) Интерес к художественной литературе:</w:t>
            </w:r>
          </w:p>
          <w:p w14:paraId="4C2F0A4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w:t>
            </w:r>
            <w:r w:rsidRPr="00EE3023">
              <w:rPr>
                <w:rFonts w:ascii="Times New Roman" w:eastAsia="Times New Roman" w:hAnsi="Times New Roman" w:cs="Times New Roman"/>
                <w:color w:val="000000"/>
                <w:sz w:val="24"/>
                <w:szCs w:val="20"/>
                <w:lang w:eastAsia="ru-RU"/>
              </w:rPr>
              <w:lastRenderedPageBreak/>
              <w:t>сказки, рассказы, стихотворения); знать основные особенности жанров литературных произведений;</w:t>
            </w:r>
          </w:p>
          <w:p w14:paraId="43AAFCA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1AC1E04"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3083687"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воспитывать ценностное отношение к книге, уважение к творчеству писателей и иллюстраторов.</w:t>
            </w:r>
          </w:p>
        </w:tc>
        <w:tc>
          <w:tcPr>
            <w:tcW w:w="5386" w:type="dxa"/>
          </w:tcPr>
          <w:p w14:paraId="3D209FE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bl>
    <w:p w14:paraId="4DF988E5" w14:textId="77777777" w:rsidR="00EE3023" w:rsidRDefault="00EE3023" w:rsidP="002610DB">
      <w:pPr>
        <w:tabs>
          <w:tab w:val="left" w:pos="426"/>
        </w:tabs>
        <w:spacing w:after="0" w:line="276" w:lineRule="auto"/>
        <w:jc w:val="both"/>
        <w:rPr>
          <w:rFonts w:ascii="Times New Roman" w:hAnsi="Times New Roman" w:cs="Times New Roman"/>
          <w:b/>
          <w:sz w:val="24"/>
          <w:szCs w:val="24"/>
        </w:rPr>
      </w:pPr>
    </w:p>
    <w:p w14:paraId="00D6F39C" w14:textId="79058AEF"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«Речевое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260"/>
        <w:gridCol w:w="3261"/>
      </w:tblGrid>
      <w:tr w:rsidR="0038775D" w:rsidRPr="0038775D" w14:paraId="4507CAD2"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6DE1CF41"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tcPr>
          <w:p w14:paraId="0AD8EBF3"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Воспитательная деятельность</w:t>
            </w:r>
          </w:p>
        </w:tc>
        <w:tc>
          <w:tcPr>
            <w:tcW w:w="3261" w:type="dxa"/>
            <w:tcBorders>
              <w:top w:val="single" w:sz="4" w:space="0" w:color="000000"/>
              <w:left w:val="single" w:sz="4" w:space="0" w:color="000000"/>
              <w:bottom w:val="single" w:sz="4" w:space="0" w:color="000000"/>
              <w:right w:val="single" w:sz="4" w:space="0" w:color="000000"/>
            </w:tcBorders>
          </w:tcPr>
          <w:p w14:paraId="3EE07C27"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38775D" w:rsidRPr="0038775D" w14:paraId="36B6F1C0" w14:textId="77777777" w:rsidTr="0038775D">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56FCAE4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Развитие речи. Приобщение к художественной литературе</w:t>
            </w:r>
          </w:p>
        </w:tc>
      </w:tr>
      <w:tr w:rsidR="0038775D" w:rsidRPr="0038775D" w14:paraId="630A8B01"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01807966"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Из расчета 1 занятие в неделю – всего 36 занятий в год </w:t>
            </w:r>
          </w:p>
          <w:p w14:paraId="38BDE9A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Гербова В.В. Развитие речи детском саду Конспекты занятий с детьми 4-5 лет, -М.: Мозаика- Синтез,- 2022 г.</w:t>
            </w:r>
          </w:p>
          <w:p w14:paraId="68B9EDA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 (сентябрь – 4 занятия стр. 25-31, октябрь – 4, занятия стр. 31-37, ноябрь – 4 занятия стр. 37-, 45, декабрь – 4 занятия, стр. 48-54, январь – 4 занятия стр. 54-59, февраль 4 занятия стр. 60-65, март – 4 занятия стр.67-73, апрель – 4 занятия, стр. 73-79, май 4 занятия стр. 79-</w:t>
            </w:r>
            <w:r w:rsidRPr="0038775D">
              <w:rPr>
                <w:rFonts w:ascii="Times New Roman" w:eastAsia="Times New Roman" w:hAnsi="Times New Roman" w:cs="Times New Roman"/>
                <w:b/>
                <w:color w:val="000000"/>
                <w:sz w:val="24"/>
                <w:szCs w:val="20"/>
                <w:lang w:eastAsia="ru-RU"/>
              </w:rPr>
              <w:t>84</w:t>
            </w:r>
          </w:p>
          <w:p w14:paraId="3FDF359A"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Pr>
          <w:p w14:paraId="71181A2D"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44B12A42"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5BAEEDD5"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3261" w:type="dxa"/>
            <w:tcBorders>
              <w:top w:val="single" w:sz="4" w:space="0" w:color="000000"/>
              <w:left w:val="single" w:sz="4" w:space="0" w:color="000000"/>
              <w:bottom w:val="single" w:sz="4" w:space="0" w:color="000000"/>
              <w:right w:val="single" w:sz="4" w:space="0" w:color="000000"/>
            </w:tcBorders>
          </w:tcPr>
          <w:p w14:paraId="60E6E5A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 xml:space="preserve">Чтение художественной литературы </w:t>
            </w:r>
          </w:p>
          <w:p w14:paraId="15046F37"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Хрестоматия для чтения детям в детском саду и дома: 4-5 лет.- М: МОЗАИКА-СИНТЕЗ, 2016 г., 320 с. </w:t>
            </w:r>
          </w:p>
          <w:p w14:paraId="662B520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b/>
                <w:i/>
                <w:color w:val="000000"/>
                <w:sz w:val="24"/>
                <w:szCs w:val="20"/>
                <w:lang w:eastAsia="ru-RU"/>
              </w:rPr>
              <w:t>Артикуляционная гимнастика</w:t>
            </w:r>
            <w:r w:rsidRPr="0038775D">
              <w:rPr>
                <w:rFonts w:ascii="Times New Roman" w:eastAsia="Times New Roman" w:hAnsi="Times New Roman" w:cs="Times New Roman"/>
                <w:color w:val="000000"/>
                <w:sz w:val="24"/>
                <w:szCs w:val="20"/>
                <w:lang w:eastAsia="ru-RU"/>
              </w:rPr>
              <w:t xml:space="preserve"> </w:t>
            </w:r>
          </w:p>
          <w:p w14:paraId="26F656C5"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Гербова В.В. Развитие речи в детском саду: Конспекты занятий с детьми 4-5 лет, -М.: Мозаика- Синтез,- 2022 г. (стр. 89- 90)</w:t>
            </w:r>
          </w:p>
          <w:p w14:paraId="536B8BF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b/>
                <w:color w:val="000000"/>
                <w:sz w:val="24"/>
                <w:szCs w:val="20"/>
                <w:lang w:eastAsia="ru-RU"/>
              </w:rPr>
              <w:t>З</w:t>
            </w:r>
            <w:r w:rsidRPr="0038775D">
              <w:rPr>
                <w:rFonts w:ascii="Times New Roman" w:eastAsia="Times New Roman" w:hAnsi="Times New Roman" w:cs="Times New Roman"/>
                <w:b/>
                <w:i/>
                <w:color w:val="000000"/>
                <w:sz w:val="24"/>
                <w:szCs w:val="20"/>
                <w:lang w:eastAsia="ru-RU"/>
              </w:rPr>
              <w:t>адания, способствующие диалогическому развитию речи</w:t>
            </w:r>
          </w:p>
          <w:p w14:paraId="5FE4AE96"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Гербова В.В. Развитие речи в детском саду: Конспекты </w:t>
            </w:r>
            <w:r w:rsidRPr="0038775D">
              <w:rPr>
                <w:rFonts w:ascii="Times New Roman" w:eastAsia="Times New Roman" w:hAnsi="Times New Roman" w:cs="Times New Roman"/>
                <w:color w:val="000000"/>
                <w:sz w:val="24"/>
                <w:szCs w:val="20"/>
                <w:lang w:eastAsia="ru-RU"/>
              </w:rPr>
              <w:lastRenderedPageBreak/>
              <w:t>занятий с детьми 4-5 лет, -М.: Мозаика- Синтез,- 2022 г. (стр. 85- 88)</w:t>
            </w:r>
          </w:p>
        </w:tc>
      </w:tr>
    </w:tbl>
    <w:p w14:paraId="64987FA5" w14:textId="7AF59229" w:rsidR="007F3468" w:rsidRPr="00407E93" w:rsidRDefault="007F3468" w:rsidP="002610DB">
      <w:pPr>
        <w:tabs>
          <w:tab w:val="left" w:pos="426"/>
        </w:tabs>
        <w:spacing w:after="0" w:line="276" w:lineRule="auto"/>
        <w:jc w:val="both"/>
        <w:rPr>
          <w:rFonts w:ascii="Times New Roman" w:hAnsi="Times New Roman" w:cs="Times New Roman"/>
          <w:color w:val="333333"/>
          <w:sz w:val="24"/>
          <w:szCs w:val="24"/>
        </w:rPr>
      </w:pPr>
    </w:p>
    <w:p w14:paraId="4965CDC8"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«Речевое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3175"/>
        <w:gridCol w:w="2268"/>
        <w:gridCol w:w="2551"/>
      </w:tblGrid>
      <w:tr w:rsidR="00EE3023" w:rsidRPr="00EE3023" w14:paraId="3A605AAD"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33B95365"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Формы организации</w:t>
            </w:r>
          </w:p>
        </w:tc>
        <w:tc>
          <w:tcPr>
            <w:tcW w:w="3175" w:type="dxa"/>
            <w:tcBorders>
              <w:top w:val="single" w:sz="4" w:space="0" w:color="000000"/>
              <w:left w:val="single" w:sz="4" w:space="0" w:color="000000"/>
              <w:bottom w:val="single" w:sz="4" w:space="0" w:color="000000"/>
              <w:right w:val="single" w:sz="4" w:space="0" w:color="000000"/>
            </w:tcBorders>
          </w:tcPr>
          <w:p w14:paraId="67C11CA3"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268" w:type="dxa"/>
            <w:tcBorders>
              <w:top w:val="single" w:sz="4" w:space="0" w:color="000000"/>
              <w:left w:val="single" w:sz="4" w:space="0" w:color="000000"/>
              <w:bottom w:val="single" w:sz="4" w:space="0" w:color="000000"/>
              <w:right w:val="single" w:sz="4" w:space="0" w:color="000000"/>
            </w:tcBorders>
          </w:tcPr>
          <w:p w14:paraId="767475F9"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551" w:type="dxa"/>
            <w:tcBorders>
              <w:top w:val="single" w:sz="4" w:space="0" w:color="000000"/>
              <w:left w:val="single" w:sz="4" w:space="0" w:color="000000"/>
              <w:bottom w:val="single" w:sz="4" w:space="0" w:color="000000"/>
              <w:right w:val="single" w:sz="4" w:space="0" w:color="000000"/>
            </w:tcBorders>
          </w:tcPr>
          <w:p w14:paraId="6CDECCB6"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Взаимодействие с семьями</w:t>
            </w:r>
          </w:p>
        </w:tc>
      </w:tr>
      <w:tr w:rsidR="00EE3023" w:rsidRPr="00EE3023" w14:paraId="615A3F1E"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08EFEAD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Фронтальная</w:t>
            </w:r>
          </w:p>
          <w:p w14:paraId="771210D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0B1C681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175" w:type="dxa"/>
            <w:tcBorders>
              <w:top w:val="single" w:sz="4" w:space="0" w:color="000000"/>
              <w:left w:val="single" w:sz="4" w:space="0" w:color="000000"/>
              <w:bottom w:val="single" w:sz="4" w:space="0" w:color="000000"/>
              <w:right w:val="single" w:sz="4" w:space="0" w:color="000000"/>
            </w:tcBorders>
          </w:tcPr>
          <w:p w14:paraId="5BD2E4F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Речевое упражнение</w:t>
            </w:r>
          </w:p>
          <w:p w14:paraId="44A5EB8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Игровая ситуация</w:t>
            </w:r>
          </w:p>
          <w:p w14:paraId="2C49B58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Ролевой диалог</w:t>
            </w:r>
          </w:p>
          <w:p w14:paraId="22C5857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Ситуация общения</w:t>
            </w:r>
          </w:p>
          <w:p w14:paraId="0E9EBB8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Дидактическая игра</w:t>
            </w:r>
          </w:p>
          <w:p w14:paraId="7A8D80A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Чтение</w:t>
            </w:r>
          </w:p>
          <w:p w14:paraId="218CCF7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Беседа (в том числе в процессе</w:t>
            </w:r>
          </w:p>
          <w:p w14:paraId="31FF275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наблюдения за объектами природы,</w:t>
            </w:r>
          </w:p>
          <w:p w14:paraId="2495607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трудом взрослых).</w:t>
            </w:r>
          </w:p>
          <w:p w14:paraId="11A38F7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Рассматривание картины, объекта</w:t>
            </w:r>
          </w:p>
          <w:p w14:paraId="4AC3FCA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Хороводная игра с пением</w:t>
            </w:r>
          </w:p>
          <w:p w14:paraId="5BC0A1D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Игра-драматизация</w:t>
            </w:r>
          </w:p>
          <w:p w14:paraId="080E2CD2" w14:textId="77777777" w:rsidR="00EE3023" w:rsidRPr="00EE3023" w:rsidRDefault="00EE3023" w:rsidP="00EE3023">
            <w:pPr>
              <w:tabs>
                <w:tab w:val="left" w:pos="426"/>
              </w:tabs>
              <w:spacing w:after="0" w:line="276" w:lineRule="auto"/>
              <w:rPr>
                <w:rFonts w:ascii="Calibri" w:eastAsia="Times New Roman" w:hAnsi="Calibri" w:cs="Times New Roman"/>
                <w:color w:val="000000"/>
                <w:szCs w:val="20"/>
                <w:lang w:eastAsia="ru-RU"/>
              </w:rPr>
            </w:pPr>
            <w:r w:rsidRPr="00EE3023">
              <w:rPr>
                <w:rFonts w:ascii="Times New Roman" w:eastAsia="Times New Roman" w:hAnsi="Times New Roman" w:cs="Times New Roman"/>
                <w:color w:val="000000"/>
                <w:sz w:val="24"/>
                <w:szCs w:val="20"/>
                <w:lang w:eastAsia="ru-RU"/>
              </w:rPr>
              <w:t>Индивидуальная работа</w:t>
            </w:r>
          </w:p>
        </w:tc>
        <w:tc>
          <w:tcPr>
            <w:tcW w:w="2268" w:type="dxa"/>
            <w:tcBorders>
              <w:top w:val="single" w:sz="4" w:space="0" w:color="000000"/>
              <w:left w:val="single" w:sz="4" w:space="0" w:color="000000"/>
              <w:bottom w:val="single" w:sz="4" w:space="0" w:color="000000"/>
              <w:right w:val="single" w:sz="4" w:space="0" w:color="000000"/>
            </w:tcBorders>
          </w:tcPr>
          <w:p w14:paraId="22DA3B1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Диалог со</w:t>
            </w:r>
          </w:p>
          <w:p w14:paraId="2919FA8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сверстниками</w:t>
            </w:r>
          </w:p>
          <w:p w14:paraId="64AC318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Ролевая игра</w:t>
            </w:r>
          </w:p>
          <w:p w14:paraId="3CF5F6B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Рассматривание</w:t>
            </w:r>
          </w:p>
          <w:p w14:paraId="4307AEE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картины, объекта</w:t>
            </w:r>
          </w:p>
          <w:p w14:paraId="18CE235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Декламация</w:t>
            </w:r>
          </w:p>
          <w:p w14:paraId="372DD23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литературных</w:t>
            </w:r>
          </w:p>
          <w:p w14:paraId="73E732A4"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произведений</w:t>
            </w:r>
          </w:p>
          <w:p w14:paraId="078EBE8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Игра-драматизация</w:t>
            </w:r>
          </w:p>
        </w:tc>
        <w:tc>
          <w:tcPr>
            <w:tcW w:w="2551" w:type="dxa"/>
            <w:tcBorders>
              <w:top w:val="single" w:sz="4" w:space="0" w:color="000000"/>
              <w:left w:val="single" w:sz="4" w:space="0" w:color="000000"/>
              <w:bottom w:val="single" w:sz="4" w:space="0" w:color="000000"/>
              <w:right w:val="single" w:sz="4" w:space="0" w:color="000000"/>
            </w:tcBorders>
          </w:tcPr>
          <w:p w14:paraId="0A30321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75FF39A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5B54BC6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5CCD70F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5072DB7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 т.д.</w:t>
            </w:r>
          </w:p>
        </w:tc>
      </w:tr>
    </w:tbl>
    <w:p w14:paraId="3F614C4E" w14:textId="77777777" w:rsidR="007F3468" w:rsidRPr="00407E93" w:rsidRDefault="007F3468" w:rsidP="002610DB">
      <w:pPr>
        <w:spacing w:after="0"/>
        <w:jc w:val="both"/>
        <w:rPr>
          <w:rFonts w:ascii="Times New Roman" w:hAnsi="Times New Roman" w:cs="Times New Roman"/>
          <w:b/>
          <w:sz w:val="24"/>
          <w:szCs w:val="24"/>
        </w:rPr>
      </w:pPr>
    </w:p>
    <w:p w14:paraId="63E35F0D" w14:textId="146EC82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2.3.4 </w:t>
      </w:r>
      <w:r w:rsidR="00AC3502" w:rsidRPr="00407E93">
        <w:rPr>
          <w:rFonts w:ascii="Times New Roman" w:eastAsia="Times New Roman" w:hAnsi="Times New Roman" w:cs="Times New Roman"/>
          <w:b/>
          <w:i/>
          <w:color w:val="000000"/>
          <w:sz w:val="24"/>
          <w:szCs w:val="24"/>
          <w:lang w:eastAsia="ru-RU"/>
        </w:rPr>
        <w:t>Образовательная область «Художественно-эстетическое развитие»</w:t>
      </w:r>
    </w:p>
    <w:p w14:paraId="59D67BC9" w14:textId="77777777" w:rsidR="00D37BA4" w:rsidRDefault="00D37BA4" w:rsidP="002610DB">
      <w:pPr>
        <w:tabs>
          <w:tab w:val="left" w:pos="426"/>
        </w:tabs>
        <w:spacing w:after="0" w:line="276" w:lineRule="auto"/>
        <w:jc w:val="both"/>
        <w:rPr>
          <w:rFonts w:ascii="Times New Roman" w:hAnsi="Times New Roman" w:cs="Times New Roman"/>
          <w:b/>
          <w:i/>
          <w:sz w:val="24"/>
          <w:szCs w:val="24"/>
        </w:rPr>
      </w:pPr>
    </w:p>
    <w:tbl>
      <w:tblPr>
        <w:tblStyle w:val="a3"/>
        <w:tblW w:w="10201" w:type="dxa"/>
        <w:tblLook w:val="04A0" w:firstRow="1" w:lastRow="0" w:firstColumn="1" w:lastColumn="0" w:noHBand="0" w:noVBand="1"/>
      </w:tblPr>
      <w:tblGrid>
        <w:gridCol w:w="3964"/>
        <w:gridCol w:w="6237"/>
      </w:tblGrid>
      <w:tr w:rsidR="005B7C6D" w:rsidRPr="005B7C6D" w14:paraId="5469C4D1" w14:textId="77777777" w:rsidTr="007C2032">
        <w:tc>
          <w:tcPr>
            <w:tcW w:w="3964" w:type="dxa"/>
          </w:tcPr>
          <w:p w14:paraId="3A87B9F9" w14:textId="3A8AF740"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b/>
                <w:color w:val="000000"/>
                <w:sz w:val="24"/>
                <w:szCs w:val="20"/>
                <w:lang w:eastAsia="ru-RU"/>
              </w:rPr>
              <w:t>основными задачами образовательной деятельности являются</w:t>
            </w:r>
            <w:r w:rsidRPr="005B7C6D">
              <w:rPr>
                <w:rFonts w:ascii="Times New Roman" w:eastAsia="Times New Roman" w:hAnsi="Times New Roman" w:cs="Times New Roman"/>
                <w:color w:val="000000"/>
                <w:sz w:val="24"/>
                <w:szCs w:val="20"/>
                <w:lang w:eastAsia="ru-RU"/>
              </w:rPr>
              <w:t>:</w:t>
            </w:r>
          </w:p>
        </w:tc>
        <w:tc>
          <w:tcPr>
            <w:tcW w:w="6237" w:type="dxa"/>
          </w:tcPr>
          <w:p w14:paraId="03F66AC4"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Содержание образовательной деятельности.</w:t>
            </w:r>
          </w:p>
          <w:p w14:paraId="1F6A847F"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u w:val="single"/>
                <w:lang w:eastAsia="ru-RU"/>
              </w:rPr>
            </w:pPr>
          </w:p>
        </w:tc>
      </w:tr>
      <w:tr w:rsidR="005B7C6D" w:rsidRPr="005B7C6D" w14:paraId="47D31B99" w14:textId="77777777" w:rsidTr="007C2032">
        <w:tc>
          <w:tcPr>
            <w:tcW w:w="3964" w:type="dxa"/>
          </w:tcPr>
          <w:p w14:paraId="78B0671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1) приобщение к искусству:</w:t>
            </w:r>
          </w:p>
          <w:p w14:paraId="2270673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D33FB0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умение сравнивать произведения различных видов искусства;</w:t>
            </w:r>
          </w:p>
          <w:p w14:paraId="5E32EE4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отзывчивость и эстетическое сопереживание на красоту окружающей действительности;</w:t>
            </w:r>
          </w:p>
          <w:p w14:paraId="62ECCBE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развивать у детей интерес к искусству как виду творческой деятельности человека;</w:t>
            </w:r>
          </w:p>
          <w:p w14:paraId="31562A4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познакомить детей с видами и жанрами искусства, историей его возникновения, средствами выразительности разных видов искусства;</w:t>
            </w:r>
          </w:p>
          <w:p w14:paraId="51A1318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понимание красоты произведений искусства, потребность общения с искусством;</w:t>
            </w:r>
          </w:p>
          <w:p w14:paraId="2FF5B6F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интерес к детским выставкам, спектаклям; желание посещать театр, музей и тому подобное;</w:t>
            </w:r>
          </w:p>
          <w:p w14:paraId="007856E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приобщать детей к лучшим образцам отечественного и мирового искусства.</w:t>
            </w:r>
          </w:p>
          <w:p w14:paraId="23A9BDF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воспитывать патриотизм и чувства гордости за свою страну, край в процессе ознакомления с различными видами искусства;</w:t>
            </w:r>
          </w:p>
          <w:p w14:paraId="41E9B0D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3D31A346"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lastRenderedPageBreak/>
              <w:t>Приобщение к искусству.</w:t>
            </w:r>
          </w:p>
          <w:p w14:paraId="345185F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68CAD1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w:t>
            </w:r>
            <w:r w:rsidRPr="005B7C6D">
              <w:rPr>
                <w:rFonts w:ascii="Times New Roman" w:eastAsia="Times New Roman" w:hAnsi="Times New Roman" w:cs="Times New Roman"/>
                <w:color w:val="000000"/>
                <w:sz w:val="24"/>
                <w:szCs w:val="20"/>
                <w:lang w:eastAsia="ru-RU"/>
              </w:rPr>
              <w:lastRenderedPageBreak/>
              <w:t>(литература),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DD9482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3B3247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2A89D61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4E6544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33BABD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33C299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8) Педагог знакомит детей с произведениями народного искусства (потешки, сказки, загадки, песни, хороводы, </w:t>
            </w:r>
            <w:r w:rsidRPr="005B7C6D">
              <w:rPr>
                <w:rFonts w:ascii="Times New Roman" w:eastAsia="Times New Roman" w:hAnsi="Times New Roman" w:cs="Times New Roman"/>
                <w:color w:val="000000"/>
                <w:sz w:val="24"/>
                <w:szCs w:val="20"/>
                <w:lang w:eastAsia="ru-RU"/>
              </w:rPr>
              <w:lastRenderedPageBreak/>
              <w:t>заклички, изделия народного декоративно-прикладного искусства).</w:t>
            </w:r>
          </w:p>
          <w:p w14:paraId="6614D24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B7C6D" w:rsidRPr="005B7C6D" w14:paraId="41E04C5C" w14:textId="77777777" w:rsidTr="007C2032">
        <w:tc>
          <w:tcPr>
            <w:tcW w:w="3964" w:type="dxa"/>
          </w:tcPr>
          <w:p w14:paraId="08D68C7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2) изобразительная деятельность:</w:t>
            </w:r>
          </w:p>
          <w:p w14:paraId="29D7301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интерес детей и положительный отклик к различным видам изобразительной деятельности;</w:t>
            </w:r>
          </w:p>
          <w:p w14:paraId="3F5D603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C40E0B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FFAACC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формировать у детей умение рассматривать и обследовать предметы, в том числе с помощью рук;</w:t>
            </w:r>
          </w:p>
          <w:p w14:paraId="2EC3C49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75963F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умение выделять и использовать средства выразительности в рисовании, лепке, аппликации;</w:t>
            </w:r>
          </w:p>
          <w:p w14:paraId="2B5DD54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формировать у детей умение создавать коллективные произведения в рисовании, лепке, аппликации;</w:t>
            </w:r>
          </w:p>
          <w:p w14:paraId="49CBBBA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закреплять у детей умение сохранять правильную позу при </w:t>
            </w:r>
            <w:r w:rsidRPr="005B7C6D">
              <w:rPr>
                <w:rFonts w:ascii="Times New Roman" w:eastAsia="Times New Roman" w:hAnsi="Times New Roman" w:cs="Times New Roman"/>
                <w:color w:val="000000"/>
                <w:sz w:val="24"/>
                <w:szCs w:val="20"/>
                <w:lang w:eastAsia="ru-RU"/>
              </w:rPr>
              <w:lastRenderedPageBreak/>
              <w:t>рисовании: не горбиться, не наклоняться низко над столом, к мольберту; сидеть свободно, не напрягаясь;</w:t>
            </w:r>
          </w:p>
          <w:p w14:paraId="27EA5AE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приучать детей быть аккуратными: сохранять свое рабочее место в порядке, по окончании работы убирать все со стола;</w:t>
            </w:r>
          </w:p>
          <w:p w14:paraId="64AEC92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066D61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художественно-творческие способности у детей в различных видах изобразительной деятельности;</w:t>
            </w:r>
          </w:p>
          <w:p w14:paraId="242F5DA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создавать условия для самостоятельного художественного творчества детей;</w:t>
            </w:r>
          </w:p>
          <w:p w14:paraId="40EEDDEF" w14:textId="003C2D11" w:rsidR="005B7C6D" w:rsidRPr="005B7C6D" w:rsidRDefault="005B7C6D" w:rsidP="007C2032">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lang w:eastAsia="ru-RU"/>
              </w:rPr>
              <w:t>воспитывать у детей желание проявлять дружелюбие при оценке работ других детей;</w:t>
            </w:r>
          </w:p>
        </w:tc>
        <w:tc>
          <w:tcPr>
            <w:tcW w:w="6237" w:type="dxa"/>
          </w:tcPr>
          <w:p w14:paraId="26C4FB9C"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lastRenderedPageBreak/>
              <w:t>Изобразительная деятельность.</w:t>
            </w:r>
          </w:p>
          <w:p w14:paraId="6DF544B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1) Рисование:</w:t>
            </w:r>
          </w:p>
          <w:p w14:paraId="755A37C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w:t>
            </w:r>
            <w:r w:rsidRPr="005B7C6D">
              <w:rPr>
                <w:rFonts w:ascii="Times New Roman" w:eastAsia="Times New Roman" w:hAnsi="Times New Roman" w:cs="Times New Roman"/>
                <w:color w:val="000000"/>
                <w:sz w:val="24"/>
                <w:szCs w:val="20"/>
                <w:lang w:eastAsia="ru-RU"/>
              </w:rPr>
              <w:lastRenderedPageBreak/>
              <w:t>расположение частей при рисовании сложных предметов (кукла, зайчик и другие) и соотносить их по величине.</w:t>
            </w:r>
          </w:p>
          <w:p w14:paraId="211A037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2) Народное декоративно-прикладное искусство:</w:t>
            </w:r>
          </w:p>
          <w:p w14:paraId="7E04AF8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4CF5F3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3) Лепка:</w:t>
            </w:r>
          </w:p>
          <w:p w14:paraId="72853E7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CBA218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4) Аппликация:</w:t>
            </w:r>
          </w:p>
          <w:p w14:paraId="0BA4871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w:t>
            </w:r>
            <w:r w:rsidRPr="005B7C6D">
              <w:rPr>
                <w:rFonts w:ascii="Times New Roman" w:eastAsia="Times New Roman" w:hAnsi="Times New Roman" w:cs="Times New Roman"/>
                <w:color w:val="000000"/>
                <w:sz w:val="24"/>
                <w:szCs w:val="20"/>
                <w:lang w:eastAsia="ru-RU"/>
              </w:rPr>
              <w:lastRenderedPageBreak/>
              <w:t>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B7C6D" w:rsidRPr="005B7C6D" w14:paraId="141729E3" w14:textId="77777777" w:rsidTr="007C2032">
        <w:tc>
          <w:tcPr>
            <w:tcW w:w="3964" w:type="dxa"/>
          </w:tcPr>
          <w:p w14:paraId="54DE43A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3) конструктивная деятельность:</w:t>
            </w:r>
          </w:p>
          <w:p w14:paraId="6DD7576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940170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умение у детей сооружать постройки из крупного и мелкого строительного материала;</w:t>
            </w:r>
          </w:p>
          <w:p w14:paraId="2AC04BE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обучать конструированию из бумаги;</w:t>
            </w:r>
          </w:p>
          <w:p w14:paraId="2E2B8C3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приобщать детей к изготовлению поделок из природного материала.</w:t>
            </w:r>
          </w:p>
          <w:p w14:paraId="57B0056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16CB58CC"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Конструктивная деятельность.</w:t>
            </w:r>
          </w:p>
          <w:p w14:paraId="121A359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285E30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3562635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A8A19D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F0DEBA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5B7C6D" w:rsidRPr="005B7C6D" w14:paraId="748CD9F1" w14:textId="77777777" w:rsidTr="007C2032">
        <w:tc>
          <w:tcPr>
            <w:tcW w:w="3964" w:type="dxa"/>
          </w:tcPr>
          <w:p w14:paraId="57AE9B5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4) музыкальная деятельность:</w:t>
            </w:r>
          </w:p>
          <w:p w14:paraId="608B3DF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58D4036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обогащать музыкальные впечатления детей, способствовать дальнейшему развитию основ музыкальной культуры;</w:t>
            </w:r>
          </w:p>
          <w:p w14:paraId="5893000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воспитывать слушательскую культуру детей;</w:t>
            </w:r>
          </w:p>
          <w:p w14:paraId="1A75BBB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музыкальность детей;</w:t>
            </w:r>
          </w:p>
          <w:p w14:paraId="31AEBF1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воспитывать интерес и любовь к высокохудожественной музыке;</w:t>
            </w:r>
          </w:p>
          <w:p w14:paraId="17E5688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формировать умение у детей различать средства выразительности в музыке, различать звуки по высоте;</w:t>
            </w:r>
          </w:p>
          <w:p w14:paraId="56E83CC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поддерживать у детей интерес к пению;</w:t>
            </w:r>
          </w:p>
          <w:p w14:paraId="2670F63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6A3485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способствовать освоению детьми приемов игры на детских музыкальных инструментах;</w:t>
            </w:r>
          </w:p>
          <w:p w14:paraId="511C1F8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поощрять желание детей самостоятельно заниматься музыкальной деятельностью;</w:t>
            </w:r>
          </w:p>
          <w:p w14:paraId="3EF3698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1B23F27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Музыкальная деятельность.</w:t>
            </w:r>
          </w:p>
          <w:p w14:paraId="4D1A000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97FA78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14A5BC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CAFBFA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D57514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w:t>
            </w:r>
            <w:r w:rsidRPr="005B7C6D">
              <w:rPr>
                <w:rFonts w:ascii="Times New Roman" w:eastAsia="Times New Roman" w:hAnsi="Times New Roman" w:cs="Times New Roman"/>
                <w:color w:val="000000"/>
                <w:sz w:val="24"/>
                <w:szCs w:val="20"/>
                <w:lang w:eastAsia="ru-RU"/>
              </w:rPr>
              <w:lastRenderedPageBreak/>
              <w:t>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9D5660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 Игра на детских музыкальных инструментах:</w:t>
            </w:r>
          </w:p>
          <w:p w14:paraId="7AB73F6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формирует у детей умение подыгрывать простейшие мелодии на деревянных ложках, погремушках, барабане, металлофоне;</w:t>
            </w:r>
          </w:p>
          <w:p w14:paraId="63093D9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5B7C6D" w:rsidRPr="005B7C6D" w14:paraId="3819866A" w14:textId="77777777" w:rsidTr="007C2032">
        <w:tc>
          <w:tcPr>
            <w:tcW w:w="3964" w:type="dxa"/>
          </w:tcPr>
          <w:p w14:paraId="5A91D7B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5) театрализованная деятельность:</w:t>
            </w:r>
          </w:p>
          <w:p w14:paraId="280CF6A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интерес детей к театрализованной деятельности;</w:t>
            </w:r>
          </w:p>
          <w:p w14:paraId="145E10A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опыт социальных навыков поведения, создавать условия для развития творческой активности детей;</w:t>
            </w:r>
          </w:p>
          <w:p w14:paraId="77B07BF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учить элементам художественно-образных выразительных средств (интонация, мимика, пантомимика);</w:t>
            </w:r>
          </w:p>
          <w:p w14:paraId="4890117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активизировать словарь детей, совершенствовать звуковую культуру речи, интонационный строй, диалогическую речь;</w:t>
            </w:r>
          </w:p>
          <w:p w14:paraId="59FAC33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познакомить детей с различными видами театра (кукольный, музыкальный, детский, театр зверей и другое);</w:t>
            </w:r>
          </w:p>
          <w:p w14:paraId="041F1B2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простейшие образно-выразительные умения, имитировать характерные движения сказочных животных;</w:t>
            </w:r>
          </w:p>
          <w:p w14:paraId="38614D4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эстетический вкус, воспитывать чувство прекрасного, побуждать нравственно-эстетические и эмоциональные переживания;</w:t>
            </w:r>
          </w:p>
          <w:p w14:paraId="07DF94A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побуждать интерес творческим проявлениям в игре и игровому общению со сверстниками.</w:t>
            </w:r>
          </w:p>
          <w:p w14:paraId="2755E8E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25D424BB"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Театрализованная деятельность.</w:t>
            </w:r>
          </w:p>
          <w:p w14:paraId="5691F2B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5B7C6D" w:rsidRPr="005B7C6D" w14:paraId="1591F2C2" w14:textId="77777777" w:rsidTr="007C2032">
        <w:tc>
          <w:tcPr>
            <w:tcW w:w="3964" w:type="dxa"/>
          </w:tcPr>
          <w:p w14:paraId="464656D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6) культурно-досуговая деятельность:</w:t>
            </w:r>
          </w:p>
          <w:p w14:paraId="137F4BA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умение организовывать свободное время с пользой;</w:t>
            </w:r>
          </w:p>
          <w:p w14:paraId="1585362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327C629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интерес к развлечениям, знакомящим с культурой и традициями народов страны;</w:t>
            </w:r>
          </w:p>
          <w:p w14:paraId="68E0346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осуществлять патриотическое и нравственное воспитание, приобщать к художественной культуре, эстетико-эмоциональному творчеству;</w:t>
            </w:r>
          </w:p>
          <w:p w14:paraId="7C47D1B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приобщать к праздничной культуре, развивать желание принимать участие в праздниках (календарных, государственных, народных);</w:t>
            </w:r>
          </w:p>
          <w:p w14:paraId="6A4592C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чувства причастности к событиям, происходящим в стране;</w:t>
            </w:r>
          </w:p>
          <w:p w14:paraId="0A1CBDC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индивидуальные творческие способности и художественные наклонности ребёнка;</w:t>
            </w:r>
          </w:p>
          <w:p w14:paraId="0BA93AD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6237" w:type="dxa"/>
          </w:tcPr>
          <w:p w14:paraId="7642D86A"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Культурно-досуговая деятельность.</w:t>
            </w:r>
          </w:p>
          <w:p w14:paraId="7D754EF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8627E3F" w14:textId="77777777" w:rsidR="005B7C6D" w:rsidRPr="005B7C6D" w:rsidRDefault="005B7C6D" w:rsidP="005B7C6D">
            <w:pPr>
              <w:tabs>
                <w:tab w:val="left" w:pos="426"/>
              </w:tabs>
              <w:spacing w:line="276" w:lineRule="auto"/>
              <w:jc w:val="both"/>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br w:type="page"/>
            </w:r>
          </w:p>
        </w:tc>
      </w:tr>
    </w:tbl>
    <w:p w14:paraId="4EE7093B" w14:textId="0634A32C"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«Художественно-эстетическое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35"/>
        <w:gridCol w:w="3827"/>
      </w:tblGrid>
      <w:tr w:rsidR="0038775D" w:rsidRPr="0038775D" w14:paraId="3315239C"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24BB53B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14:paraId="4186A44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Воспитательная деятельность</w:t>
            </w:r>
          </w:p>
        </w:tc>
        <w:tc>
          <w:tcPr>
            <w:tcW w:w="3827" w:type="dxa"/>
            <w:tcBorders>
              <w:top w:val="single" w:sz="4" w:space="0" w:color="000000"/>
              <w:left w:val="single" w:sz="4" w:space="0" w:color="000000"/>
              <w:bottom w:val="single" w:sz="4" w:space="0" w:color="000000"/>
              <w:right w:val="single" w:sz="4" w:space="0" w:color="000000"/>
            </w:tcBorders>
          </w:tcPr>
          <w:p w14:paraId="65596F71"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38775D" w:rsidRPr="0038775D" w14:paraId="286F61A1"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4D03DE2E"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Приобщение к искусству</w:t>
            </w:r>
          </w:p>
        </w:tc>
      </w:tr>
      <w:tr w:rsidR="0038775D" w:rsidRPr="0038775D" w14:paraId="6867C172"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50F8CA6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b/>
                <w:i/>
                <w:color w:val="000000"/>
                <w:sz w:val="24"/>
                <w:szCs w:val="20"/>
                <w:lang w:eastAsia="ru-RU"/>
              </w:rPr>
              <w:t>Изобразительная деятельность. Рисование</w:t>
            </w:r>
          </w:p>
          <w:p w14:paraId="737950E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Колдина Д.Н.</w:t>
            </w:r>
          </w:p>
          <w:p w14:paraId="1021309E"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Рисование в ясельных группах детского сада. Конспекты занятий с детьми 4-5 лет. – 2 изд., испр. и доп. – М.: МОЗАИКА – СИНТЕЗ, 2022 – 56с.</w:t>
            </w:r>
          </w:p>
          <w:p w14:paraId="6452E58D"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Лепка</w:t>
            </w:r>
          </w:p>
          <w:p w14:paraId="5B3D4F5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Колдина Д.Н.</w:t>
            </w:r>
          </w:p>
          <w:p w14:paraId="5A1A169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Лепка в детском саду. Конспекты занятий с детьми 4-5 лет. – 2 изд., испр. и доп. – М.: МОЗАИКА – СИНТЕЗ, 2022 – 48с.</w:t>
            </w:r>
          </w:p>
          <w:p w14:paraId="35E0C7F1"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Поделки</w:t>
            </w:r>
          </w:p>
          <w:p w14:paraId="0B63276B"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О.А.Мамаева Поделки из природного и бросового материала. 4-5 лет. – 2 изд., испр. и доп. – М.:Мозаика -Синтез, 2022, 48с.</w:t>
            </w:r>
          </w:p>
          <w:p w14:paraId="75EBF68E"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785E98BF"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 xml:space="preserve">Игра Губанова Н.Ф. Развитие игровой </w:t>
            </w:r>
            <w:r w:rsidRPr="0038775D">
              <w:rPr>
                <w:rFonts w:ascii="Times New Roman" w:eastAsia="Times New Roman" w:hAnsi="Times New Roman" w:cs="Times New Roman"/>
                <w:color w:val="000000"/>
                <w:sz w:val="24"/>
                <w:szCs w:val="20"/>
                <w:lang w:eastAsia="ru-RU"/>
              </w:rPr>
              <w:lastRenderedPageBreak/>
              <w:t>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3827" w:type="dxa"/>
            <w:tcBorders>
              <w:top w:val="single" w:sz="4" w:space="0" w:color="000000"/>
              <w:left w:val="single" w:sz="4" w:space="0" w:color="000000"/>
              <w:bottom w:val="single" w:sz="4" w:space="0" w:color="000000"/>
              <w:right w:val="single" w:sz="4" w:space="0" w:color="000000"/>
            </w:tcBorders>
          </w:tcPr>
          <w:p w14:paraId="6016DEA1"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lastRenderedPageBreak/>
              <w:t xml:space="preserve">Игра Губанова Н.Ф. Развитие игровой деятельности. Вторая </w:t>
            </w:r>
            <w:r w:rsidRPr="0038775D">
              <w:rPr>
                <w:rFonts w:ascii="Times New Roman" w:eastAsia="Times New Roman" w:hAnsi="Times New Roman" w:cs="Times New Roman"/>
                <w:color w:val="000000"/>
                <w:sz w:val="24"/>
                <w:szCs w:val="20"/>
                <w:lang w:eastAsia="ru-RU"/>
              </w:rPr>
              <w:lastRenderedPageBreak/>
              <w:t>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38775D" w:rsidRPr="0038775D" w14:paraId="3A15658B"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FDA705D"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b/>
                <w:i/>
                <w:color w:val="000000"/>
                <w:sz w:val="24"/>
                <w:szCs w:val="20"/>
                <w:lang w:eastAsia="ru-RU"/>
              </w:rPr>
              <w:lastRenderedPageBreak/>
              <w:t>Конструктивно-модельная деятельность</w:t>
            </w:r>
          </w:p>
        </w:tc>
      </w:tr>
      <w:tr w:rsidR="0038775D" w:rsidRPr="0038775D" w14:paraId="0234ED8D"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1EF62DD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Куцакова Л.В. Конструирование из строительного материала: Средняя группа. – М.: Мозаика-Синтез, 2014</w:t>
            </w:r>
          </w:p>
          <w:p w14:paraId="6549883D"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Куцакова Л.В. Конструирование и художественный труд в детском саду: Программа и конспекты занятий.3-е изд., перераб. и дополн. - М.: ТЦ Сфера, 2016, с.46-59, 115-123, 129-132, 140-142</w:t>
            </w:r>
          </w:p>
        </w:tc>
        <w:tc>
          <w:tcPr>
            <w:tcW w:w="2835" w:type="dxa"/>
            <w:tcBorders>
              <w:top w:val="single" w:sz="4" w:space="0" w:color="000000"/>
              <w:left w:val="single" w:sz="4" w:space="0" w:color="000000"/>
              <w:bottom w:val="single" w:sz="4" w:space="0" w:color="000000"/>
              <w:right w:val="single" w:sz="4" w:space="0" w:color="000000"/>
            </w:tcBorders>
          </w:tcPr>
          <w:p w14:paraId="50FC8505"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4-65лет - М.: МОЗАИКА – СИНТЕЗ, 2022</w:t>
            </w:r>
          </w:p>
          <w:p w14:paraId="0287EA23"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332DE19C"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38775D" w:rsidRPr="0038775D" w14:paraId="1AF93BB6"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9EE0316"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Театрализованная деятельность</w:t>
            </w:r>
          </w:p>
        </w:tc>
      </w:tr>
      <w:tr w:rsidR="0038775D" w:rsidRPr="0038775D" w14:paraId="3327C8F7"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255465B4" w14:textId="029E396E"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31CE68BB"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5694AC91"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20AD2054"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Щеткин А.В. Театральная деятельность в детском саду. Для занятий с детьми 4-5 лет. Под.ред. ,О.Ф.,Горбуновой. – 2 изд., испр. – М.: Мозаика-Синтез, 2022. – 120 с.</w:t>
            </w:r>
          </w:p>
          <w:p w14:paraId="2CBDEE57"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Драматический репертуар с.91-109</w:t>
            </w:r>
          </w:p>
          <w:p w14:paraId="0D6D3F73"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Игры, считалки, скороговорки с.110 - 112</w:t>
            </w:r>
          </w:p>
        </w:tc>
      </w:tr>
      <w:tr w:rsidR="0038775D" w:rsidRPr="0038775D" w14:paraId="006F23FC"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48F880B9"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Музыкальная деятельность</w:t>
            </w:r>
          </w:p>
        </w:tc>
      </w:tr>
      <w:tr w:rsidR="0038775D" w:rsidRPr="0038775D" w14:paraId="505D0C07"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6EF7BDD0"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Из расчета 2 занятия в неделю – всего 72 занятия в год М.Б. </w:t>
            </w:r>
            <w:r w:rsidRPr="0038775D">
              <w:rPr>
                <w:rFonts w:ascii="Times New Roman" w:eastAsia="Times New Roman" w:hAnsi="Times New Roman" w:cs="Times New Roman"/>
                <w:color w:val="000000"/>
                <w:sz w:val="24"/>
                <w:szCs w:val="20"/>
                <w:lang w:eastAsia="ru-RU"/>
              </w:rPr>
              <w:lastRenderedPageBreak/>
              <w:t>Зацепина, Г.Е. Жукова Музыкальное воспитание в детском саду. Конспекты занятий с детьми 4-5лет – М.: Мозаика – Синтез, 2021-216с. (сентябрь 8 занятий стр. 38-58, октябрь – 8, занятия стр. 58-79, ноябрь – 8 занятий стр. 79-98, декабрь – 8 занятий, стр. 98-114, январь – 8 занятий стр. 114-133, февраль 8 занятий стр. 133-150, март – 8 занятий стр. 150-167, апрель – 8 занятий, стр. 167-187, май 8 занятия стр. 187-204)</w:t>
            </w:r>
          </w:p>
        </w:tc>
        <w:tc>
          <w:tcPr>
            <w:tcW w:w="2835" w:type="dxa"/>
            <w:tcBorders>
              <w:top w:val="single" w:sz="4" w:space="0" w:color="000000"/>
              <w:left w:val="single" w:sz="4" w:space="0" w:color="000000"/>
              <w:bottom w:val="single" w:sz="4" w:space="0" w:color="000000"/>
              <w:right w:val="single" w:sz="4" w:space="0" w:color="000000"/>
            </w:tcBorders>
          </w:tcPr>
          <w:p w14:paraId="3139BCA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Абрамова Л.В., Слепцова И.Ф. Социально-</w:t>
            </w:r>
            <w:r w:rsidRPr="0038775D">
              <w:rPr>
                <w:rFonts w:ascii="Times New Roman" w:eastAsia="Times New Roman" w:hAnsi="Times New Roman" w:cs="Times New Roman"/>
                <w:color w:val="000000"/>
                <w:sz w:val="24"/>
                <w:szCs w:val="20"/>
                <w:lang w:eastAsia="ru-RU"/>
              </w:rPr>
              <w:lastRenderedPageBreak/>
              <w:t>коммуникативное развитие дошкольников. Вторая группа раннего возраста. Для занятий с детьми 4-5 лет - М.: МОЗАИКА – СИНТЕЗ, 2022</w:t>
            </w:r>
          </w:p>
        </w:tc>
        <w:tc>
          <w:tcPr>
            <w:tcW w:w="3827" w:type="dxa"/>
            <w:tcBorders>
              <w:top w:val="single" w:sz="4" w:space="0" w:color="000000"/>
              <w:left w:val="single" w:sz="4" w:space="0" w:color="000000"/>
              <w:bottom w:val="single" w:sz="4" w:space="0" w:color="000000"/>
              <w:right w:val="single" w:sz="4" w:space="0" w:color="000000"/>
            </w:tcBorders>
          </w:tcPr>
          <w:p w14:paraId="0F069E99"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 xml:space="preserve">Дидактические игры М.Б. Зацепина, Г.Е. Жукова </w:t>
            </w:r>
            <w:r w:rsidRPr="0038775D">
              <w:rPr>
                <w:rFonts w:ascii="Times New Roman" w:eastAsia="Times New Roman" w:hAnsi="Times New Roman" w:cs="Times New Roman"/>
                <w:color w:val="000000"/>
                <w:sz w:val="24"/>
                <w:szCs w:val="20"/>
                <w:lang w:eastAsia="ru-RU"/>
              </w:rPr>
              <w:lastRenderedPageBreak/>
              <w:t>Музыкальное воспитание в детском саду младшая группа – М.: Мозаика – Синтез, 2016- (стр.180-184)</w:t>
            </w:r>
          </w:p>
          <w:p w14:paraId="0BFEFDD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p>
        </w:tc>
      </w:tr>
      <w:tr w:rsidR="0038775D" w:rsidRPr="0038775D" w14:paraId="612C7BD9"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5CAD3CE"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lastRenderedPageBreak/>
              <w:t>Культурно-досуговая деятельность</w:t>
            </w:r>
          </w:p>
        </w:tc>
      </w:tr>
      <w:tr w:rsidR="0038775D" w:rsidRPr="0038775D" w14:paraId="208183C5"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4741" w14:textId="66315308"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28237C1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745BE1A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03ECD46F"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 1.Сингер Э., Хаан Д. де Играть, удивляться, узнавать. Теория развития, воспитания и обучения детей. – М.: МОЗАИКА-СИНТЕЗ, 2021. – 304 с.</w:t>
            </w:r>
          </w:p>
          <w:p w14:paraId="2F9E571B"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2.Ульева Е.А. 100 увлекательных игр, когда за окном дождь. – М.:МОЗАИКА-СИНТЕЗ, 2016. – 112 с.</w:t>
            </w:r>
          </w:p>
          <w:p w14:paraId="688063CC"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3.Ульева Е.А. 100 увлекательных игр, для уверенности в себе – М.:МОЗАИКА-СИНТЕЗ, 2016. – 112 с</w:t>
            </w:r>
          </w:p>
        </w:tc>
      </w:tr>
    </w:tbl>
    <w:p w14:paraId="52BD5EEC" w14:textId="40CDC2DD"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«Художественно-эстетическое развитие»</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685"/>
        <w:gridCol w:w="2268"/>
        <w:gridCol w:w="2126"/>
      </w:tblGrid>
      <w:tr w:rsidR="005B7C6D" w:rsidRPr="005B7C6D" w14:paraId="1623231D" w14:textId="77777777" w:rsidTr="005B7C6D">
        <w:trPr>
          <w:trHeight w:val="360"/>
        </w:trPr>
        <w:tc>
          <w:tcPr>
            <w:tcW w:w="1980" w:type="dxa"/>
            <w:tcBorders>
              <w:top w:val="single" w:sz="4" w:space="0" w:color="000000"/>
              <w:left w:val="single" w:sz="4" w:space="0" w:color="000000"/>
              <w:bottom w:val="single" w:sz="4" w:space="0" w:color="000000"/>
              <w:right w:val="single" w:sz="4" w:space="0" w:color="000000"/>
            </w:tcBorders>
          </w:tcPr>
          <w:p w14:paraId="18DDA056"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Формы организации</w:t>
            </w:r>
          </w:p>
        </w:tc>
        <w:tc>
          <w:tcPr>
            <w:tcW w:w="3685" w:type="dxa"/>
            <w:tcBorders>
              <w:top w:val="single" w:sz="4" w:space="0" w:color="000000"/>
              <w:left w:val="single" w:sz="4" w:space="0" w:color="000000"/>
              <w:bottom w:val="single" w:sz="4" w:space="0" w:color="000000"/>
              <w:right w:val="single" w:sz="4" w:space="0" w:color="000000"/>
            </w:tcBorders>
          </w:tcPr>
          <w:p w14:paraId="095CC4BC"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268" w:type="dxa"/>
            <w:tcBorders>
              <w:top w:val="single" w:sz="4" w:space="0" w:color="000000"/>
              <w:left w:val="single" w:sz="4" w:space="0" w:color="000000"/>
              <w:bottom w:val="single" w:sz="4" w:space="0" w:color="000000"/>
              <w:right w:val="single" w:sz="4" w:space="0" w:color="000000"/>
            </w:tcBorders>
          </w:tcPr>
          <w:p w14:paraId="46F40A55"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tcPr>
          <w:p w14:paraId="1B3D34E6"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Взаимодействие с семьями</w:t>
            </w:r>
          </w:p>
        </w:tc>
      </w:tr>
      <w:tr w:rsidR="005B7C6D" w:rsidRPr="005B7C6D" w14:paraId="04445B61" w14:textId="77777777" w:rsidTr="005B7C6D">
        <w:trPr>
          <w:trHeight w:val="360"/>
        </w:trPr>
        <w:tc>
          <w:tcPr>
            <w:tcW w:w="1980" w:type="dxa"/>
            <w:tcBorders>
              <w:top w:val="single" w:sz="4" w:space="0" w:color="000000"/>
              <w:left w:val="single" w:sz="4" w:space="0" w:color="000000"/>
              <w:bottom w:val="single" w:sz="4" w:space="0" w:color="000000"/>
              <w:right w:val="single" w:sz="4" w:space="0" w:color="000000"/>
            </w:tcBorders>
          </w:tcPr>
          <w:p w14:paraId="2991BD1D"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Фронтальная</w:t>
            </w:r>
          </w:p>
          <w:p w14:paraId="5710BD67"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Подгрупповая</w:t>
            </w:r>
          </w:p>
          <w:p w14:paraId="383EF747"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Индивидуальная</w:t>
            </w:r>
          </w:p>
        </w:tc>
        <w:tc>
          <w:tcPr>
            <w:tcW w:w="3685" w:type="dxa"/>
            <w:tcBorders>
              <w:top w:val="single" w:sz="4" w:space="0" w:color="000000"/>
              <w:left w:val="single" w:sz="4" w:space="0" w:color="000000"/>
              <w:bottom w:val="single" w:sz="4" w:space="0" w:color="000000"/>
              <w:right w:val="single" w:sz="4" w:space="0" w:color="000000"/>
            </w:tcBorders>
          </w:tcPr>
          <w:p w14:paraId="62A136F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Рассматривание эстетически привлекательных предметов Индивидуальные упражнения </w:t>
            </w:r>
          </w:p>
          <w:p w14:paraId="5DC7335E"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Игра </w:t>
            </w:r>
          </w:p>
          <w:p w14:paraId="3E0A847A"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Организация выставок </w:t>
            </w:r>
          </w:p>
          <w:p w14:paraId="3489024E"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Изготовление украшений</w:t>
            </w:r>
          </w:p>
          <w:p w14:paraId="072A36D7"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Слушание соответствующей возрасту народной, классической, детской музыки </w:t>
            </w:r>
          </w:p>
          <w:p w14:paraId="79869B09"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Экспериментирование со звуками </w:t>
            </w:r>
          </w:p>
          <w:p w14:paraId="3BF6ACA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Музыкально-дидактическая игра Разучивание музыкальных игр и танцев </w:t>
            </w:r>
          </w:p>
          <w:p w14:paraId="014AF477" w14:textId="77777777" w:rsidR="005B7C6D" w:rsidRPr="005B7C6D" w:rsidRDefault="005B7C6D"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lastRenderedPageBreak/>
              <w:t>Совместное пение</w:t>
            </w:r>
          </w:p>
        </w:tc>
        <w:tc>
          <w:tcPr>
            <w:tcW w:w="2268" w:type="dxa"/>
            <w:tcBorders>
              <w:top w:val="single" w:sz="4" w:space="0" w:color="000000"/>
              <w:left w:val="single" w:sz="4" w:space="0" w:color="000000"/>
              <w:bottom w:val="single" w:sz="4" w:space="0" w:color="000000"/>
              <w:right w:val="single" w:sz="4" w:space="0" w:color="000000"/>
            </w:tcBorders>
          </w:tcPr>
          <w:p w14:paraId="339132A0"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 xml:space="preserve">Рисование Разукрашивание Лепка </w:t>
            </w:r>
          </w:p>
          <w:p w14:paraId="64500335"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Строительная игра Экспериментирование со звучащими игрушками </w:t>
            </w:r>
          </w:p>
          <w:p w14:paraId="6C9800D9"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Пение Рассматривание эстетически привлекательных предметов </w:t>
            </w:r>
          </w:p>
          <w:p w14:paraId="1E657F44"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Игра </w:t>
            </w:r>
          </w:p>
          <w:p w14:paraId="36D0260D" w14:textId="77777777" w:rsidR="005B7C6D" w:rsidRPr="005B7C6D" w:rsidRDefault="005B7C6D"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lastRenderedPageBreak/>
              <w:t>Изготовление украшений</w:t>
            </w:r>
          </w:p>
        </w:tc>
        <w:tc>
          <w:tcPr>
            <w:tcW w:w="2126" w:type="dxa"/>
            <w:tcBorders>
              <w:top w:val="single" w:sz="4" w:space="0" w:color="000000"/>
              <w:left w:val="single" w:sz="4" w:space="0" w:color="000000"/>
              <w:bottom w:val="single" w:sz="4" w:space="0" w:color="000000"/>
              <w:right w:val="single" w:sz="4" w:space="0" w:color="000000"/>
            </w:tcBorders>
          </w:tcPr>
          <w:p w14:paraId="6A508C19"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Консультации (по плану).</w:t>
            </w:r>
          </w:p>
          <w:p w14:paraId="2F1B90F2"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Беседы (индивидуально).</w:t>
            </w:r>
          </w:p>
          <w:p w14:paraId="4F94630A"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Семинары-практикумы (по плану).</w:t>
            </w:r>
          </w:p>
          <w:p w14:paraId="0AA84948"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Родительский лекторий.</w:t>
            </w:r>
          </w:p>
          <w:p w14:paraId="7510100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И т.д.</w:t>
            </w:r>
          </w:p>
        </w:tc>
      </w:tr>
    </w:tbl>
    <w:p w14:paraId="532FB279" w14:textId="77777777" w:rsidR="00AC3502" w:rsidRPr="00407E93" w:rsidRDefault="00AC3502" w:rsidP="002610DB">
      <w:pPr>
        <w:spacing w:after="0"/>
        <w:jc w:val="both"/>
        <w:rPr>
          <w:rFonts w:ascii="Times New Roman" w:hAnsi="Times New Roman" w:cs="Times New Roman"/>
          <w:b/>
          <w:sz w:val="24"/>
          <w:szCs w:val="24"/>
        </w:rPr>
      </w:pPr>
    </w:p>
    <w:p w14:paraId="650103F8" w14:textId="75BF628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2.3.5 </w:t>
      </w:r>
      <w:r w:rsidR="00AC3502" w:rsidRPr="00407E93">
        <w:rPr>
          <w:rFonts w:ascii="Times New Roman" w:eastAsia="Times New Roman" w:hAnsi="Times New Roman" w:cs="Times New Roman"/>
          <w:b/>
          <w:i/>
          <w:color w:val="000000"/>
          <w:sz w:val="24"/>
          <w:szCs w:val="24"/>
          <w:lang w:eastAsia="ru-RU"/>
        </w:rPr>
        <w:t>Образовательная область «Физическое развитие»</w:t>
      </w:r>
    </w:p>
    <w:tbl>
      <w:tblPr>
        <w:tblStyle w:val="a3"/>
        <w:tblW w:w="10146" w:type="dxa"/>
        <w:tblLook w:val="04A0" w:firstRow="1" w:lastRow="0" w:firstColumn="1" w:lastColumn="0" w:noHBand="0" w:noVBand="1"/>
      </w:tblPr>
      <w:tblGrid>
        <w:gridCol w:w="2405"/>
        <w:gridCol w:w="7741"/>
      </w:tblGrid>
      <w:tr w:rsidR="005B7C6D" w:rsidRPr="005B7C6D" w14:paraId="3E0D1D0A" w14:textId="77777777" w:rsidTr="005B7C6D">
        <w:tc>
          <w:tcPr>
            <w:tcW w:w="2405" w:type="dxa"/>
          </w:tcPr>
          <w:p w14:paraId="73040A74"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Основные задачи образовательной деятельности в области физического развития:</w:t>
            </w:r>
          </w:p>
        </w:tc>
        <w:tc>
          <w:tcPr>
            <w:tcW w:w="7741" w:type="dxa"/>
          </w:tcPr>
          <w:p w14:paraId="7D1204F0"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5B7C6D">
              <w:rPr>
                <w:rFonts w:ascii="Times New Roman" w:eastAsia="Times New Roman" w:hAnsi="Times New Roman" w:cs="Times New Roman"/>
                <w:b/>
                <w:color w:val="000000"/>
                <w:sz w:val="24"/>
                <w:szCs w:val="20"/>
                <w:u w:val="single"/>
                <w:lang w:eastAsia="ru-RU"/>
              </w:rPr>
              <w:t>Содержание образовательной деятельности.</w:t>
            </w:r>
          </w:p>
          <w:p w14:paraId="375474A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5B7C6D" w:rsidRPr="005B7C6D" w14:paraId="0BBA1B26" w14:textId="77777777" w:rsidTr="005B7C6D">
        <w:tc>
          <w:tcPr>
            <w:tcW w:w="2405" w:type="dxa"/>
          </w:tcPr>
          <w:p w14:paraId="181FDCB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962B79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7B29D94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0F82105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r>
      <w:tr w:rsidR="005B7C6D" w:rsidRPr="005B7C6D" w14:paraId="7C67A37A" w14:textId="77777777" w:rsidTr="005B7C6D">
        <w:tc>
          <w:tcPr>
            <w:tcW w:w="2405" w:type="dxa"/>
          </w:tcPr>
          <w:p w14:paraId="7DB03B1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CD8140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3886658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1) Основная гимнастика</w:t>
            </w:r>
            <w:r w:rsidRPr="005B7C6D">
              <w:rPr>
                <w:rFonts w:ascii="Times New Roman" w:eastAsia="Times New Roman" w:hAnsi="Times New Roman" w:cs="Times New Roman"/>
                <w:color w:val="000000"/>
                <w:sz w:val="24"/>
                <w:szCs w:val="20"/>
                <w:lang w:eastAsia="ru-RU"/>
              </w:rPr>
              <w:t xml:space="preserve"> (основные движения, общеразвивающие упражнения, ритмическая гимнастика и строевые упражнения).</w:t>
            </w:r>
          </w:p>
          <w:p w14:paraId="16F1E368" w14:textId="77777777" w:rsidR="005B7C6D" w:rsidRPr="005B7C6D" w:rsidRDefault="005B7C6D" w:rsidP="005B7C6D">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5B7C6D">
              <w:rPr>
                <w:rFonts w:ascii="Times New Roman" w:eastAsia="Times New Roman" w:hAnsi="Times New Roman" w:cs="Times New Roman"/>
                <w:i/>
                <w:color w:val="000000"/>
                <w:sz w:val="24"/>
                <w:szCs w:val="20"/>
                <w:u w:val="single"/>
                <w:lang w:eastAsia="ru-RU"/>
              </w:rPr>
              <w:t>Основные движения:</w:t>
            </w:r>
          </w:p>
          <w:p w14:paraId="58ADCDD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EBDBE3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lastRenderedPageBreak/>
              <w:t>ползание, лазанье</w:t>
            </w:r>
            <w:r w:rsidRPr="005B7C6D">
              <w:rPr>
                <w:rFonts w:ascii="Times New Roman" w:eastAsia="Times New Roman" w:hAnsi="Times New Roman" w:cs="Times New Roman"/>
                <w:color w:val="000000"/>
                <w:sz w:val="24"/>
                <w:szCs w:val="20"/>
                <w:lang w:eastAsia="ru-RU"/>
              </w:rPr>
              <w:t>: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703818E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ходьб</w:t>
            </w:r>
            <w:r w:rsidRPr="005B7C6D">
              <w:rPr>
                <w:rFonts w:ascii="Times New Roman" w:eastAsia="Times New Roman" w:hAnsi="Times New Roman" w:cs="Times New Roman"/>
                <w:color w:val="000000"/>
                <w:sz w:val="24"/>
                <w:szCs w:val="20"/>
                <w:lang w:eastAsia="ru-RU"/>
              </w:rPr>
              <w:t>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320419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бег</w:t>
            </w:r>
            <w:r w:rsidRPr="005B7C6D">
              <w:rPr>
                <w:rFonts w:ascii="Times New Roman" w:eastAsia="Times New Roman" w:hAnsi="Times New Roman" w:cs="Times New Roman"/>
                <w:color w:val="000000"/>
                <w:sz w:val="24"/>
                <w:szCs w:val="20"/>
                <w:lang w:eastAsia="ru-RU"/>
              </w:rPr>
              <w:t>: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7781187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прыжки</w:t>
            </w:r>
            <w:r w:rsidRPr="005B7C6D">
              <w:rPr>
                <w:rFonts w:ascii="Times New Roman" w:eastAsia="Times New Roman" w:hAnsi="Times New Roman" w:cs="Times New Roman"/>
                <w:color w:val="000000"/>
                <w:sz w:val="24"/>
                <w:szCs w:val="20"/>
                <w:lang w:eastAsia="ru-RU"/>
              </w:rPr>
              <w:t>: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2E93980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упражнения в равновесии</w:t>
            </w:r>
            <w:r w:rsidRPr="005B7C6D">
              <w:rPr>
                <w:rFonts w:ascii="Times New Roman" w:eastAsia="Times New Roman" w:hAnsi="Times New Roman" w:cs="Times New Roman"/>
                <w:color w:val="000000"/>
                <w:sz w:val="24"/>
                <w:szCs w:val="20"/>
                <w:lang w:eastAsia="ru-RU"/>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6F3CB48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обучает разнообразным упражнениям, которые дети могут переносить в самостоятельную двигательную деятельность.</w:t>
            </w:r>
          </w:p>
          <w:p w14:paraId="06E6E41C" w14:textId="77777777" w:rsidR="005B7C6D" w:rsidRPr="005B7C6D" w:rsidRDefault="005B7C6D" w:rsidP="005B7C6D">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5B7C6D">
              <w:rPr>
                <w:rFonts w:ascii="Times New Roman" w:eastAsia="Times New Roman" w:hAnsi="Times New Roman" w:cs="Times New Roman"/>
                <w:i/>
                <w:color w:val="000000"/>
                <w:sz w:val="24"/>
                <w:szCs w:val="20"/>
                <w:u w:val="single"/>
                <w:lang w:eastAsia="ru-RU"/>
              </w:rPr>
              <w:t>Общеразвивающие упражнения:</w:t>
            </w:r>
          </w:p>
          <w:p w14:paraId="62C9AED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w:t>
            </w:r>
            <w:r w:rsidRPr="005B7C6D">
              <w:rPr>
                <w:rFonts w:ascii="Times New Roman" w:eastAsia="Times New Roman" w:hAnsi="Times New Roman" w:cs="Times New Roman"/>
                <w:color w:val="000000"/>
                <w:sz w:val="24"/>
                <w:szCs w:val="20"/>
                <w:lang w:eastAsia="ru-RU"/>
              </w:rPr>
              <w:lastRenderedPageBreak/>
              <w:t>и разжимание кистей рук, вращение кистями; выполнение упражнений пальчиковой гимнастики; повороты головы вправо и влево, наклоны головы;</w:t>
            </w:r>
          </w:p>
          <w:p w14:paraId="6E45F99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D854DF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E0C6EB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E0063F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Ритмическая гимнастика:</w:t>
            </w:r>
          </w:p>
          <w:p w14:paraId="0007830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3B436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Строевые упражнения:</w:t>
            </w:r>
          </w:p>
          <w:p w14:paraId="6B96347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tc>
      </w:tr>
      <w:tr w:rsidR="005B7C6D" w:rsidRPr="005B7C6D" w14:paraId="21859032" w14:textId="77777777" w:rsidTr="005B7C6D">
        <w:tc>
          <w:tcPr>
            <w:tcW w:w="2405" w:type="dxa"/>
          </w:tcPr>
          <w:p w14:paraId="2EF76F0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 xml:space="preserve">воспитывать волевые качества, самостоятельность, стремление </w:t>
            </w:r>
            <w:r w:rsidRPr="005B7C6D">
              <w:rPr>
                <w:rFonts w:ascii="Times New Roman" w:eastAsia="Times New Roman" w:hAnsi="Times New Roman" w:cs="Times New Roman"/>
                <w:color w:val="000000"/>
                <w:sz w:val="24"/>
                <w:szCs w:val="20"/>
                <w:lang w:eastAsia="ru-RU"/>
              </w:rPr>
              <w:lastRenderedPageBreak/>
              <w:t xml:space="preserve">соблюдать правила в подвижных играх, </w:t>
            </w:r>
          </w:p>
          <w:p w14:paraId="656BA5E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p w14:paraId="6DC77B0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18C6E68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lastRenderedPageBreak/>
              <w:t>2) Подвижные игры</w:t>
            </w:r>
            <w:r w:rsidRPr="005B7C6D">
              <w:rPr>
                <w:rFonts w:ascii="Times New Roman" w:eastAsia="Times New Roman" w:hAnsi="Times New Roman" w:cs="Times New Roman"/>
                <w:color w:val="000000"/>
                <w:sz w:val="24"/>
                <w:szCs w:val="20"/>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w:t>
            </w:r>
            <w:r w:rsidRPr="005B7C6D">
              <w:rPr>
                <w:rFonts w:ascii="Times New Roman" w:eastAsia="Times New Roman" w:hAnsi="Times New Roman" w:cs="Times New Roman"/>
                <w:color w:val="000000"/>
                <w:sz w:val="24"/>
                <w:szCs w:val="20"/>
                <w:lang w:eastAsia="ru-RU"/>
              </w:rPr>
              <w:lastRenderedPageBreak/>
              <w:t>правил, поощряет проявление целеустремленности, настойчивости, творческих способностей детей (придумывание и комбинирование движений в игре).</w:t>
            </w:r>
          </w:p>
        </w:tc>
      </w:tr>
      <w:tr w:rsidR="005B7C6D" w:rsidRPr="005B7C6D" w14:paraId="62C4F7D9" w14:textId="77777777" w:rsidTr="005B7C6D">
        <w:tc>
          <w:tcPr>
            <w:tcW w:w="2405" w:type="dxa"/>
          </w:tcPr>
          <w:p w14:paraId="1BF9A3E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проявлять самостоятельность при выполнении физических упражнений;</w:t>
            </w:r>
          </w:p>
        </w:tc>
        <w:tc>
          <w:tcPr>
            <w:tcW w:w="7741" w:type="dxa"/>
          </w:tcPr>
          <w:p w14:paraId="5310E72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3) Спортивные упражнения</w:t>
            </w:r>
            <w:r w:rsidRPr="005B7C6D">
              <w:rPr>
                <w:rFonts w:ascii="Times New Roman" w:eastAsia="Times New Roman" w:hAnsi="Times New Roman" w:cs="Times New Roman"/>
                <w:color w:val="000000"/>
                <w:sz w:val="24"/>
                <w:szCs w:val="20"/>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8072A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Катание на санках</w:t>
            </w:r>
            <w:r w:rsidRPr="005B7C6D">
              <w:rPr>
                <w:rFonts w:ascii="Times New Roman" w:eastAsia="Times New Roman" w:hAnsi="Times New Roman" w:cs="Times New Roman"/>
                <w:color w:val="000000"/>
                <w:sz w:val="24"/>
                <w:szCs w:val="20"/>
                <w:lang w:eastAsia="ru-RU"/>
              </w:rPr>
              <w:t>: подъем с санками на гору, скатывание с горки, торможение при спуске, катание на санках друг друга.</w:t>
            </w:r>
          </w:p>
          <w:p w14:paraId="3CBC107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Катание на трехколесном и двухколесном велосипеде, самокате</w:t>
            </w:r>
            <w:r w:rsidRPr="005B7C6D">
              <w:rPr>
                <w:rFonts w:ascii="Times New Roman" w:eastAsia="Times New Roman" w:hAnsi="Times New Roman" w:cs="Times New Roman"/>
                <w:color w:val="000000"/>
                <w:sz w:val="24"/>
                <w:szCs w:val="20"/>
                <w:lang w:eastAsia="ru-RU"/>
              </w:rPr>
              <w:t>: по прямой, по кругу с поворотами, с разной скоростью.</w:t>
            </w:r>
          </w:p>
          <w:p w14:paraId="15D0993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Ходьба на лыжах</w:t>
            </w:r>
            <w:r w:rsidRPr="005B7C6D">
              <w:rPr>
                <w:rFonts w:ascii="Times New Roman" w:eastAsia="Times New Roman" w:hAnsi="Times New Roman" w:cs="Times New Roman"/>
                <w:color w:val="000000"/>
                <w:sz w:val="24"/>
                <w:szCs w:val="20"/>
                <w:lang w:eastAsia="ru-RU"/>
              </w:rPr>
              <w:t>: скользящим шагом, повороты на месте, подъем на гору "ступающим шагом" и "полуёлочкой".</w:t>
            </w:r>
          </w:p>
          <w:p w14:paraId="7E92DA1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Плавание:</w:t>
            </w:r>
            <w:r w:rsidRPr="005B7C6D">
              <w:rPr>
                <w:rFonts w:ascii="Times New Roman" w:eastAsia="Times New Roman" w:hAnsi="Times New Roman" w:cs="Times New Roman"/>
                <w:color w:val="000000"/>
                <w:sz w:val="24"/>
                <w:szCs w:val="20"/>
                <w:lang w:eastAsia="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r>
      <w:tr w:rsidR="005B7C6D" w:rsidRPr="005B7C6D" w14:paraId="225C15E4" w14:textId="77777777" w:rsidTr="005B7C6D">
        <w:tc>
          <w:tcPr>
            <w:tcW w:w="2405" w:type="dxa"/>
          </w:tcPr>
          <w:p w14:paraId="39651DD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737A5E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CE4DAC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62AAA76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4) Формирование основ здорового образа жизни</w:t>
            </w:r>
            <w:r w:rsidRPr="005B7C6D">
              <w:rPr>
                <w:rFonts w:ascii="Times New Roman" w:eastAsia="Times New Roman" w:hAnsi="Times New Roman" w:cs="Times New Roman"/>
                <w:color w:val="000000"/>
                <w:sz w:val="24"/>
                <w:szCs w:val="20"/>
                <w:lang w:eastAsia="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7E474A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5B7C6D" w:rsidRPr="005B7C6D" w14:paraId="111C6B27" w14:textId="77777777" w:rsidTr="005B7C6D">
        <w:tc>
          <w:tcPr>
            <w:tcW w:w="2405" w:type="dxa"/>
          </w:tcPr>
          <w:p w14:paraId="41C0A2E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продолжать формировать интерес и положительное </w:t>
            </w:r>
            <w:r w:rsidRPr="005B7C6D">
              <w:rPr>
                <w:rFonts w:ascii="Times New Roman" w:eastAsia="Times New Roman" w:hAnsi="Times New Roman" w:cs="Times New Roman"/>
                <w:color w:val="000000"/>
                <w:sz w:val="24"/>
                <w:szCs w:val="20"/>
                <w:lang w:eastAsia="ru-RU"/>
              </w:rPr>
              <w:lastRenderedPageBreak/>
              <w:t>отношение к физической культуре и активному отдыху, формировать первичные представления об отдельных видах спорта;</w:t>
            </w:r>
          </w:p>
          <w:p w14:paraId="1636079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31CD912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5) Активный отдых.</w:t>
            </w:r>
          </w:p>
          <w:p w14:paraId="3647787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w:t>
            </w:r>
            <w:r w:rsidRPr="005B7C6D">
              <w:rPr>
                <w:rFonts w:ascii="Times New Roman" w:eastAsia="Times New Roman" w:hAnsi="Times New Roman" w:cs="Times New Roman"/>
                <w:color w:val="000000"/>
                <w:sz w:val="24"/>
                <w:szCs w:val="20"/>
                <w:lang w:eastAsia="ru-RU"/>
              </w:rPr>
              <w:lastRenderedPageBreak/>
              <w:t>возраста в качестве зрителей. Праздники проводятся 2 раза в год, продолжительностью не более 1-1,5 часов.</w:t>
            </w:r>
          </w:p>
          <w:p w14:paraId="6EE43BA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4D13CC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A15604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14:paraId="7791FF47" w14:textId="77777777" w:rsidR="00AC3502" w:rsidRPr="00407E93" w:rsidRDefault="00AC3502" w:rsidP="002610DB">
      <w:pPr>
        <w:spacing w:after="0"/>
        <w:jc w:val="both"/>
        <w:rPr>
          <w:rFonts w:ascii="Times New Roman" w:hAnsi="Times New Roman" w:cs="Times New Roman"/>
          <w:b/>
          <w:sz w:val="24"/>
          <w:szCs w:val="24"/>
        </w:rPr>
      </w:pPr>
    </w:p>
    <w:p w14:paraId="36FB5169"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«Физическое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375"/>
        <w:gridCol w:w="5280"/>
      </w:tblGrid>
      <w:tr w:rsidR="00E357E9" w:rsidRPr="0038775D" w14:paraId="22D3F390"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260065DE"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2375" w:type="dxa"/>
            <w:tcBorders>
              <w:top w:val="single" w:sz="4" w:space="0" w:color="000000"/>
              <w:left w:val="single" w:sz="4" w:space="0" w:color="000000"/>
              <w:bottom w:val="single" w:sz="4" w:space="0" w:color="000000"/>
              <w:right w:val="single" w:sz="4" w:space="0" w:color="000000"/>
            </w:tcBorders>
          </w:tcPr>
          <w:p w14:paraId="7850AFA4"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Воспитательная деятельность</w:t>
            </w:r>
          </w:p>
        </w:tc>
        <w:tc>
          <w:tcPr>
            <w:tcW w:w="5280" w:type="dxa"/>
            <w:tcBorders>
              <w:top w:val="single" w:sz="4" w:space="0" w:color="000000"/>
              <w:left w:val="single" w:sz="4" w:space="0" w:color="000000"/>
              <w:bottom w:val="single" w:sz="4" w:space="0" w:color="000000"/>
              <w:right w:val="single" w:sz="4" w:space="0" w:color="000000"/>
            </w:tcBorders>
          </w:tcPr>
          <w:p w14:paraId="4A6F170C"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38775D" w:rsidRPr="0038775D" w14:paraId="2E0914B2" w14:textId="77777777" w:rsidTr="00E357E9">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3129DCD1" w14:textId="60FC88AF"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Физическое развитие</w:t>
            </w:r>
          </w:p>
        </w:tc>
      </w:tr>
      <w:tr w:rsidR="00E357E9" w:rsidRPr="0038775D" w14:paraId="21C91AE1"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7A21EA07"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Пензулаева Л.И.</w:t>
            </w:r>
          </w:p>
          <w:p w14:paraId="021BF7BF"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Физическая культура в детском саду: Конспекты занятий для работы с детьми 4-5 лет. – 2 изд. испр. и доп. - М.: Мозаика-Синтез, 2022. – 160с.</w:t>
            </w:r>
          </w:p>
          <w:p w14:paraId="05FC0EC4"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сентябрь 12 занятий с.19 -34, октябрь 12 занятий с.35-48, ноябрь 12 занятий с 49-62, декабрь 12 занятий с.62-76, январь 12 занятий с.76 -88, февраль 12 занятий с.88 по 99, март 12 занятий с.99 -112, апрель 12 занятий с.112-124, май 12 занятий с.124 -136</w:t>
            </w:r>
          </w:p>
        </w:tc>
        <w:tc>
          <w:tcPr>
            <w:tcW w:w="2375" w:type="dxa"/>
            <w:tcBorders>
              <w:top w:val="single" w:sz="4" w:space="0" w:color="000000"/>
              <w:left w:val="single" w:sz="4" w:space="0" w:color="000000"/>
              <w:bottom w:val="single" w:sz="4" w:space="0" w:color="000000"/>
              <w:right w:val="single" w:sz="4" w:space="0" w:color="000000"/>
            </w:tcBorders>
          </w:tcPr>
          <w:p w14:paraId="31CF2769"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5280" w:type="dxa"/>
            <w:tcBorders>
              <w:top w:val="single" w:sz="4" w:space="0" w:color="000000"/>
              <w:left w:val="single" w:sz="4" w:space="0" w:color="000000"/>
              <w:bottom w:val="single" w:sz="4" w:space="0" w:color="000000"/>
              <w:right w:val="single" w:sz="4" w:space="0" w:color="000000"/>
            </w:tcBorders>
          </w:tcPr>
          <w:p w14:paraId="7327A612"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b/>
                <w:i/>
                <w:color w:val="000000"/>
                <w:sz w:val="24"/>
                <w:szCs w:val="20"/>
                <w:lang w:eastAsia="ru-RU"/>
              </w:rPr>
              <w:t>Утренняя гимнастика</w:t>
            </w:r>
            <w:r w:rsidRPr="0038775D">
              <w:rPr>
                <w:rFonts w:ascii="Times New Roman" w:eastAsia="Times New Roman" w:hAnsi="Times New Roman" w:cs="Times New Roman"/>
                <w:color w:val="000000"/>
                <w:sz w:val="24"/>
                <w:szCs w:val="20"/>
                <w:lang w:eastAsia="ru-RU"/>
              </w:rPr>
              <w:t xml:space="preserve"> Пензулаева Л.И. Оздоровительная гимнастика: комплексы упражнений для детей 3-7 лет, -М.: МозаикаСинтез, 2016 г. (1-стр.6;2- стр.7 ; 3- стр.7; 4- стр.8; 5- стр.9; 6-стр.9; 7- стр.10; 8- стр.11; 9- стр.11;10- стр.12; 11- стр.12; 12- стр.13; 13- стр.14;14-стр.1415- стр.15; 16- стр.15; 17- стр.16;18-стр. 16; 19-стр.17, 20- стр. 17; 21- стр. 18; 22- стр.19; 23-стр.19; 24-стр.19;25- стр.20; 26-стр. 20; 27-стр.21; 28- стр.21; 29-стр.22; 30-стр.22; 31– стр.23; 32-стр.23; 33-стр.24; 34- стр.24; 35-стр.35; 36-стр.25) </w:t>
            </w:r>
            <w:r w:rsidRPr="0038775D">
              <w:rPr>
                <w:rFonts w:ascii="Times New Roman" w:eastAsia="Times New Roman" w:hAnsi="Times New Roman" w:cs="Times New Roman"/>
                <w:b/>
                <w:i/>
                <w:color w:val="000000"/>
                <w:sz w:val="24"/>
                <w:szCs w:val="20"/>
                <w:lang w:eastAsia="ru-RU"/>
              </w:rPr>
              <w:t>Малоподвижные игры</w:t>
            </w:r>
            <w:r w:rsidRPr="0038775D">
              <w:rPr>
                <w:rFonts w:ascii="Times New Roman" w:eastAsia="Times New Roman" w:hAnsi="Times New Roman" w:cs="Times New Roman"/>
                <w:color w:val="000000"/>
                <w:sz w:val="24"/>
                <w:szCs w:val="20"/>
                <w:lang w:eastAsia="ru-RU"/>
              </w:rPr>
              <w:t xml:space="preserve"> </w:t>
            </w:r>
          </w:p>
          <w:p w14:paraId="531B07AC"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 xml:space="preserve">Борисова М.М. Малоподвижные игры и игровые упражнения. 3-7 лет, -М.: Мозаика- Синтез, (стр. 5- 8) </w:t>
            </w:r>
            <w:r w:rsidRPr="0038775D">
              <w:rPr>
                <w:rFonts w:ascii="Times New Roman" w:eastAsia="Times New Roman" w:hAnsi="Times New Roman" w:cs="Times New Roman"/>
                <w:b/>
                <w:i/>
                <w:color w:val="000000"/>
                <w:sz w:val="24"/>
                <w:szCs w:val="20"/>
                <w:lang w:eastAsia="ru-RU"/>
              </w:rPr>
              <w:t>Подвижные игры</w:t>
            </w:r>
            <w:r w:rsidRPr="0038775D">
              <w:rPr>
                <w:rFonts w:ascii="Times New Roman" w:eastAsia="Times New Roman" w:hAnsi="Times New Roman" w:cs="Times New Roman"/>
                <w:color w:val="000000"/>
                <w:sz w:val="24"/>
                <w:szCs w:val="20"/>
                <w:lang w:eastAsia="ru-RU"/>
              </w:rPr>
              <w:t xml:space="preserve"> Степаненкова Э.Я. Сборник подвижных игр. (2-7 лет) - М.: Мозаика - Синтез, (стр. 42-49) 2016 г</w:t>
            </w:r>
          </w:p>
          <w:p w14:paraId="4F022EC5"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Казина О.Б. Совместные физкультурные занятия с участием родителей: Для занятий с детьми 2-5 лет . – М.: Мозаика -Синтез, 2018. – 96 с.</w:t>
            </w:r>
          </w:p>
        </w:tc>
      </w:tr>
      <w:tr w:rsidR="0038775D" w:rsidRPr="0038775D" w14:paraId="0DD16D2B" w14:textId="77777777" w:rsidTr="00E357E9">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1C73495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Формирование основ здорового образа жизни</w:t>
            </w:r>
          </w:p>
        </w:tc>
      </w:tr>
      <w:tr w:rsidR="00E357E9" w:rsidRPr="0038775D" w14:paraId="29251D24"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0736BDE5" w14:textId="326267EF"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tc>
        <w:tc>
          <w:tcPr>
            <w:tcW w:w="2375" w:type="dxa"/>
            <w:tcBorders>
              <w:top w:val="single" w:sz="4" w:space="0" w:color="000000"/>
              <w:left w:val="single" w:sz="4" w:space="0" w:color="000000"/>
              <w:bottom w:val="single" w:sz="4" w:space="0" w:color="000000"/>
              <w:right w:val="single" w:sz="4" w:space="0" w:color="000000"/>
            </w:tcBorders>
          </w:tcPr>
          <w:p w14:paraId="5A1FAC9E"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w:t>
            </w:r>
            <w:r w:rsidRPr="0038775D">
              <w:rPr>
                <w:rFonts w:ascii="Times New Roman" w:eastAsia="Times New Roman" w:hAnsi="Times New Roman" w:cs="Times New Roman"/>
                <w:color w:val="000000"/>
                <w:sz w:val="24"/>
                <w:szCs w:val="20"/>
                <w:lang w:eastAsia="ru-RU"/>
              </w:rPr>
              <w:lastRenderedPageBreak/>
              <w:t>коммуникативное развитие дошкольников. Вторая группа раннего возраста. Для занятий с детьми 4-65лет - М.: МОЗАИКА – СИНТЕЗ, 2022</w:t>
            </w:r>
          </w:p>
        </w:tc>
        <w:tc>
          <w:tcPr>
            <w:tcW w:w="5280" w:type="dxa"/>
            <w:tcBorders>
              <w:top w:val="single" w:sz="4" w:space="0" w:color="000000"/>
              <w:left w:val="single" w:sz="4" w:space="0" w:color="000000"/>
              <w:bottom w:val="single" w:sz="4" w:space="0" w:color="000000"/>
              <w:right w:val="single" w:sz="4" w:space="0" w:color="000000"/>
            </w:tcBorders>
          </w:tcPr>
          <w:p w14:paraId="0C2E0C9B"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1.Ульева Е.А. 100 увлекательных игр для здоровья вашего ребенка. – М.: Мозаика – Синтез, 2016. – 112с.</w:t>
            </w:r>
          </w:p>
          <w:p w14:paraId="5DA65CAA"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2.Тема недели: «Мы заботимся о себе: Для работы с детьми 3-5 лет. Перевод с английского. – М.: Мозаика -Синтез, 2021. - 56с.</w:t>
            </w:r>
          </w:p>
          <w:p w14:paraId="523DD51A"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tc>
      </w:tr>
      <w:tr w:rsidR="0038775D" w:rsidRPr="0038775D" w14:paraId="145359C3" w14:textId="77777777" w:rsidTr="00E357E9">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7D111B5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lastRenderedPageBreak/>
              <w:t>Активный отдых</w:t>
            </w:r>
          </w:p>
        </w:tc>
      </w:tr>
      <w:tr w:rsidR="00E357E9" w:rsidRPr="0038775D" w14:paraId="741E5F20"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00CA7A34" w14:textId="68978CDA"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2375" w:type="dxa"/>
            <w:tcBorders>
              <w:top w:val="single" w:sz="4" w:space="0" w:color="000000"/>
              <w:left w:val="single" w:sz="4" w:space="0" w:color="000000"/>
              <w:bottom w:val="single" w:sz="4" w:space="0" w:color="000000"/>
              <w:right w:val="single" w:sz="4" w:space="0" w:color="000000"/>
            </w:tcBorders>
          </w:tcPr>
          <w:p w14:paraId="72BED17D"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1D7795E2"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tc>
        <w:tc>
          <w:tcPr>
            <w:tcW w:w="5280" w:type="dxa"/>
            <w:tcBorders>
              <w:top w:val="single" w:sz="4" w:space="0" w:color="000000"/>
              <w:left w:val="single" w:sz="4" w:space="0" w:color="000000"/>
              <w:bottom w:val="single" w:sz="4" w:space="0" w:color="000000"/>
              <w:right w:val="single" w:sz="4" w:space="0" w:color="000000"/>
            </w:tcBorders>
          </w:tcPr>
          <w:p w14:paraId="0FBDCCA8"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b/>
                <w:i/>
                <w:color w:val="000000"/>
                <w:sz w:val="24"/>
                <w:szCs w:val="20"/>
                <w:lang w:eastAsia="ru-RU"/>
              </w:rPr>
              <w:t>Подвижные игры</w:t>
            </w:r>
            <w:r w:rsidRPr="0038775D">
              <w:rPr>
                <w:rFonts w:ascii="Times New Roman" w:eastAsia="Times New Roman" w:hAnsi="Times New Roman" w:cs="Times New Roman"/>
                <w:color w:val="000000"/>
                <w:sz w:val="24"/>
                <w:szCs w:val="20"/>
                <w:lang w:eastAsia="ru-RU"/>
              </w:rPr>
              <w:t xml:space="preserve"> Степаненкова Э.Я. Сборник подвижных игр. (2-7 лет) - М.: Мозаика - Синтез, (стр. 42-49) 2016 г</w:t>
            </w:r>
          </w:p>
          <w:p w14:paraId="7F60FC6E"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p w14:paraId="46C0F907"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Казина О.Б. Совместные физкультурные занятия с участием родителей: Для занятий с детьми 2-5 лет . – М.: Мозаика -Синтез, 2018. – 96 с.</w:t>
            </w:r>
          </w:p>
        </w:tc>
      </w:tr>
    </w:tbl>
    <w:p w14:paraId="03A55D04" w14:textId="77777777" w:rsidR="005B7C6D" w:rsidRDefault="005B7C6D" w:rsidP="002610DB">
      <w:pPr>
        <w:tabs>
          <w:tab w:val="left" w:pos="426"/>
        </w:tabs>
        <w:spacing w:after="0" w:line="276" w:lineRule="auto"/>
        <w:jc w:val="both"/>
        <w:rPr>
          <w:rFonts w:ascii="Times New Roman" w:hAnsi="Times New Roman" w:cs="Times New Roman"/>
          <w:b/>
          <w:i/>
          <w:sz w:val="24"/>
          <w:szCs w:val="24"/>
        </w:rPr>
      </w:pPr>
    </w:p>
    <w:p w14:paraId="490B7E35" w14:textId="7B2CE049" w:rsidR="00AC3502"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«Физическое развитие»</w:t>
      </w:r>
    </w:p>
    <w:tbl>
      <w:tblPr>
        <w:tblW w:w="10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3771"/>
        <w:gridCol w:w="2783"/>
        <w:gridCol w:w="1701"/>
      </w:tblGrid>
      <w:tr w:rsidR="005B7C6D" w:rsidRPr="00407E93" w14:paraId="36B047FF" w14:textId="77777777" w:rsidTr="005B7C6D">
        <w:trPr>
          <w:trHeight w:val="360"/>
        </w:trPr>
        <w:tc>
          <w:tcPr>
            <w:tcW w:w="1899" w:type="dxa"/>
            <w:tcBorders>
              <w:top w:val="single" w:sz="4" w:space="0" w:color="000000"/>
              <w:left w:val="single" w:sz="4" w:space="0" w:color="000000"/>
              <w:bottom w:val="single" w:sz="4" w:space="0" w:color="000000"/>
              <w:right w:val="single" w:sz="4" w:space="0" w:color="000000"/>
            </w:tcBorders>
          </w:tcPr>
          <w:p w14:paraId="616724E5"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Формы организации</w:t>
            </w:r>
          </w:p>
        </w:tc>
        <w:tc>
          <w:tcPr>
            <w:tcW w:w="3771" w:type="dxa"/>
            <w:tcBorders>
              <w:top w:val="single" w:sz="4" w:space="0" w:color="000000"/>
              <w:left w:val="single" w:sz="4" w:space="0" w:color="000000"/>
              <w:bottom w:val="single" w:sz="4" w:space="0" w:color="000000"/>
              <w:right w:val="single" w:sz="4" w:space="0" w:color="000000"/>
            </w:tcBorders>
          </w:tcPr>
          <w:p w14:paraId="4CFF5715"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Совместная деятельность воспитателя с детьми в режимных моментах</w:t>
            </w:r>
          </w:p>
        </w:tc>
        <w:tc>
          <w:tcPr>
            <w:tcW w:w="2783" w:type="dxa"/>
            <w:tcBorders>
              <w:top w:val="single" w:sz="4" w:space="0" w:color="000000"/>
              <w:left w:val="single" w:sz="4" w:space="0" w:color="000000"/>
              <w:bottom w:val="single" w:sz="4" w:space="0" w:color="000000"/>
              <w:right w:val="single" w:sz="4" w:space="0" w:color="000000"/>
            </w:tcBorders>
          </w:tcPr>
          <w:p w14:paraId="7ABC9E10"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Самостоятельная деятельность детей</w:t>
            </w:r>
          </w:p>
        </w:tc>
        <w:tc>
          <w:tcPr>
            <w:tcW w:w="1701" w:type="dxa"/>
            <w:tcBorders>
              <w:top w:val="single" w:sz="4" w:space="0" w:color="000000"/>
              <w:left w:val="single" w:sz="4" w:space="0" w:color="000000"/>
              <w:bottom w:val="single" w:sz="4" w:space="0" w:color="000000"/>
              <w:right w:val="single" w:sz="4" w:space="0" w:color="000000"/>
            </w:tcBorders>
          </w:tcPr>
          <w:p w14:paraId="3108B90F"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Взаимодействие с семьями</w:t>
            </w:r>
          </w:p>
        </w:tc>
      </w:tr>
      <w:tr w:rsidR="005B7C6D" w:rsidRPr="00407E93" w14:paraId="11B67D8A" w14:textId="77777777" w:rsidTr="005B7C6D">
        <w:trPr>
          <w:trHeight w:val="360"/>
        </w:trPr>
        <w:tc>
          <w:tcPr>
            <w:tcW w:w="1899" w:type="dxa"/>
            <w:tcBorders>
              <w:top w:val="single" w:sz="4" w:space="0" w:color="000000"/>
              <w:left w:val="single" w:sz="4" w:space="0" w:color="000000"/>
              <w:bottom w:val="single" w:sz="4" w:space="0" w:color="000000"/>
              <w:right w:val="single" w:sz="4" w:space="0" w:color="000000"/>
            </w:tcBorders>
          </w:tcPr>
          <w:p w14:paraId="1C29E82A" w14:textId="106C4655" w:rsidR="005B7C6D" w:rsidRPr="00CE5CA6" w:rsidRDefault="005B7C6D" w:rsidP="005B7C6D">
            <w:pPr>
              <w:tabs>
                <w:tab w:val="left" w:pos="426"/>
              </w:tabs>
              <w:spacing w:after="0" w:line="276" w:lineRule="auto"/>
              <w:rPr>
                <w:rFonts w:ascii="Times New Roman" w:hAnsi="Times New Roman" w:cs="Times New Roman"/>
              </w:rPr>
            </w:pPr>
            <w:r w:rsidRPr="003C1131">
              <w:rPr>
                <w:rFonts w:ascii="Times New Roman" w:hAnsi="Times New Roman"/>
                <w:sz w:val="24"/>
              </w:rPr>
              <w:t>Занятия по физической культуре (сюжетно-игровое, тематическое, типовое) Физкультминутки Динамические паузы</w:t>
            </w:r>
          </w:p>
        </w:tc>
        <w:tc>
          <w:tcPr>
            <w:tcW w:w="3771" w:type="dxa"/>
            <w:tcBorders>
              <w:top w:val="single" w:sz="4" w:space="0" w:color="000000"/>
              <w:left w:val="single" w:sz="4" w:space="0" w:color="000000"/>
              <w:bottom w:val="single" w:sz="4" w:space="0" w:color="000000"/>
              <w:right w:val="single" w:sz="4" w:space="0" w:color="000000"/>
            </w:tcBorders>
          </w:tcPr>
          <w:p w14:paraId="24D2D358"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Подражательные движения </w:t>
            </w:r>
          </w:p>
          <w:p w14:paraId="74DA70F8" w14:textId="77777777" w:rsidR="005B7C6D"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Подвижные игры </w:t>
            </w:r>
          </w:p>
          <w:p w14:paraId="47028DBE" w14:textId="3E12DDF9" w:rsidR="005B7C6D" w:rsidRPr="003C1131" w:rsidRDefault="005B7C6D" w:rsidP="005B7C6D">
            <w:pPr>
              <w:tabs>
                <w:tab w:val="left" w:pos="426"/>
              </w:tabs>
              <w:spacing w:after="0" w:line="276" w:lineRule="auto"/>
              <w:jc w:val="both"/>
              <w:rPr>
                <w:rFonts w:ascii="Calibri" w:hAnsi="Calibri"/>
              </w:rPr>
            </w:pPr>
            <w:r w:rsidRPr="003C1131">
              <w:rPr>
                <w:rFonts w:ascii="Times New Roman" w:hAnsi="Times New Roman"/>
                <w:sz w:val="24"/>
              </w:rPr>
              <w:t>Игровые упражнения</w:t>
            </w:r>
          </w:p>
          <w:p w14:paraId="1C6AB1F0" w14:textId="48048365" w:rsidR="005B7C6D" w:rsidRPr="00407E93" w:rsidRDefault="005B7C6D" w:rsidP="005B7C6D">
            <w:pPr>
              <w:tabs>
                <w:tab w:val="left" w:pos="426"/>
              </w:tabs>
              <w:spacing w:after="0" w:line="276" w:lineRule="auto"/>
              <w:rPr>
                <w:rFonts w:ascii="Times New Roman" w:hAnsi="Times New Roman" w:cs="Times New Roman"/>
                <w:sz w:val="24"/>
                <w:szCs w:val="24"/>
              </w:rPr>
            </w:pPr>
            <w:r w:rsidRPr="003C1131">
              <w:rPr>
                <w:rFonts w:ascii="Times New Roman" w:hAnsi="Times New Roman"/>
                <w:sz w:val="24"/>
              </w:rPr>
              <w:t>Ритмичная гимнастика</w:t>
            </w:r>
          </w:p>
        </w:tc>
        <w:tc>
          <w:tcPr>
            <w:tcW w:w="2783" w:type="dxa"/>
            <w:tcBorders>
              <w:top w:val="single" w:sz="4" w:space="0" w:color="000000"/>
              <w:left w:val="single" w:sz="4" w:space="0" w:color="000000"/>
              <w:bottom w:val="single" w:sz="4" w:space="0" w:color="000000"/>
              <w:right w:val="single" w:sz="4" w:space="0" w:color="000000"/>
            </w:tcBorders>
          </w:tcPr>
          <w:p w14:paraId="70319D91"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Утренняя гимнастика </w:t>
            </w:r>
          </w:p>
          <w:p w14:paraId="3A76C8C0"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Подвижная игра </w:t>
            </w:r>
          </w:p>
          <w:p w14:paraId="7A003800"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Игровая беседа с элементами движений </w:t>
            </w:r>
          </w:p>
          <w:p w14:paraId="7571586D"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Интегративная деятельность </w:t>
            </w:r>
          </w:p>
          <w:p w14:paraId="185A3454"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Игровые упражнения под текст и музыку </w:t>
            </w:r>
          </w:p>
          <w:p w14:paraId="57962F30" w14:textId="77777777" w:rsidR="005B7C6D" w:rsidRPr="003C1131" w:rsidRDefault="005B7C6D" w:rsidP="005B7C6D">
            <w:pPr>
              <w:tabs>
                <w:tab w:val="left" w:pos="426"/>
              </w:tabs>
              <w:spacing w:after="0" w:line="276" w:lineRule="auto"/>
              <w:rPr>
                <w:rFonts w:ascii="Times New Roman" w:hAnsi="Times New Roman"/>
                <w:sz w:val="24"/>
              </w:rPr>
            </w:pPr>
            <w:r w:rsidRPr="003C1131">
              <w:rPr>
                <w:rFonts w:ascii="Times New Roman" w:hAnsi="Times New Roman"/>
                <w:sz w:val="24"/>
              </w:rPr>
              <w:t xml:space="preserve">Игры имитационного характера Экспериментирование </w:t>
            </w:r>
          </w:p>
          <w:p w14:paraId="379D38E0"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Ситуативный разговор</w:t>
            </w:r>
          </w:p>
          <w:p w14:paraId="259BCD8E" w14:textId="77777777" w:rsidR="005B7C6D" w:rsidRPr="003C1131" w:rsidRDefault="005B7C6D" w:rsidP="005B7C6D">
            <w:pPr>
              <w:tabs>
                <w:tab w:val="left" w:pos="426"/>
              </w:tabs>
              <w:spacing w:after="0" w:line="276" w:lineRule="auto"/>
              <w:rPr>
                <w:rFonts w:ascii="Times New Roman" w:hAnsi="Times New Roman"/>
                <w:sz w:val="24"/>
              </w:rPr>
            </w:pPr>
            <w:r w:rsidRPr="003C1131">
              <w:rPr>
                <w:rFonts w:ascii="Times New Roman" w:hAnsi="Times New Roman"/>
                <w:sz w:val="24"/>
              </w:rPr>
              <w:t xml:space="preserve"> Беседа </w:t>
            </w:r>
          </w:p>
          <w:p w14:paraId="4A092C86" w14:textId="652994CE" w:rsidR="005B7C6D" w:rsidRPr="00407E93" w:rsidRDefault="005B7C6D" w:rsidP="005B7C6D">
            <w:pPr>
              <w:tabs>
                <w:tab w:val="left" w:pos="426"/>
              </w:tabs>
              <w:spacing w:after="0" w:line="276" w:lineRule="auto"/>
              <w:rPr>
                <w:rFonts w:ascii="Times New Roman" w:hAnsi="Times New Roman" w:cs="Times New Roman"/>
                <w:sz w:val="24"/>
                <w:szCs w:val="24"/>
              </w:rPr>
            </w:pPr>
            <w:r w:rsidRPr="003C1131">
              <w:rPr>
                <w:rFonts w:ascii="Times New Roman" w:hAnsi="Times New Roman"/>
                <w:sz w:val="24"/>
              </w:rPr>
              <w:t>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14:paraId="073E82F9"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Консультации (по плану).</w:t>
            </w:r>
          </w:p>
          <w:p w14:paraId="04333FA9"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Беседы (индивидуально).</w:t>
            </w:r>
          </w:p>
          <w:p w14:paraId="3D1DE886"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Семинары-практикумы (по плану).</w:t>
            </w:r>
          </w:p>
          <w:p w14:paraId="3F6E2403"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Родительский лекторий.</w:t>
            </w:r>
          </w:p>
          <w:p w14:paraId="5CFDDA8F" w14:textId="7F685DEE" w:rsidR="005B7C6D" w:rsidRPr="00407E93" w:rsidRDefault="005B7C6D" w:rsidP="005B7C6D">
            <w:pPr>
              <w:tabs>
                <w:tab w:val="left" w:pos="426"/>
              </w:tabs>
              <w:spacing w:after="0" w:line="276" w:lineRule="auto"/>
              <w:rPr>
                <w:rFonts w:ascii="Times New Roman" w:hAnsi="Times New Roman" w:cs="Times New Roman"/>
                <w:sz w:val="24"/>
                <w:szCs w:val="24"/>
              </w:rPr>
            </w:pPr>
            <w:r w:rsidRPr="003C1131">
              <w:rPr>
                <w:rFonts w:ascii="Times New Roman" w:hAnsi="Times New Roman"/>
                <w:sz w:val="24"/>
              </w:rPr>
              <w:t>И т.д.</w:t>
            </w:r>
          </w:p>
        </w:tc>
      </w:tr>
    </w:tbl>
    <w:p w14:paraId="20FAC59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ab/>
        <w:t xml:space="preserve">Физкультурно-оздоровительная работа в учреждении представлена режимом двигательной активности групп и системой закаливания. Программа предусматривает создание в Структурном подразделении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w:t>
      </w:r>
      <w:r w:rsidRPr="00407E93">
        <w:rPr>
          <w:rFonts w:ascii="Times New Roman" w:hAnsi="Times New Roman" w:cs="Times New Roman"/>
          <w:sz w:val="24"/>
          <w:szCs w:val="24"/>
        </w:rPr>
        <w:lastRenderedPageBreak/>
        <w:t xml:space="preserve">проведение утренней гимнастики, закаливающих мероприятий, гимнастики пробуждения с дыхательными упражнениями, подвижные игры и физкультминутки, физкультурные развлечения, занятия в музыкальном зале и на открытом воздухе. </w:t>
      </w:r>
    </w:p>
    <w:p w14:paraId="4F7AFD02"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i/>
          <w:sz w:val="24"/>
          <w:szCs w:val="24"/>
        </w:rPr>
        <w:t>Цел</w:t>
      </w:r>
      <w:r w:rsidRPr="00407E93">
        <w:rPr>
          <w:rFonts w:ascii="Times New Roman" w:hAnsi="Times New Roman" w:cs="Times New Roman"/>
          <w:b/>
          <w:sz w:val="24"/>
          <w:szCs w:val="24"/>
        </w:rPr>
        <w:t xml:space="preserve">ь: </w:t>
      </w:r>
    </w:p>
    <w:p w14:paraId="3C4916A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охрана и укрепление здоровья детей; </w:t>
      </w:r>
    </w:p>
    <w:p w14:paraId="5AF8130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формирование предпосылок здорового образа жизни в семье на основе создания эффективной здоровьесберегающей педагогической системы в дошкольном учреждении; </w:t>
      </w:r>
    </w:p>
    <w:p w14:paraId="7A001E55"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повышение физической подготовленности через оптимизацию двигательной активности. </w:t>
      </w:r>
    </w:p>
    <w:p w14:paraId="719894B1"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 xml:space="preserve">Задачи: </w:t>
      </w:r>
    </w:p>
    <w:p w14:paraId="058D473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рационального режима дня, обеспечение суточной продолжительности сна в соответствии с возрастными и индивидуальными потребностями; </w:t>
      </w:r>
    </w:p>
    <w:p w14:paraId="17F18E4E"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создание условий для оптимального двигательного режима;</w:t>
      </w:r>
    </w:p>
    <w:p w14:paraId="28ECF5D8"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полноценного питания; </w:t>
      </w:r>
    </w:p>
    <w:p w14:paraId="25A01917"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осуществление оздоровительных и закаливающих мероприятий; </w:t>
      </w:r>
    </w:p>
    <w:p w14:paraId="09EF54FC"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обеспечение благоприятной гигиенической обстановки и условий для культурно-гигиенического воспитания детей; </w:t>
      </w:r>
    </w:p>
    <w:p w14:paraId="3D9C01EB"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создание атмосферы психологического комфорта и предупреждения травматизма; </w:t>
      </w:r>
    </w:p>
    <w:p w14:paraId="25025AF5"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обеспечение безопасности; реализация индивидуально – дифференцированного подхода к детям.</w:t>
      </w:r>
    </w:p>
    <w:p w14:paraId="6668208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b/>
          <w:i/>
          <w:sz w:val="24"/>
          <w:szCs w:val="24"/>
        </w:rPr>
      </w:pPr>
      <w:r w:rsidRPr="00EE170D">
        <w:rPr>
          <w:rFonts w:cs="Times New Roman"/>
          <w:sz w:val="24"/>
          <w:szCs w:val="24"/>
        </w:rPr>
        <w:t xml:space="preserve">Работа по физическому воспитанию и оздоровлению в дошкольном учреждении ведётся в комплексе. Она включает следующие </w:t>
      </w:r>
      <w:r w:rsidRPr="00EE170D">
        <w:rPr>
          <w:rFonts w:cs="Times New Roman"/>
          <w:b/>
          <w:i/>
          <w:sz w:val="24"/>
          <w:szCs w:val="24"/>
        </w:rPr>
        <w:t>основные формы организации детей</w:t>
      </w:r>
      <w:r w:rsidRPr="00EE170D">
        <w:rPr>
          <w:rFonts w:cs="Times New Roman"/>
          <w:b/>
          <w:sz w:val="24"/>
          <w:szCs w:val="24"/>
        </w:rPr>
        <w:t>:</w:t>
      </w:r>
    </w:p>
    <w:p w14:paraId="43B4A55F" w14:textId="0367ECEA" w:rsidR="00AC3502" w:rsidRPr="00407E93" w:rsidRDefault="00AC3502" w:rsidP="00D37BA4">
      <w:pPr>
        <w:pStyle w:val="a4"/>
        <w:tabs>
          <w:tab w:val="left" w:pos="426"/>
        </w:tabs>
        <w:spacing w:after="0" w:line="276" w:lineRule="auto"/>
        <w:ind w:left="0"/>
        <w:jc w:val="center"/>
        <w:rPr>
          <w:rFonts w:cs="Times New Roman"/>
          <w:b/>
          <w:i/>
          <w:sz w:val="24"/>
          <w:szCs w:val="24"/>
        </w:rPr>
      </w:pPr>
      <w:r w:rsidRPr="00407E93">
        <w:rPr>
          <w:rFonts w:cs="Times New Roman"/>
          <w:b/>
          <w:i/>
          <w:sz w:val="24"/>
          <w:szCs w:val="24"/>
        </w:rPr>
        <w:t>Модель двигательного режима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152"/>
        <w:gridCol w:w="4395"/>
      </w:tblGrid>
      <w:tr w:rsidR="00AC3502" w:rsidRPr="00407E93" w14:paraId="7CD4C3D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90E8C"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CCF4"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Компоненты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7A0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Особенности организации</w:t>
            </w:r>
          </w:p>
        </w:tc>
      </w:tr>
      <w:tr w:rsidR="00AC3502" w:rsidRPr="00407E93" w14:paraId="2712F26C"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489A"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Физкультурно – оздоровительная деятельность</w:t>
            </w:r>
          </w:p>
        </w:tc>
      </w:tr>
      <w:tr w:rsidR="00AC3502" w:rsidRPr="00407E93" w14:paraId="71BFE0A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ACEB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D04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8D0D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(летом, для детей в возрасте 2-3 лет проводиться в помещении, для детей в возрасте 3-8 лет - на воздухе)</w:t>
            </w:r>
          </w:p>
        </w:tc>
      </w:tr>
      <w:tr w:rsidR="00AC3502" w:rsidRPr="00407E93" w14:paraId="7693330A"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9603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1.2</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30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Комплексы закаливающих процедур</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E9E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9E45F89"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9EF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1.3</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991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Гигиенические процедуры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8EC7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3CAEB7C5"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1B73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1.4</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14B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Физкультминутка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D8D9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B78BAE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CE47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1.5</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C81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Подвижные игры на прогулке</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E3D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4865EC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10E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1.6</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3F6C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Индивидуальная работа по развитию движений</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F810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376130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F0C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1.7</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300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Гимнастика после дневного сна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661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2EB50DE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DAB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1.8</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97D2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Хождение по массажным дорожкам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364F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12B25E8E"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3D44"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Организованная образовательная деятельность</w:t>
            </w:r>
          </w:p>
        </w:tc>
      </w:tr>
      <w:tr w:rsidR="00AC3502" w:rsidRPr="00407E93" w14:paraId="355C863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230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5F1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Физическая культура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139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 учебному плану</w:t>
            </w:r>
          </w:p>
        </w:tc>
      </w:tr>
      <w:tr w:rsidR="00AC3502" w:rsidRPr="00407E93" w14:paraId="16F6E89A"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4A7D2"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sz w:val="24"/>
                <w:szCs w:val="24"/>
              </w:rPr>
            </w:pPr>
            <w:r w:rsidRPr="00407E93">
              <w:rPr>
                <w:rFonts w:ascii="Times New Roman" w:hAnsi="Times New Roman" w:cs="Times New Roman"/>
                <w:b/>
                <w:sz w:val="24"/>
                <w:szCs w:val="24"/>
              </w:rPr>
              <w:t>Самостоятельная деятельность</w:t>
            </w:r>
          </w:p>
        </w:tc>
      </w:tr>
      <w:tr w:rsidR="00AC3502" w:rsidRPr="00407E93" w14:paraId="744ABA8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610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452B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Самостоятельная двигательная деятельность</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71DA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под руководством воспитателя</w:t>
            </w:r>
          </w:p>
        </w:tc>
      </w:tr>
      <w:tr w:rsidR="00AC3502" w:rsidRPr="00407E93" w14:paraId="298BE626"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2EC30"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Совместная физкультурно – оздоровительная работа с семьями воспитанников</w:t>
            </w:r>
          </w:p>
        </w:tc>
      </w:tr>
      <w:tr w:rsidR="00AC3502" w:rsidRPr="00407E93" w14:paraId="2B2C3CA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0B4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1B97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Участие родителей в физкультурно – оздоровительных, массовых мероприятиях Учреждения</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4159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во время подготовки и проведения физкультурных досугов, праздников, дней здоровья, прогулок, посещения открытых занятий во время дня открытых дверей для родителей</w:t>
            </w:r>
          </w:p>
        </w:tc>
      </w:tr>
    </w:tbl>
    <w:p w14:paraId="5B1EEE5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Для реализации физического воспитания в Структурном подразделении в каждой группе имеются физкультурные уголки с необходимым спортивным и корригирующим оборудованием.</w:t>
      </w:r>
    </w:p>
    <w:p w14:paraId="4CAA512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 xml:space="preserve">Медицинское обслуживание детей осуществляется старшей медицинской сестрой. Раз в год детей осматривают узкие специалисты. Для оздоровления детей используются бактерицидные облучатели для очистки воздуха. </w:t>
      </w:r>
    </w:p>
    <w:p w14:paraId="3CF72A7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Санитарно-гигиеническое состояние структурного подразделения организуется соответственно санитарно-эпидемиологическим правилам и нормам. Старшая медицинская сестра проводит анализ заболеваемости детей 1 раз в месяц. Полученные данные обсуждаются на медико-педагогических совещаниях, разрабатываются индивидуальные план-программы оздоровления воспитанников. </w:t>
      </w:r>
    </w:p>
    <w:p w14:paraId="71240784"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Основные направления воспитательно-оздоровительной работы с детьми</w:t>
      </w:r>
      <w:r w:rsidRPr="00407E93">
        <w:rPr>
          <w:rFonts w:ascii="Times New Roman" w:hAnsi="Times New Roman" w:cs="Times New Roman"/>
          <w:sz w:val="24"/>
          <w:szCs w:val="24"/>
        </w:rPr>
        <w:t>, разработаны на основе данных медико-педагогического анализа.</w:t>
      </w:r>
    </w:p>
    <w:p w14:paraId="0E414453"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медико-педагогическая поддержка детей в период адаптации к дошкольному учреждению;</w:t>
      </w:r>
    </w:p>
    <w:p w14:paraId="78E6D0E2"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консультации родителей по соблюдению режима дня, питания, одежды детей и пр., в период адаптации;</w:t>
      </w:r>
    </w:p>
    <w:p w14:paraId="49E858CD"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взаимодействие с родителями по вопросам обеспечения здорового образа жизни в семье, куда входят вопросы здорового питания в семье, закаливание, соблюдение режима проветривания, светового режима, дозирование в соответствии с возрастом, времени, проведённого у телевизора и компьютера;</w:t>
      </w:r>
    </w:p>
    <w:p w14:paraId="71A37D1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 дошкольном учреждении ежедневный утренний фильтр (с обязательным измерением температуры и контроля за стулом в группах раннего возраста);</w:t>
      </w:r>
    </w:p>
    <w:p w14:paraId="2804077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утренний обход старшей медицинской сестрой с занесением в журнал посещаемости отсутствующих детей.</w:t>
      </w:r>
    </w:p>
    <w:p w14:paraId="3DA06914"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занятия по формированию культуры безопасности в соответствии с парциальной программой «Мир без Опасности» И.А. Лыкова.</w:t>
      </w:r>
    </w:p>
    <w:p w14:paraId="4DEC0B37"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Медико-педагогический коллектив дошкольного учреждения, анализируя заболеваемость воспитанников, кроме двигательной активности детей одним из основных средств укрепления организма и повышения иммунитета считает закаливание. В Учреждении разработан комплекс закаливающих процедур:</w:t>
      </w:r>
    </w:p>
    <w:p w14:paraId="73772CD8" w14:textId="77777777" w:rsidR="00AC3502" w:rsidRPr="00407E93" w:rsidRDefault="00AC3502" w:rsidP="00D37BA4">
      <w:pPr>
        <w:tabs>
          <w:tab w:val="left" w:pos="426"/>
        </w:tabs>
        <w:spacing w:after="0" w:line="276" w:lineRule="auto"/>
        <w:contextualSpacing/>
        <w:jc w:val="center"/>
        <w:rPr>
          <w:rFonts w:ascii="Times New Roman" w:hAnsi="Times New Roman" w:cs="Times New Roman"/>
          <w:b/>
          <w:i/>
          <w:sz w:val="24"/>
          <w:szCs w:val="24"/>
        </w:rPr>
      </w:pPr>
      <w:r w:rsidRPr="00407E93">
        <w:rPr>
          <w:rFonts w:ascii="Times New Roman" w:hAnsi="Times New Roman" w:cs="Times New Roman"/>
          <w:b/>
          <w:i/>
          <w:sz w:val="24"/>
          <w:szCs w:val="24"/>
        </w:rPr>
        <w:t>Модель оздоровительного режима</w:t>
      </w: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104"/>
        <w:gridCol w:w="5573"/>
      </w:tblGrid>
      <w:tr w:rsidR="00AC3502" w:rsidRPr="00407E93" w14:paraId="5EB3C4A0"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061F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A1D9D"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Виды закаливания</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ED95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Примечание</w:t>
            </w:r>
          </w:p>
        </w:tc>
      </w:tr>
      <w:tr w:rsidR="00AC3502" w:rsidRPr="00407E93" w14:paraId="41ED902A" w14:textId="77777777" w:rsidTr="00EE170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B23E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Воздушные</w:t>
            </w:r>
          </w:p>
        </w:tc>
      </w:tr>
      <w:tr w:rsidR="00AC3502" w:rsidRPr="00407E93" w14:paraId="72CD34C6"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07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337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FCF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5766A164"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78F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022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Сквозное проветривание помещения</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C1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9BA4545"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53D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F492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Соблюдение температурного режима в группах</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551A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C0593E"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14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0E1F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Прогулки на свежем воздухе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D8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237A53"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C7C4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D16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Физические упражнения после сна</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6A1A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ED2D0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89E0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6</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2CD7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Сон без маечек</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0B85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теплое время года</w:t>
            </w:r>
          </w:p>
        </w:tc>
      </w:tr>
      <w:tr w:rsidR="00AC3502" w:rsidRPr="00407E93" w14:paraId="75C27809"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9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7</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FF5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Облегченная одежда на физкультурных занятиях (в помещении)</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EE84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384596E"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3D59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8</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30D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Солнечные ванны</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7A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на прогулке</w:t>
            </w:r>
          </w:p>
        </w:tc>
      </w:tr>
      <w:tr w:rsidR="00AC3502" w:rsidRPr="00407E93" w14:paraId="6214CC17"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77C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9</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FC3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3F68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 (при проведении утренних гимнастик, физкультурных занятий, гимнастик после сна, в теплое время года – на прогулке по траве, неровной земле, дорожкам здоровья)</w:t>
            </w:r>
          </w:p>
        </w:tc>
      </w:tr>
      <w:tr w:rsidR="00AC3502" w:rsidRPr="00407E93" w14:paraId="6ED8B992" w14:textId="77777777" w:rsidTr="00EE170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679B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Водные</w:t>
            </w:r>
          </w:p>
        </w:tc>
      </w:tr>
      <w:tr w:rsidR="00AC3502" w:rsidRPr="00407E93" w14:paraId="70EAB54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4108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BA41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Полоскание горла прохладной водой</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39B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7A236C6F"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C97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lastRenderedPageBreak/>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0E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CB8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по мокрому песку</w:t>
            </w:r>
          </w:p>
        </w:tc>
      </w:tr>
      <w:tr w:rsidR="00AC3502" w:rsidRPr="00407E93" w14:paraId="0B00E76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CF7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AECD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Игры с водой</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D8B9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r w:rsidR="00AC3502" w:rsidRPr="00407E93" w14:paraId="6E8980FB"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A92E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2164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Обширное умывание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EBA9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39CA7B"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611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E51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Обливание ног</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7858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bl>
    <w:p w14:paraId="1D19ACFF"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Система закаливания</w:t>
      </w:r>
      <w:r w:rsidRPr="00407E93">
        <w:rPr>
          <w:rFonts w:ascii="Times New Roman" w:hAnsi="Times New Roman" w:cs="Times New Roman"/>
          <w:b/>
          <w:sz w:val="24"/>
          <w:szCs w:val="24"/>
        </w:rPr>
        <w:t xml:space="preserve"> </w:t>
      </w:r>
      <w:r w:rsidRPr="00407E93">
        <w:rPr>
          <w:rFonts w:ascii="Times New Roman" w:hAnsi="Times New Roman" w:cs="Times New Roman"/>
          <w:sz w:val="24"/>
          <w:szCs w:val="24"/>
        </w:rPr>
        <w:t xml:space="preserve">разрабатывается и периодически корректируется медицинскими работниками и педагогами в соответствии с имеющимися условиями. Основной принцип закаливания – постепенное расширение зоны воздействия и увеличение времени проведения процедур. </w:t>
      </w:r>
    </w:p>
    <w:p w14:paraId="7D0E8415" w14:textId="50D7AAE1" w:rsidR="000D64F5" w:rsidRPr="000D64F5" w:rsidRDefault="00CE5CA6" w:rsidP="000D64F5">
      <w:pPr>
        <w:tabs>
          <w:tab w:val="left" w:pos="426"/>
        </w:tabs>
        <w:spacing w:after="0" w:line="276" w:lineRule="auto"/>
        <w:jc w:val="both"/>
        <w:rPr>
          <w:rFonts w:ascii="Times New Roman" w:eastAsia="Calibri" w:hAnsi="Times New Roman" w:cs="Times New Roman"/>
          <w:b/>
          <w:i/>
          <w:sz w:val="28"/>
        </w:rPr>
      </w:pPr>
      <w:r>
        <w:rPr>
          <w:rFonts w:ascii="Times New Roman" w:eastAsia="Calibri" w:hAnsi="Times New Roman" w:cs="Times New Roman"/>
          <w:b/>
          <w:i/>
          <w:sz w:val="28"/>
        </w:rPr>
        <w:t>2.4</w:t>
      </w:r>
      <w:r w:rsidR="000D64F5" w:rsidRPr="000D64F5">
        <w:rPr>
          <w:rFonts w:ascii="Times New Roman" w:eastAsia="Calibri" w:hAnsi="Times New Roman" w:cs="Times New Roman"/>
          <w:b/>
          <w:i/>
          <w:sz w:val="28"/>
        </w:rPr>
        <w:t xml:space="preserve"> Направления и задачи коррекционно-развивающей работы</w:t>
      </w:r>
    </w:p>
    <w:p w14:paraId="362E970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Цели КРР: </w:t>
      </w:r>
    </w:p>
    <w:p w14:paraId="3465F304"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4628AEC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1C4F4D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1A6C37D7" w14:textId="7CC357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Программа КРР, в соответствии с ФГОС ДО, включает:</w:t>
      </w:r>
    </w:p>
    <w:p w14:paraId="44A7041A"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план диагностических и коррекционно-развивающих мероприятий;</w:t>
      </w:r>
    </w:p>
    <w:p w14:paraId="565540D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рабочие программы КРР с обучающимися различных целевых групп, имеющих различные ООП и стартовые условия освоения Программы;</w:t>
      </w:r>
    </w:p>
    <w:p w14:paraId="1FA591C9"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 методический инструментарий для реализации диагностических, коррекционно-развивающих и просветительских задач программы КРР.</w:t>
      </w:r>
    </w:p>
    <w:p w14:paraId="2DD69467"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Задачи КРР:</w:t>
      </w:r>
    </w:p>
    <w:p w14:paraId="1C07F8B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 определение ООП обучающихся, в том числе с трудностями освоения Программы и социализации в Структурном подразделении;</w:t>
      </w:r>
    </w:p>
    <w:p w14:paraId="78DDD215"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 своевременное выявление обучающихся с трудностями социальной адаптации, обусловленными различными причинами;</w:t>
      </w:r>
    </w:p>
    <w:p w14:paraId="70D159A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2A69366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21590C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5) содействие поиску и отбору одаренных обучающихся, их творческому развитию;</w:t>
      </w:r>
    </w:p>
    <w:p w14:paraId="703E608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6) выявление детей с проблемами развития эмоциональной и интеллектуальной сферы;</w:t>
      </w:r>
    </w:p>
    <w:p w14:paraId="24090377"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7) реализация комплекса индивидуально ориентированных мер по ослаблению, снижению или устранению отклонений в развитии и проблем поведения.</w:t>
      </w:r>
    </w:p>
    <w:p w14:paraId="08D6B48A" w14:textId="5A5C07C8" w:rsidR="000D64F5" w:rsidRPr="000D64F5" w:rsidRDefault="00CE5CA6" w:rsidP="000D64F5">
      <w:pPr>
        <w:tabs>
          <w:tab w:val="left" w:pos="426"/>
        </w:tabs>
        <w:spacing w:after="0" w:line="276" w:lineRule="auto"/>
        <w:jc w:val="both"/>
        <w:rPr>
          <w:rFonts w:ascii="Times New Roman" w:eastAsia="Calibri" w:hAnsi="Times New Roman" w:cs="Times New Roman"/>
          <w:b/>
          <w:i/>
          <w:sz w:val="28"/>
          <w:shd w:val="clear" w:color="auto" w:fill="FFD821"/>
        </w:rPr>
      </w:pPr>
      <w:r>
        <w:rPr>
          <w:rFonts w:ascii="Times New Roman" w:eastAsia="Calibri" w:hAnsi="Times New Roman" w:cs="Times New Roman"/>
          <w:b/>
          <w:i/>
          <w:sz w:val="28"/>
        </w:rPr>
        <w:t>2.5</w:t>
      </w:r>
      <w:r w:rsidR="000D64F5" w:rsidRPr="000D64F5">
        <w:rPr>
          <w:rFonts w:ascii="Times New Roman" w:eastAsia="Calibri" w:hAnsi="Times New Roman" w:cs="Times New Roman"/>
          <w:b/>
          <w:i/>
          <w:sz w:val="28"/>
        </w:rPr>
        <w:t xml:space="preserve"> Специальные образовательные условия коррекционно-развивающей работы </w:t>
      </w:r>
    </w:p>
    <w:p w14:paraId="2FD8D07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14:paraId="2BC2909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 xml:space="preserve">КРР в Структурном подразделении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Pr="000D64F5">
        <w:rPr>
          <w:rFonts w:ascii="Times New Roman" w:eastAsia="Calibri" w:hAnsi="Times New Roman" w:cs="Times New Roman"/>
          <w:sz w:val="24"/>
        </w:rPr>
        <w:lastRenderedPageBreak/>
        <w:t>Структурным подразделением самостоятельно, исходя из возрастных особенностей и ООП обучающихся.</w:t>
      </w:r>
    </w:p>
    <w:p w14:paraId="6231DA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Содержание КРР для каждого обучающегося определяется с учётом его ООП на основе рекомендаций ППК Структурного подразделения.</w:t>
      </w:r>
    </w:p>
    <w:p w14:paraId="2D98650D"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Целевые группы</w:t>
      </w:r>
      <w:r w:rsidRPr="000D64F5">
        <w:rPr>
          <w:rFonts w:ascii="Times New Roman" w:eastAsia="Calibri" w:hAnsi="Times New Roman" w:cs="Times New Roman"/>
          <w:sz w:val="24"/>
        </w:rPr>
        <w:t xml:space="preserve"> обучающихся для оказания им адресной психологической помощи и включения их в программы психолого-педагогического сопровождения Структурного подразделения:</w:t>
      </w:r>
    </w:p>
    <w:p w14:paraId="4A69639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w:t>
      </w:r>
      <w:r w:rsidRPr="000D64F5">
        <w:rPr>
          <w:rFonts w:ascii="Times New Roman" w:eastAsia="Calibri" w:hAnsi="Times New Roman" w:cs="Times New Roman"/>
          <w:sz w:val="24"/>
        </w:rPr>
        <w:tab/>
        <w:t>нормотипичные дети с нормативным кризисом развития;</w:t>
      </w:r>
    </w:p>
    <w:p w14:paraId="481D5BD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w:t>
      </w:r>
      <w:r w:rsidRPr="000D64F5">
        <w:rPr>
          <w:rFonts w:ascii="Times New Roman" w:eastAsia="Calibri" w:hAnsi="Times New Roman" w:cs="Times New Roman"/>
          <w:sz w:val="24"/>
        </w:rPr>
        <w:tab/>
        <w:t>обучающиеся с ООП:</w:t>
      </w:r>
    </w:p>
    <w:p w14:paraId="2959EAE1"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 ОВЗ и (или) инвалидностью, получившие статус в порядке, установленном законодательством Российской Федерации;</w:t>
      </w:r>
    </w:p>
    <w:p w14:paraId="7994790D" w14:textId="77777777" w:rsidR="000D64F5" w:rsidRPr="000D64F5" w:rsidRDefault="000D64F5" w:rsidP="000D64F5">
      <w:pPr>
        <w:numPr>
          <w:ilvl w:val="0"/>
          <w:numId w:val="35"/>
        </w:numPr>
        <w:tabs>
          <w:tab w:val="left" w:pos="284"/>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Структурного подразделения;</w:t>
      </w:r>
    </w:p>
    <w:p w14:paraId="4FF4D438"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испытывающие трудности в освоении образовательных программ, развитии, социальной адаптации;</w:t>
      </w:r>
    </w:p>
    <w:p w14:paraId="7E7E42C7"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одаренные обучающиеся;</w:t>
      </w:r>
    </w:p>
    <w:p w14:paraId="4CD4D5B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w:t>
      </w:r>
      <w:r w:rsidRPr="000D64F5">
        <w:rPr>
          <w:rFonts w:ascii="Times New Roman" w:eastAsia="Calibri"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1C1786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w:t>
      </w:r>
      <w:r w:rsidRPr="000D64F5">
        <w:rPr>
          <w:rFonts w:ascii="Times New Roman" w:eastAsia="Calibri"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D7E7FE2"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5)</w:t>
      </w:r>
      <w:r w:rsidRPr="000D64F5">
        <w:rPr>
          <w:rFonts w:ascii="Times New Roman" w:eastAsia="Calibri"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8FCCEC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6596762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Диагностическая работа включает:</w:t>
      </w:r>
    </w:p>
    <w:p w14:paraId="58405EC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своевременное выявление детей, нуждающихся в психолого-педагогическом сопровождении;</w:t>
      </w:r>
    </w:p>
    <w:p w14:paraId="3882097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раннюю (с первых дней пребывания, обучающегося в Структурном подразделении) диагностику отклонений в развитии и анализ причин трудностей социальной адаптации;</w:t>
      </w:r>
    </w:p>
    <w:p w14:paraId="6FB1BAAC"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комплексный сбор сведений об обучающемся на основании диагностической информации от специалистов разного профиля;</w:t>
      </w:r>
    </w:p>
    <w:p w14:paraId="10534B47"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67BA0C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FD314A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развития эмоционально-волевой сферы и личностных особенностей, обучающихся;</w:t>
      </w:r>
    </w:p>
    <w:p w14:paraId="4FCB62BE"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индивидуальных образовательных и социально-коммуникативных потребностей обучающихся;</w:t>
      </w:r>
    </w:p>
    <w:p w14:paraId="4897EF5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социальной ситуации развития и условий семейного воспитания ребёнка;</w:t>
      </w:r>
    </w:p>
    <w:p w14:paraId="07C587B1"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адаптации и адаптивных возможностей обучающегося;</w:t>
      </w:r>
    </w:p>
    <w:p w14:paraId="3FF355C9"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направленности детской одаренности;</w:t>
      </w:r>
    </w:p>
    <w:p w14:paraId="752EDA9B"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констатацию в развитии ребёнка его интересов и склонностей, одаренности;</w:t>
      </w:r>
    </w:p>
    <w:p w14:paraId="21855D4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мониторинг развития детей и предупреждение возникновения психолого-педагогических проблем в их развитии;</w:t>
      </w:r>
    </w:p>
    <w:p w14:paraId="14592985"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B9A7EE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всестороннее психолого-педагогическое изучение личности ребёнка;</w:t>
      </w:r>
    </w:p>
    <w:p w14:paraId="31041900"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выявление и изучение неблагоприятных факторов социальной среды и рисков образовательной среды;</w:t>
      </w:r>
    </w:p>
    <w:p w14:paraId="053FD2B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C849045"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КРР включает:</w:t>
      </w:r>
    </w:p>
    <w:p w14:paraId="049FB1B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7D7061E9"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B69119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и развитие высших психических функций;</w:t>
      </w:r>
    </w:p>
    <w:p w14:paraId="68D4C81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эмоционально-волевой и личностной сферы обучающегося и психологическую коррекцию его поведения;</w:t>
      </w:r>
    </w:p>
    <w:p w14:paraId="460BF17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33B5266"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коррекцию и развитие психомоторной сферы, координации и регуляции движений;</w:t>
      </w:r>
    </w:p>
    <w:p w14:paraId="25D4E9A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Информационно-просветительская работа предусматривает:</w:t>
      </w:r>
    </w:p>
    <w:p w14:paraId="741544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6EEED46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5B564B81"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189B6B9B"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D7BE7B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насыщенной РППС для разных видов деятельности;</w:t>
      </w:r>
    </w:p>
    <w:p w14:paraId="3573FE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DEE3A7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744BC51"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2F963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помощь в устранении психотравмирующих ситуаций в жизни ребёнка.</w:t>
      </w:r>
    </w:p>
    <w:p w14:paraId="277008AA" w14:textId="27732B6F" w:rsidR="000D64F5" w:rsidRPr="000D64F5" w:rsidRDefault="000D64F5" w:rsidP="000D64F5">
      <w:pPr>
        <w:tabs>
          <w:tab w:val="left" w:pos="66"/>
          <w:tab w:val="left" w:pos="142"/>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Консультативная работа включает:</w:t>
      </w:r>
    </w:p>
    <w:p w14:paraId="1009183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7F36B4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консультирование специалистами педагогов по выбору индивидуально ориентированных методов и приемов работы с обучающимся;</w:t>
      </w:r>
    </w:p>
    <w:p w14:paraId="6068109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консультативную помощь семье в вопросах выбора оптимальной стратегии воспитания и приемов КРР с ребёнком.</w:t>
      </w:r>
    </w:p>
    <w:p w14:paraId="13520DE3" w14:textId="3BED6B20"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 </w:t>
      </w:r>
      <w:r w:rsidR="000D64F5" w:rsidRPr="000D64F5">
        <w:rPr>
          <w:rFonts w:ascii="Times New Roman" w:eastAsia="Calibri" w:hAnsi="Times New Roman" w:cs="Times New Roman"/>
          <w:b/>
          <w:sz w:val="24"/>
        </w:rPr>
        <w:t>Программы КРР в ДОУ для разных целевых групп.</w:t>
      </w:r>
    </w:p>
    <w:p w14:paraId="5C1F21CF" w14:textId="3618080F"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2.6.1 </w:t>
      </w:r>
      <w:r w:rsidR="000D64F5" w:rsidRPr="000D64F5">
        <w:rPr>
          <w:rFonts w:ascii="Times New Roman" w:eastAsia="Calibri" w:hAnsi="Times New Roman" w:cs="Times New Roman"/>
          <w:b/>
          <w:sz w:val="24"/>
        </w:rPr>
        <w:t xml:space="preserve">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w:t>
      </w:r>
      <w:r>
        <w:rPr>
          <w:rFonts w:ascii="Times New Roman" w:eastAsia="Calibri" w:hAnsi="Times New Roman" w:cs="Times New Roman"/>
          <w:b/>
          <w:sz w:val="24"/>
        </w:rPr>
        <w:t>часто болеющие дети</w:t>
      </w:r>
      <w:r w:rsidRPr="000D64F5">
        <w:rPr>
          <w:rFonts w:ascii="Times New Roman" w:eastAsia="Calibri" w:hAnsi="Times New Roman" w:cs="Times New Roman"/>
          <w:b/>
          <w:sz w:val="24"/>
        </w:rPr>
        <w:t xml:space="preserve"> </w:t>
      </w:r>
      <w:r>
        <w:rPr>
          <w:rFonts w:ascii="Times New Roman" w:eastAsia="Calibri" w:hAnsi="Times New Roman" w:cs="Times New Roman"/>
          <w:b/>
          <w:sz w:val="24"/>
        </w:rPr>
        <w:t>(</w:t>
      </w:r>
      <w:r w:rsidRPr="000D64F5">
        <w:rPr>
          <w:rFonts w:ascii="Times New Roman" w:eastAsia="Calibri" w:hAnsi="Times New Roman" w:cs="Times New Roman"/>
          <w:b/>
          <w:sz w:val="24"/>
        </w:rPr>
        <w:t>ЧБД</w:t>
      </w:r>
      <w:r>
        <w:rPr>
          <w:rFonts w:ascii="Times New Roman" w:eastAsia="Calibri" w:hAnsi="Times New Roman" w:cs="Times New Roman"/>
          <w:b/>
          <w:sz w:val="24"/>
        </w:rPr>
        <w:t>)</w:t>
      </w:r>
      <w:r w:rsidR="000D64F5" w:rsidRPr="000D64F5">
        <w:rPr>
          <w:rFonts w:ascii="Times New Roman" w:eastAsia="Calibri" w:hAnsi="Times New Roman" w:cs="Times New Roman"/>
          <w:b/>
          <w:sz w:val="24"/>
        </w:rPr>
        <w:t>.</w:t>
      </w:r>
    </w:p>
    <w:p w14:paraId="3160E14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b/>
          <w:sz w:val="24"/>
        </w:rPr>
        <w:tab/>
        <w:t>Характеристика КРР.</w:t>
      </w:r>
      <w:r w:rsidRPr="000D64F5">
        <w:rPr>
          <w:rFonts w:ascii="Times New Roman" w:eastAsia="Calibri" w:hAnsi="Times New Roman" w:cs="Times New Roman"/>
          <w:sz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CAF744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Направленность КРР</w:t>
      </w:r>
      <w:r w:rsidRPr="000D64F5">
        <w:rPr>
          <w:rFonts w:ascii="Times New Roman" w:eastAsia="Calibri" w:hAnsi="Times New Roman" w:cs="Times New Roman"/>
          <w:sz w:val="24"/>
        </w:rPr>
        <w:t xml:space="preserve"> с детьми, находящимися под диспансерным наблюдением, в том числе часто болеющими детьми на дошкольном уровне образования:</w:t>
      </w:r>
    </w:p>
    <w:p w14:paraId="220BA713"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коммуникативной, личностной, эмоционально-волевой сфер, познавательных процессов;</w:t>
      </w:r>
    </w:p>
    <w:p w14:paraId="34154611"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снижение тревожности;</w:t>
      </w:r>
    </w:p>
    <w:p w14:paraId="2F2DBC90"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разрешении поведенческих проблем;</w:t>
      </w:r>
    </w:p>
    <w:p w14:paraId="08A7B79C"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для успешной социализации, оптимизация межличностного взаимодействия со взрослыми и сверстниками.</w:t>
      </w:r>
    </w:p>
    <w:p w14:paraId="5CE4AF77"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9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215"/>
        <w:gridCol w:w="1559"/>
        <w:gridCol w:w="1589"/>
      </w:tblGrid>
      <w:tr w:rsidR="000D64F5" w:rsidRPr="000D64F5" w14:paraId="2611E891"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4C2C5F24"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215" w:type="dxa"/>
            <w:tcBorders>
              <w:top w:val="single" w:sz="4" w:space="0" w:color="000000"/>
              <w:left w:val="single" w:sz="4" w:space="0" w:color="000000"/>
              <w:bottom w:val="single" w:sz="4" w:space="0" w:color="000000"/>
              <w:right w:val="single" w:sz="4" w:space="0" w:color="000000"/>
            </w:tcBorders>
          </w:tcPr>
          <w:p w14:paraId="5D4ACC08"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19823496"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89" w:type="dxa"/>
            <w:tcBorders>
              <w:top w:val="single" w:sz="4" w:space="0" w:color="000000"/>
              <w:left w:val="single" w:sz="4" w:space="0" w:color="000000"/>
              <w:bottom w:val="single" w:sz="4" w:space="0" w:color="000000"/>
              <w:right w:val="single" w:sz="4" w:space="0" w:color="000000"/>
            </w:tcBorders>
          </w:tcPr>
          <w:p w14:paraId="332824A0"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65D2FFF"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1813BF5F"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w:t>
            </w:r>
          </w:p>
        </w:tc>
        <w:tc>
          <w:tcPr>
            <w:tcW w:w="6215" w:type="dxa"/>
            <w:tcBorders>
              <w:top w:val="single" w:sz="4" w:space="0" w:color="000000"/>
              <w:left w:val="single" w:sz="4" w:space="0" w:color="000000"/>
              <w:bottom w:val="single" w:sz="4" w:space="0" w:color="000000"/>
              <w:right w:val="single" w:sz="4" w:space="0" w:color="000000"/>
            </w:tcBorders>
          </w:tcPr>
          <w:p w14:paraId="48A157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физического развития и анализ анамнестических данных ребенка</w:t>
            </w:r>
          </w:p>
        </w:tc>
        <w:tc>
          <w:tcPr>
            <w:tcW w:w="1559" w:type="dxa"/>
            <w:tcBorders>
              <w:top w:val="single" w:sz="4" w:space="0" w:color="000000"/>
              <w:left w:val="single" w:sz="4" w:space="0" w:color="000000"/>
              <w:bottom w:val="single" w:sz="4" w:space="0" w:color="000000"/>
              <w:right w:val="single" w:sz="4" w:space="0" w:color="000000"/>
            </w:tcBorders>
          </w:tcPr>
          <w:p w14:paraId="70B73D0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40ADCB4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46D3EF1A"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2007407A"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2</w:t>
            </w:r>
          </w:p>
        </w:tc>
        <w:tc>
          <w:tcPr>
            <w:tcW w:w="6215" w:type="dxa"/>
            <w:tcBorders>
              <w:top w:val="single" w:sz="4" w:space="0" w:color="000000"/>
              <w:left w:val="single" w:sz="4" w:space="0" w:color="000000"/>
              <w:bottom w:val="single" w:sz="4" w:space="0" w:color="000000"/>
              <w:right w:val="single" w:sz="4" w:space="0" w:color="000000"/>
            </w:tcBorders>
          </w:tcPr>
          <w:p w14:paraId="51413E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относящихся к группе ЧБД и диспансерному наблюдению. Составление ИОМ. </w:t>
            </w:r>
          </w:p>
        </w:tc>
        <w:tc>
          <w:tcPr>
            <w:tcW w:w="1559" w:type="dxa"/>
            <w:tcBorders>
              <w:top w:val="single" w:sz="4" w:space="0" w:color="000000"/>
              <w:left w:val="single" w:sz="4" w:space="0" w:color="000000"/>
              <w:bottom w:val="single" w:sz="4" w:space="0" w:color="000000"/>
              <w:right w:val="single" w:sz="4" w:space="0" w:color="000000"/>
            </w:tcBorders>
          </w:tcPr>
          <w:p w14:paraId="4F188D5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7BF37B7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r w:rsidR="000D64F5" w:rsidRPr="000D64F5" w14:paraId="1CF0E1F8"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4B8889E4"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3</w:t>
            </w:r>
          </w:p>
        </w:tc>
        <w:tc>
          <w:tcPr>
            <w:tcW w:w="6215" w:type="dxa"/>
            <w:tcBorders>
              <w:top w:val="single" w:sz="4" w:space="0" w:color="000000"/>
              <w:left w:val="single" w:sz="4" w:space="0" w:color="000000"/>
              <w:bottom w:val="single" w:sz="4" w:space="0" w:color="000000"/>
              <w:right w:val="single" w:sz="4" w:space="0" w:color="000000"/>
            </w:tcBorders>
          </w:tcPr>
          <w:p w14:paraId="501EDAA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гигиенический процедур, которые регламентированы санитарными нормами и правилами по гигиене среды (световой, воздушный режим и т. д.), различных видов деятельности, режима дня, организация питания, соблюдения режима двигательной активности.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F97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EE9085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762A513"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6019B91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lastRenderedPageBreak/>
              <w:t>4</w:t>
            </w:r>
          </w:p>
        </w:tc>
        <w:tc>
          <w:tcPr>
            <w:tcW w:w="6215" w:type="dxa"/>
            <w:tcBorders>
              <w:top w:val="single" w:sz="4" w:space="0" w:color="000000"/>
              <w:left w:val="single" w:sz="4" w:space="0" w:color="000000"/>
              <w:bottom w:val="single" w:sz="4" w:space="0" w:color="000000"/>
              <w:right w:val="single" w:sz="4" w:space="0" w:color="000000"/>
            </w:tcBorders>
          </w:tcPr>
          <w:p w14:paraId="55DD90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лечебно-профилактических мероприятий: фито-чай, белковая профилактика, витаминизация, проветривание и кварцевание, и др</w:t>
            </w:r>
          </w:p>
        </w:tc>
        <w:tc>
          <w:tcPr>
            <w:tcW w:w="1559" w:type="dxa"/>
            <w:tcBorders>
              <w:top w:val="single" w:sz="4" w:space="0" w:color="000000"/>
              <w:left w:val="single" w:sz="4" w:space="0" w:color="000000"/>
              <w:bottom w:val="single" w:sz="4" w:space="0" w:color="000000"/>
              <w:right w:val="single" w:sz="4" w:space="0" w:color="000000"/>
            </w:tcBorders>
          </w:tcPr>
          <w:p w14:paraId="2FED0D0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418D2F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Педиатр, мед. сестра, воспитатели</w:t>
            </w:r>
          </w:p>
        </w:tc>
      </w:tr>
      <w:tr w:rsidR="000D64F5" w:rsidRPr="000D64F5" w14:paraId="649D9374"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5E63A51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5</w:t>
            </w:r>
          </w:p>
        </w:tc>
        <w:tc>
          <w:tcPr>
            <w:tcW w:w="6215" w:type="dxa"/>
            <w:tcBorders>
              <w:top w:val="single" w:sz="4" w:space="0" w:color="000000"/>
              <w:left w:val="single" w:sz="4" w:space="0" w:color="000000"/>
              <w:bottom w:val="single" w:sz="4" w:space="0" w:color="000000"/>
              <w:right w:val="single" w:sz="4" w:space="0" w:color="000000"/>
            </w:tcBorders>
          </w:tcPr>
          <w:p w14:paraId="2FC13F5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физкультурно-оздоровительных мероприятий, направленных на укрепление здоровья и физическое развитие: утренняя гимнастика, физкультурные занятия, дыхательная гимнастика, спортивные праздники, активный отдых, прогулки и др</w:t>
            </w:r>
          </w:p>
        </w:tc>
        <w:tc>
          <w:tcPr>
            <w:tcW w:w="1559" w:type="dxa"/>
            <w:tcBorders>
              <w:top w:val="single" w:sz="4" w:space="0" w:color="000000"/>
              <w:left w:val="single" w:sz="4" w:space="0" w:color="000000"/>
              <w:bottom w:val="single" w:sz="4" w:space="0" w:color="000000"/>
              <w:right w:val="single" w:sz="4" w:space="0" w:color="000000"/>
            </w:tcBorders>
          </w:tcPr>
          <w:p w14:paraId="23A8D51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1F0381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192238D3"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0C2EC83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6</w:t>
            </w:r>
          </w:p>
        </w:tc>
        <w:tc>
          <w:tcPr>
            <w:tcW w:w="6215" w:type="dxa"/>
            <w:tcBorders>
              <w:top w:val="single" w:sz="4" w:space="0" w:color="000000"/>
              <w:left w:val="single" w:sz="4" w:space="0" w:color="000000"/>
              <w:bottom w:val="single" w:sz="4" w:space="0" w:color="000000"/>
              <w:right w:val="single" w:sz="4" w:space="0" w:color="000000"/>
            </w:tcBorders>
          </w:tcPr>
          <w:p w14:paraId="79C3E89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Гигиеническое воспитание детей, основной задачей которого является формирование здоровьесберегающего поведения. Дети в Структурном подразделении обучаются: приемам точечного массажа; упражнениям для снятия зрительного утомления; дыхательной гимнастик</w:t>
            </w:r>
          </w:p>
        </w:tc>
        <w:tc>
          <w:tcPr>
            <w:tcW w:w="1559" w:type="dxa"/>
            <w:tcBorders>
              <w:top w:val="single" w:sz="4" w:space="0" w:color="000000"/>
              <w:left w:val="single" w:sz="4" w:space="0" w:color="000000"/>
              <w:bottom w:val="single" w:sz="4" w:space="0" w:color="000000"/>
              <w:right w:val="single" w:sz="4" w:space="0" w:color="000000"/>
            </w:tcBorders>
          </w:tcPr>
          <w:p w14:paraId="6BBE669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273376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27DDAFA"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50EAC388"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7</w:t>
            </w:r>
          </w:p>
        </w:tc>
        <w:tc>
          <w:tcPr>
            <w:tcW w:w="6215" w:type="dxa"/>
            <w:tcBorders>
              <w:top w:val="single" w:sz="4" w:space="0" w:color="000000"/>
              <w:left w:val="single" w:sz="4" w:space="0" w:color="000000"/>
              <w:bottom w:val="single" w:sz="4" w:space="0" w:color="000000"/>
              <w:right w:val="single" w:sz="4" w:space="0" w:color="000000"/>
            </w:tcBorders>
          </w:tcPr>
          <w:p w14:paraId="595C10D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воспитанников под диспансерным наблюдением и ЧБД по воспитанию, обучению, развитию, оздоровлению, поддержанию эмоционального благополучия и др.</w:t>
            </w:r>
          </w:p>
        </w:tc>
        <w:tc>
          <w:tcPr>
            <w:tcW w:w="1559" w:type="dxa"/>
            <w:tcBorders>
              <w:top w:val="single" w:sz="4" w:space="0" w:color="000000"/>
              <w:left w:val="single" w:sz="4" w:space="0" w:color="000000"/>
              <w:bottom w:val="single" w:sz="4" w:space="0" w:color="000000"/>
              <w:right w:val="single" w:sz="4" w:space="0" w:color="000000"/>
            </w:tcBorders>
          </w:tcPr>
          <w:p w14:paraId="3BFE2F0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215E876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89FC1C6"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7146911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8</w:t>
            </w:r>
          </w:p>
        </w:tc>
        <w:tc>
          <w:tcPr>
            <w:tcW w:w="6215" w:type="dxa"/>
            <w:tcBorders>
              <w:top w:val="single" w:sz="4" w:space="0" w:color="000000"/>
              <w:left w:val="single" w:sz="4" w:space="0" w:color="000000"/>
              <w:bottom w:val="single" w:sz="4" w:space="0" w:color="000000"/>
              <w:right w:val="single" w:sz="4" w:space="0" w:color="000000"/>
            </w:tcBorders>
          </w:tcPr>
          <w:p w14:paraId="3B3A261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медицины и здравоохранения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40D4BD8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C7827E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BE84DDF"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53D9C89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9</w:t>
            </w:r>
          </w:p>
        </w:tc>
        <w:tc>
          <w:tcPr>
            <w:tcW w:w="6215" w:type="dxa"/>
            <w:tcBorders>
              <w:top w:val="single" w:sz="4" w:space="0" w:color="000000"/>
              <w:left w:val="single" w:sz="4" w:space="0" w:color="000000"/>
              <w:bottom w:val="single" w:sz="4" w:space="0" w:color="000000"/>
              <w:right w:val="single" w:sz="4" w:space="0" w:color="000000"/>
            </w:tcBorders>
          </w:tcPr>
          <w:p w14:paraId="64F1CFE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физкультуры и спорта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2BC2AD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668087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r w:rsidR="000D64F5" w:rsidRPr="000D64F5" w14:paraId="07217328"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4A004D2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10</w:t>
            </w:r>
          </w:p>
        </w:tc>
        <w:tc>
          <w:tcPr>
            <w:tcW w:w="6215" w:type="dxa"/>
            <w:tcBorders>
              <w:top w:val="single" w:sz="4" w:space="0" w:color="000000"/>
              <w:left w:val="single" w:sz="4" w:space="0" w:color="000000"/>
              <w:bottom w:val="single" w:sz="4" w:space="0" w:color="000000"/>
              <w:right w:val="single" w:sz="4" w:space="0" w:color="000000"/>
            </w:tcBorders>
          </w:tcPr>
          <w:p w14:paraId="089C0B9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Финальная диагностика уровня физического развития ребенка и данных медицинских карт. </w:t>
            </w:r>
          </w:p>
        </w:tc>
        <w:tc>
          <w:tcPr>
            <w:tcW w:w="1559" w:type="dxa"/>
            <w:tcBorders>
              <w:top w:val="single" w:sz="4" w:space="0" w:color="000000"/>
              <w:left w:val="single" w:sz="4" w:space="0" w:color="000000"/>
              <w:bottom w:val="single" w:sz="4" w:space="0" w:color="000000"/>
              <w:right w:val="single" w:sz="4" w:space="0" w:color="000000"/>
            </w:tcBorders>
          </w:tcPr>
          <w:p w14:paraId="6574509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3A45141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мед.сестра, воспитатели</w:t>
            </w:r>
          </w:p>
        </w:tc>
      </w:tr>
      <w:tr w:rsidR="000D64F5" w:rsidRPr="000D64F5" w14:paraId="3657CEE7"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294B781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11</w:t>
            </w:r>
          </w:p>
        </w:tc>
        <w:tc>
          <w:tcPr>
            <w:tcW w:w="6215" w:type="dxa"/>
            <w:tcBorders>
              <w:top w:val="single" w:sz="4" w:space="0" w:color="000000"/>
              <w:left w:val="single" w:sz="4" w:space="0" w:color="000000"/>
              <w:bottom w:val="single" w:sz="4" w:space="0" w:color="000000"/>
              <w:right w:val="single" w:sz="4" w:space="0" w:color="000000"/>
            </w:tcBorders>
          </w:tcPr>
          <w:p w14:paraId="4F4B94F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Структурного подразделения и определение динамики развития обучающихся, относящихся к группе ЧБД и диспансерному наблюдению. Выводы об эффективности реализации ИОМ</w:t>
            </w:r>
          </w:p>
        </w:tc>
        <w:tc>
          <w:tcPr>
            <w:tcW w:w="1559" w:type="dxa"/>
            <w:tcBorders>
              <w:top w:val="single" w:sz="4" w:space="0" w:color="000000"/>
              <w:left w:val="single" w:sz="4" w:space="0" w:color="000000"/>
              <w:bottom w:val="single" w:sz="4" w:space="0" w:color="000000"/>
              <w:right w:val="single" w:sz="4" w:space="0" w:color="000000"/>
            </w:tcBorders>
          </w:tcPr>
          <w:p w14:paraId="219E12C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48426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bl>
    <w:p w14:paraId="61A950FA"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37947797" w14:textId="77777777" w:rsidR="000D64F5" w:rsidRPr="000D64F5" w:rsidRDefault="000D64F5" w:rsidP="000D64F5">
      <w:pPr>
        <w:tabs>
          <w:tab w:val="left" w:pos="426"/>
        </w:tabs>
        <w:spacing w:after="0" w:line="276" w:lineRule="auto"/>
        <w:rPr>
          <w:rFonts w:ascii="Times New Roman" w:eastAsia="Calibri" w:hAnsi="Times New Roman" w:cs="Times New Roman"/>
          <w:b/>
          <w:sz w:val="24"/>
        </w:rPr>
      </w:pPr>
      <w:r w:rsidRPr="000D64F5">
        <w:rPr>
          <w:rFonts w:ascii="Times New Roman" w:eastAsia="Calibri" w:hAnsi="Times New Roman" w:cs="Times New Roman"/>
          <w:sz w:val="24"/>
        </w:rPr>
        <w:t>Базарный В.Ф. Здоровье и развитие ребенка. Москва, 2005.</w:t>
      </w:r>
    </w:p>
    <w:p w14:paraId="55BC9D7E" w14:textId="77777777" w:rsidR="000D64F5" w:rsidRPr="000D64F5" w:rsidRDefault="000D64F5" w:rsidP="000D64F5">
      <w:pPr>
        <w:tabs>
          <w:tab w:val="left" w:pos="426"/>
        </w:tabs>
        <w:spacing w:after="0" w:line="276" w:lineRule="auto"/>
        <w:rPr>
          <w:rFonts w:ascii="Times New Roman" w:eastAsia="Calibri" w:hAnsi="Times New Roman" w:cs="Times New Roman"/>
          <w:sz w:val="24"/>
          <w:highlight w:val="white"/>
        </w:rPr>
      </w:pPr>
      <w:r w:rsidRPr="000D64F5">
        <w:rPr>
          <w:rFonts w:ascii="Times New Roman" w:eastAsia="Calibri" w:hAnsi="Times New Roman" w:cs="Times New Roman"/>
          <w:sz w:val="24"/>
          <w:highlight w:val="white"/>
        </w:rPr>
        <w:t>Макарова Зинаида Сергеевна</w:t>
      </w:r>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Оздоровление и реабилитация часто болеющих детей в дошкольных учреждениях» [Текст] / З. С. Макарова, Л. Г. Голубева. - Москва : Владос, 2004 (Великолук. гор. тип.). - 270 с. : ил., табл.; 20 см. - (Пособие для педагогов дошкольных учреждений).; ISBN 5-691-01321-1 (в обл.)</w:t>
      </w:r>
    </w:p>
    <w:p w14:paraId="3FF2C91C" w14:textId="77777777" w:rsidR="000D64F5" w:rsidRPr="000D64F5" w:rsidRDefault="000D64F5" w:rsidP="000D64F5">
      <w:pPr>
        <w:tabs>
          <w:tab w:val="left" w:pos="426"/>
        </w:tabs>
        <w:spacing w:after="0" w:line="276" w:lineRule="auto"/>
        <w:outlineLvl w:val="0"/>
        <w:rPr>
          <w:rFonts w:ascii="Times New Roman" w:eastAsia="Calibri" w:hAnsi="Times New Roman" w:cs="Times New Roman"/>
          <w:b/>
          <w:sz w:val="24"/>
        </w:rPr>
      </w:pPr>
      <w:r w:rsidRPr="000D64F5">
        <w:rPr>
          <w:rFonts w:ascii="Times New Roman" w:eastAsia="Calibri" w:hAnsi="Times New Roman" w:cs="Times New Roman"/>
          <w:sz w:val="24"/>
        </w:rPr>
        <w:t xml:space="preserve">Если ребенок часто болеет </w:t>
      </w:r>
      <w:hyperlink r:id="rId10" w:history="1">
        <w:r w:rsidRPr="000D64F5">
          <w:rPr>
            <w:rFonts w:ascii="Times New Roman" w:eastAsia="Calibri" w:hAnsi="Times New Roman" w:cs="Times New Roman"/>
            <w:sz w:val="24"/>
          </w:rPr>
          <w:t>О. В. Козырева</w:t>
        </w:r>
      </w:hyperlink>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Издательство:</w:t>
      </w:r>
      <w:hyperlink r:id="rId11" w:history="1">
        <w:r w:rsidRPr="000D64F5">
          <w:rPr>
            <w:rFonts w:ascii="Times New Roman" w:eastAsia="Calibri" w:hAnsi="Times New Roman" w:cs="Times New Roman"/>
            <w:sz w:val="24"/>
          </w:rPr>
          <w:t>Просвещение</w:t>
        </w:r>
      </w:hyperlink>
      <w:r w:rsidRPr="000D64F5">
        <w:rPr>
          <w:rFonts w:ascii="Times New Roman" w:eastAsia="Calibri" w:hAnsi="Times New Roman" w:cs="Times New Roman"/>
          <w:sz w:val="24"/>
          <w:highlight w:val="white"/>
        </w:rPr>
        <w:t>ISBN:9785090165228 Год:2008</w:t>
      </w:r>
    </w:p>
    <w:p w14:paraId="601A04F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«Здоровьесбережение и здоровьеформирование в условиях детского сада» Автор: </w:t>
      </w:r>
      <w:hyperlink r:id="rId12" w:history="1">
        <w:r w:rsidRPr="000D64F5">
          <w:rPr>
            <w:rFonts w:ascii="Times New Roman" w:eastAsia="Calibri" w:hAnsi="Times New Roman" w:cs="Times New Roman"/>
            <w:sz w:val="24"/>
          </w:rPr>
          <w:t>Николаева Елена Ивановна</w:t>
        </w:r>
      </w:hyperlink>
      <w:r w:rsidRPr="000D64F5">
        <w:rPr>
          <w:rFonts w:ascii="Times New Roman" w:eastAsia="Calibri" w:hAnsi="Times New Roman" w:cs="Times New Roman"/>
          <w:sz w:val="24"/>
        </w:rPr>
        <w:t>, </w:t>
      </w:r>
      <w:hyperlink r:id="rId13" w:history="1">
        <w:r w:rsidRPr="000D64F5">
          <w:rPr>
            <w:rFonts w:ascii="Times New Roman" w:eastAsia="Calibri" w:hAnsi="Times New Roman" w:cs="Times New Roman"/>
            <w:sz w:val="24"/>
          </w:rPr>
          <w:t>Захарина Елена Юрьевна</w:t>
        </w:r>
      </w:hyperlink>
      <w:r w:rsidRPr="000D64F5">
        <w:rPr>
          <w:rFonts w:ascii="Times New Roman" w:eastAsia="Calibri" w:hAnsi="Times New Roman" w:cs="Times New Roman"/>
          <w:sz w:val="24"/>
        </w:rPr>
        <w:t>, </w:t>
      </w:r>
      <w:hyperlink r:id="rId14" w:history="1">
        <w:r w:rsidRPr="000D64F5">
          <w:rPr>
            <w:rFonts w:ascii="Times New Roman" w:eastAsia="Calibri" w:hAnsi="Times New Roman" w:cs="Times New Roman"/>
            <w:sz w:val="24"/>
          </w:rPr>
          <w:t>Федорук Виктория Игоревна</w:t>
        </w:r>
      </w:hyperlink>
      <w:r w:rsidRPr="000D64F5">
        <w:rPr>
          <w:rFonts w:ascii="Times New Roman" w:eastAsia="Calibri" w:hAnsi="Times New Roman" w:cs="Times New Roman"/>
          <w:sz w:val="24"/>
        </w:rPr>
        <w:t xml:space="preserve"> Редактор: </w:t>
      </w:r>
      <w:hyperlink r:id="rId15" w:history="1">
        <w:r w:rsidRPr="000D64F5">
          <w:rPr>
            <w:rFonts w:ascii="Times New Roman" w:eastAsia="Calibri" w:hAnsi="Times New Roman" w:cs="Times New Roman"/>
            <w:sz w:val="24"/>
          </w:rPr>
          <w:t>Ермолаев С. Д.</w:t>
        </w:r>
      </w:hyperlink>
      <w:r w:rsidRPr="000D64F5">
        <w:rPr>
          <w:rFonts w:ascii="Times New Roman" w:eastAsia="Calibri" w:hAnsi="Times New Roman" w:cs="Times New Roman"/>
          <w:sz w:val="24"/>
        </w:rPr>
        <w:t xml:space="preserve"> Издательство: </w:t>
      </w:r>
      <w:hyperlink r:id="rId16" w:history="1">
        <w:r w:rsidRPr="000D64F5">
          <w:rPr>
            <w:rFonts w:ascii="Times New Roman" w:eastAsia="Calibri" w:hAnsi="Times New Roman" w:cs="Times New Roman"/>
            <w:sz w:val="24"/>
          </w:rPr>
          <w:t>Детство-Пресс</w:t>
        </w:r>
      </w:hyperlink>
      <w:r w:rsidRPr="000D64F5">
        <w:rPr>
          <w:rFonts w:ascii="Times New Roman" w:eastAsia="Calibri" w:hAnsi="Times New Roman" w:cs="Times New Roman"/>
          <w:sz w:val="24"/>
        </w:rPr>
        <w:t>, 2015 г Серия: </w:t>
      </w:r>
      <w:hyperlink r:id="rId17" w:history="1">
        <w:r w:rsidRPr="000D64F5">
          <w:rPr>
            <w:rFonts w:ascii="Times New Roman" w:eastAsia="Calibri" w:hAnsi="Times New Roman" w:cs="Times New Roman"/>
            <w:sz w:val="24"/>
          </w:rPr>
          <w:t>ОБЖ детей дошкольного возраста</w:t>
        </w:r>
      </w:hyperlink>
    </w:p>
    <w:p w14:paraId="06FA0BD5" w14:textId="77777777" w:rsidR="00105C0A" w:rsidRDefault="00105C0A" w:rsidP="000D64F5">
      <w:pPr>
        <w:tabs>
          <w:tab w:val="left" w:pos="426"/>
        </w:tabs>
        <w:spacing w:after="0" w:line="276" w:lineRule="auto"/>
        <w:jc w:val="both"/>
        <w:rPr>
          <w:rFonts w:ascii="Times New Roman" w:eastAsia="Calibri" w:hAnsi="Times New Roman" w:cs="Times New Roman"/>
          <w:b/>
          <w:sz w:val="24"/>
        </w:rPr>
      </w:pPr>
    </w:p>
    <w:p w14:paraId="74F79CE5" w14:textId="482322C7"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lastRenderedPageBreak/>
        <w:t xml:space="preserve">2.6.2 </w:t>
      </w:r>
      <w:r w:rsidR="000D64F5" w:rsidRPr="000D64F5">
        <w:rPr>
          <w:rFonts w:ascii="Times New Roman" w:eastAsia="Calibri" w:hAnsi="Times New Roman" w:cs="Times New Roman"/>
          <w:b/>
          <w:sz w:val="24"/>
        </w:rPr>
        <w:t xml:space="preserve">Программа КРР для обучающихся, испытывающих трудности в освоении образовательных программ, развитии, социальной адаптации: </w:t>
      </w:r>
    </w:p>
    <w:p w14:paraId="5A4AEAE3" w14:textId="77777777" w:rsidR="000D64F5" w:rsidRPr="000D64F5" w:rsidRDefault="000D64F5" w:rsidP="000D64F5">
      <w:pPr>
        <w:tabs>
          <w:tab w:val="left" w:pos="426"/>
        </w:tabs>
        <w:spacing w:after="0" w:line="276" w:lineRule="auto"/>
        <w:jc w:val="both"/>
        <w:rPr>
          <w:rFonts w:ascii="Times New Roman" w:eastAsia="Calibri" w:hAnsi="Times New Roman" w:cs="Times New Roman"/>
          <w:bCs/>
          <w:i/>
          <w:sz w:val="24"/>
          <w:shd w:val="clear" w:color="auto" w:fill="FFD821"/>
        </w:rPr>
      </w:pPr>
      <w:r w:rsidRPr="000D64F5">
        <w:rPr>
          <w:rFonts w:ascii="Times New Roman" w:eastAsia="Calibri" w:hAnsi="Times New Roman" w:cs="Times New Roman"/>
          <w:bCs/>
          <w:sz w:val="24"/>
        </w:rPr>
        <w:t>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w:t>
      </w:r>
    </w:p>
    <w:p w14:paraId="0721DD4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Направленность КРР с для обучающихся, испытывающих трудности в освоении образовательных программ, развитии, социальной адаптации, на дошкольном уровне образования:</w:t>
      </w:r>
    </w:p>
    <w:p w14:paraId="3933E72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навыков, формирование чувствительности к сверстнику, его эмоциональному состоянию, намерениям и желаниям;</w:t>
      </w:r>
    </w:p>
    <w:p w14:paraId="1738B47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уверенного поведения и социальной успешности;</w:t>
      </w:r>
    </w:p>
    <w:p w14:paraId="75710503"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BDA299F"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атмосферы доброжелательности, заботы и уважения по отношению к ребёнку.</w:t>
      </w:r>
    </w:p>
    <w:p w14:paraId="4B7B710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Работа по социализации и языковой адаптации детей иностранных граждан, обучающихся в организациях, реализующих программы ДО в Российской Федерации, организуется с учётом особенностей социальной ситуации каждого ребёнка персонально.</w:t>
      </w:r>
    </w:p>
    <w:p w14:paraId="59AC298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t>Психолого-педагогическое сопровождение детей данной целевой группы может осуществляться в контексте общей программы адаптации ребёнка к Структурному подразделению.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CC30AC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328"/>
        <w:gridCol w:w="1560"/>
        <w:gridCol w:w="1700"/>
      </w:tblGrid>
      <w:tr w:rsidR="000D64F5" w:rsidRPr="000D64F5" w14:paraId="48E7DC3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1810DC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328" w:type="dxa"/>
            <w:tcBorders>
              <w:top w:val="single" w:sz="4" w:space="0" w:color="000000"/>
              <w:left w:val="single" w:sz="4" w:space="0" w:color="000000"/>
              <w:bottom w:val="single" w:sz="4" w:space="0" w:color="000000"/>
              <w:right w:val="single" w:sz="4" w:space="0" w:color="000000"/>
            </w:tcBorders>
          </w:tcPr>
          <w:p w14:paraId="6EFA0F1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60" w:type="dxa"/>
            <w:tcBorders>
              <w:top w:val="single" w:sz="4" w:space="0" w:color="000000"/>
              <w:left w:val="single" w:sz="4" w:space="0" w:color="000000"/>
              <w:bottom w:val="single" w:sz="4" w:space="0" w:color="000000"/>
              <w:right w:val="single" w:sz="4" w:space="0" w:color="000000"/>
            </w:tcBorders>
          </w:tcPr>
          <w:p w14:paraId="0A22AF7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700" w:type="dxa"/>
            <w:tcBorders>
              <w:top w:val="single" w:sz="4" w:space="0" w:color="000000"/>
              <w:left w:val="single" w:sz="4" w:space="0" w:color="000000"/>
              <w:bottom w:val="single" w:sz="4" w:space="0" w:color="000000"/>
              <w:right w:val="single" w:sz="4" w:space="0" w:color="000000"/>
            </w:tcBorders>
          </w:tcPr>
          <w:p w14:paraId="6FB3343C"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0BF2363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1F895C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328" w:type="dxa"/>
            <w:tcBorders>
              <w:top w:val="single" w:sz="4" w:space="0" w:color="000000"/>
              <w:left w:val="single" w:sz="4" w:space="0" w:color="000000"/>
              <w:bottom w:val="single" w:sz="4" w:space="0" w:color="000000"/>
              <w:right w:val="single" w:sz="4" w:space="0" w:color="000000"/>
            </w:tcBorders>
          </w:tcPr>
          <w:p w14:paraId="3896E50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комплексная диагностика физического развития и анализ анамнестических данных ребенка</w:t>
            </w:r>
          </w:p>
        </w:tc>
        <w:tc>
          <w:tcPr>
            <w:tcW w:w="1560" w:type="dxa"/>
            <w:tcBorders>
              <w:top w:val="single" w:sz="4" w:space="0" w:color="000000"/>
              <w:left w:val="single" w:sz="4" w:space="0" w:color="000000"/>
              <w:bottom w:val="single" w:sz="4" w:space="0" w:color="000000"/>
              <w:right w:val="single" w:sz="4" w:space="0" w:color="000000"/>
            </w:tcBorders>
          </w:tcPr>
          <w:p w14:paraId="0FDD59C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39C9C0B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266D3FBC"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617D09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328" w:type="dxa"/>
            <w:tcBorders>
              <w:top w:val="single" w:sz="4" w:space="0" w:color="000000"/>
              <w:left w:val="single" w:sz="4" w:space="0" w:color="000000"/>
              <w:bottom w:val="single" w:sz="4" w:space="0" w:color="000000"/>
              <w:right w:val="single" w:sz="4" w:space="0" w:color="000000"/>
            </w:tcBorders>
          </w:tcPr>
          <w:p w14:paraId="3AAA62E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испытывающих трудности в освоении образовательных программ, развитии, социальной адаптации. Составление ИОМ. </w:t>
            </w:r>
          </w:p>
        </w:tc>
        <w:tc>
          <w:tcPr>
            <w:tcW w:w="1560" w:type="dxa"/>
            <w:tcBorders>
              <w:top w:val="single" w:sz="4" w:space="0" w:color="000000"/>
              <w:left w:val="single" w:sz="4" w:space="0" w:color="000000"/>
              <w:bottom w:val="single" w:sz="4" w:space="0" w:color="000000"/>
              <w:right w:val="single" w:sz="4" w:space="0" w:color="000000"/>
            </w:tcBorders>
          </w:tcPr>
          <w:p w14:paraId="35A0681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65C735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руководитель по Музо</w:t>
            </w:r>
          </w:p>
        </w:tc>
      </w:tr>
      <w:tr w:rsidR="000D64F5" w:rsidRPr="000D64F5" w14:paraId="1500366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832D95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328" w:type="dxa"/>
            <w:tcBorders>
              <w:top w:val="single" w:sz="4" w:space="0" w:color="000000"/>
              <w:left w:val="single" w:sz="4" w:space="0" w:color="000000"/>
              <w:bottom w:val="single" w:sz="4" w:space="0" w:color="000000"/>
              <w:right w:val="single" w:sz="4" w:space="0" w:color="000000"/>
            </w:tcBorders>
          </w:tcPr>
          <w:p w14:paraId="61C830A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особые образовательные потребности одаренных детей.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296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1942068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44FE6A74"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434592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328" w:type="dxa"/>
            <w:tcBorders>
              <w:top w:val="single" w:sz="4" w:space="0" w:color="000000"/>
              <w:left w:val="single" w:sz="4" w:space="0" w:color="000000"/>
              <w:bottom w:val="single" w:sz="4" w:space="0" w:color="000000"/>
              <w:right w:val="single" w:sz="4" w:space="0" w:color="000000"/>
            </w:tcBorders>
          </w:tcPr>
          <w:p w14:paraId="274CDC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образовательной области «Речевое развитие»: занятия, совместная деятельность воспитателя с детьми в режиме дня и др.</w:t>
            </w:r>
          </w:p>
        </w:tc>
        <w:tc>
          <w:tcPr>
            <w:tcW w:w="1560" w:type="dxa"/>
            <w:tcBorders>
              <w:top w:val="single" w:sz="4" w:space="0" w:color="000000"/>
              <w:left w:val="single" w:sz="4" w:space="0" w:color="000000"/>
              <w:bottom w:val="single" w:sz="4" w:space="0" w:color="000000"/>
              <w:right w:val="single" w:sz="4" w:space="0" w:color="000000"/>
            </w:tcBorders>
          </w:tcPr>
          <w:p w14:paraId="4AA3938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05E84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Рук.по МУЗО, воспитатели</w:t>
            </w:r>
          </w:p>
        </w:tc>
      </w:tr>
      <w:tr w:rsidR="000D64F5" w:rsidRPr="000D64F5" w14:paraId="30AC1359"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F46C6E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328" w:type="dxa"/>
            <w:tcBorders>
              <w:top w:val="single" w:sz="4" w:space="0" w:color="000000"/>
              <w:left w:val="single" w:sz="4" w:space="0" w:color="000000"/>
              <w:bottom w:val="single" w:sz="4" w:space="0" w:color="000000"/>
              <w:right w:val="single" w:sz="4" w:space="0" w:color="000000"/>
            </w:tcBorders>
          </w:tcPr>
          <w:p w14:paraId="094936D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испытывающих трудности в освоении образовательных программ, развитии, социальной адаптации для развития коммуникативных навыков, формирования чувствительности к сверстнику, его эмоциональному состоянию, намерениям и желаниям</w:t>
            </w:r>
          </w:p>
        </w:tc>
        <w:tc>
          <w:tcPr>
            <w:tcW w:w="1560" w:type="dxa"/>
            <w:tcBorders>
              <w:top w:val="single" w:sz="4" w:space="0" w:color="000000"/>
              <w:left w:val="single" w:sz="4" w:space="0" w:color="000000"/>
              <w:bottom w:val="single" w:sz="4" w:space="0" w:color="000000"/>
              <w:right w:val="single" w:sz="4" w:space="0" w:color="000000"/>
            </w:tcBorders>
          </w:tcPr>
          <w:p w14:paraId="58CA262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5E279C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рук. по Музо</w:t>
            </w:r>
          </w:p>
        </w:tc>
      </w:tr>
      <w:tr w:rsidR="000D64F5" w:rsidRPr="000D64F5" w14:paraId="496732FD"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46F1B4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328" w:type="dxa"/>
            <w:tcBorders>
              <w:top w:val="single" w:sz="4" w:space="0" w:color="000000"/>
              <w:left w:val="single" w:sz="4" w:space="0" w:color="000000"/>
              <w:bottom w:val="single" w:sz="4" w:space="0" w:color="000000"/>
              <w:right w:val="single" w:sz="4" w:space="0" w:color="000000"/>
            </w:tcBorders>
          </w:tcPr>
          <w:p w14:paraId="4576DD8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Индивидуальная и подгрупповая работа для обучающихся, испытывающих трудности в освоении образовательных программ, развитии, социальной адаптации для коррекции деструктивных эмоциональных состояний, возникающих </w:t>
            </w:r>
            <w:r w:rsidRPr="000D64F5">
              <w:rPr>
                <w:rFonts w:ascii="Times New Roman" w:eastAsia="Calibri" w:hAnsi="Times New Roman" w:cs="Times New Roman"/>
                <w:sz w:val="24"/>
              </w:rPr>
              <w:lastRenderedPageBreak/>
              <w:t>вследствие попадания в новую языковую и культурную среду (тревога, неуверенность, агрессия).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FA6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lastRenderedPageBreak/>
              <w:t>В течение года</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C4A9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06A1F63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171BF87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lastRenderedPageBreak/>
              <w:t>7</w:t>
            </w:r>
          </w:p>
        </w:tc>
        <w:tc>
          <w:tcPr>
            <w:tcW w:w="6328" w:type="dxa"/>
            <w:tcBorders>
              <w:top w:val="single" w:sz="4" w:space="0" w:color="000000"/>
              <w:left w:val="single" w:sz="4" w:space="0" w:color="000000"/>
              <w:bottom w:val="single" w:sz="4" w:space="0" w:color="000000"/>
              <w:right w:val="single" w:sz="4" w:space="0" w:color="000000"/>
            </w:tcBorders>
          </w:tcPr>
          <w:p w14:paraId="2717BDE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испытывающих трудности в освоении образовательных программ, развитии, социальной адаптации, по вопросам воспитания, обучения, развития, оздоровления, поддержания эмоционального благополучия и др</w:t>
            </w:r>
          </w:p>
        </w:tc>
        <w:tc>
          <w:tcPr>
            <w:tcW w:w="1560" w:type="dxa"/>
            <w:tcBorders>
              <w:top w:val="single" w:sz="4" w:space="0" w:color="000000"/>
              <w:left w:val="single" w:sz="4" w:space="0" w:color="000000"/>
              <w:bottom w:val="single" w:sz="4" w:space="0" w:color="000000"/>
              <w:right w:val="single" w:sz="4" w:space="0" w:color="000000"/>
            </w:tcBorders>
          </w:tcPr>
          <w:p w14:paraId="54DE1EF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6857AD5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5AF2A38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E6F6F6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328" w:type="dxa"/>
            <w:tcBorders>
              <w:top w:val="single" w:sz="4" w:space="0" w:color="000000"/>
              <w:left w:val="single" w:sz="4" w:space="0" w:color="000000"/>
              <w:bottom w:val="single" w:sz="4" w:space="0" w:color="000000"/>
              <w:right w:val="single" w:sz="4" w:space="0" w:color="000000"/>
            </w:tcBorders>
          </w:tcPr>
          <w:p w14:paraId="6410961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560" w:type="dxa"/>
            <w:tcBorders>
              <w:top w:val="single" w:sz="4" w:space="0" w:color="000000"/>
              <w:left w:val="single" w:sz="4" w:space="0" w:color="000000"/>
              <w:bottom w:val="single" w:sz="4" w:space="0" w:color="000000"/>
              <w:right w:val="single" w:sz="4" w:space="0" w:color="000000"/>
            </w:tcBorders>
          </w:tcPr>
          <w:p w14:paraId="6B5A86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AD9A74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1CFB612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9798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328" w:type="dxa"/>
            <w:tcBorders>
              <w:top w:val="single" w:sz="4" w:space="0" w:color="000000"/>
              <w:left w:val="single" w:sz="4" w:space="0" w:color="000000"/>
              <w:bottom w:val="single" w:sz="4" w:space="0" w:color="000000"/>
              <w:right w:val="single" w:sz="4" w:space="0" w:color="000000"/>
            </w:tcBorders>
          </w:tcPr>
          <w:p w14:paraId="361E704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испытывающих трудности в освоении образовательных программ, развитии, социальной адаптации. Выводы об эффективности реализации ИОМ.</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2EA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B899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bl>
    <w:p w14:paraId="72CA8DB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5FACD943"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длшкольников»</w:t>
      </w:r>
    </w:p>
    <w:p w14:paraId="0517C95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color w:val="222222"/>
          <w:sz w:val="24"/>
          <w:highlight w:val="white"/>
        </w:rPr>
        <w:t>Ткаченко, Т.А. Большая книга заданий и упражнений на развитие связной речи малыша / Т.А. Ткаченко. — М.: ЭКСМО, 2017. — 240 c</w:t>
      </w:r>
    </w:p>
    <w:p w14:paraId="7C94CF72" w14:textId="77958264"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2.6.3 </w:t>
      </w:r>
      <w:r w:rsidR="000D64F5" w:rsidRPr="000D64F5">
        <w:rPr>
          <w:rFonts w:ascii="Times New Roman" w:eastAsia="Calibri" w:hAnsi="Times New Roman" w:cs="Times New Roman"/>
          <w:b/>
          <w:sz w:val="24"/>
        </w:rPr>
        <w:t xml:space="preserve">Программа КРР для обучающиеся «группы риска»: </w:t>
      </w:r>
    </w:p>
    <w:p w14:paraId="73E7405F"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99D7560"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Направленность КРР для обучающихся «группы риска»: </w:t>
      </w:r>
    </w:p>
    <w:p w14:paraId="78AC96E6"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025EA2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социально-коммуникативной, личностной, эмоционально-волевой сферы;</w:t>
      </w:r>
    </w:p>
    <w:p w14:paraId="19945932"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решении поведенческих проблем;</w:t>
      </w:r>
    </w:p>
    <w:p w14:paraId="6B2E9F24"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формирование адекватных, социально-приемлемых способов поведения; </w:t>
      </w:r>
    </w:p>
    <w:p w14:paraId="769C08F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рефлексивных способностей;</w:t>
      </w:r>
    </w:p>
    <w:p w14:paraId="5B1099F6"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совершенствование способов саморегуляции.</w:t>
      </w:r>
    </w:p>
    <w:p w14:paraId="26EF4F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FD4006B" w14:textId="77777777" w:rsidR="00D37BA4"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 и (или) родителей (законных представителей).</w:t>
      </w:r>
    </w:p>
    <w:p w14:paraId="55F93B55" w14:textId="3524CCDD" w:rsidR="000D64F5" w:rsidRPr="000D64F5" w:rsidRDefault="000D64F5" w:rsidP="00D37BA4">
      <w:pPr>
        <w:tabs>
          <w:tab w:val="left" w:pos="426"/>
        </w:tabs>
        <w:spacing w:after="0" w:line="276" w:lineRule="auto"/>
        <w:jc w:val="center"/>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lastRenderedPageBreak/>
        <w:t>План диагностических и коррекционно-развивающих мероприятий</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499"/>
        <w:gridCol w:w="1447"/>
        <w:gridCol w:w="1530"/>
      </w:tblGrid>
      <w:tr w:rsidR="000D64F5" w:rsidRPr="000D64F5" w14:paraId="1FE973D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566085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499" w:type="dxa"/>
            <w:tcBorders>
              <w:top w:val="single" w:sz="4" w:space="0" w:color="000000"/>
              <w:left w:val="single" w:sz="4" w:space="0" w:color="000000"/>
              <w:bottom w:val="single" w:sz="4" w:space="0" w:color="000000"/>
              <w:right w:val="single" w:sz="4" w:space="0" w:color="000000"/>
            </w:tcBorders>
          </w:tcPr>
          <w:p w14:paraId="465AD0F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447" w:type="dxa"/>
            <w:tcBorders>
              <w:top w:val="single" w:sz="4" w:space="0" w:color="000000"/>
              <w:left w:val="single" w:sz="4" w:space="0" w:color="000000"/>
              <w:bottom w:val="single" w:sz="4" w:space="0" w:color="000000"/>
              <w:right w:val="single" w:sz="4" w:space="0" w:color="000000"/>
            </w:tcBorders>
          </w:tcPr>
          <w:p w14:paraId="25105C8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30" w:type="dxa"/>
            <w:tcBorders>
              <w:top w:val="single" w:sz="4" w:space="0" w:color="000000"/>
              <w:left w:val="single" w:sz="4" w:space="0" w:color="000000"/>
              <w:bottom w:val="single" w:sz="4" w:space="0" w:color="000000"/>
              <w:right w:val="single" w:sz="4" w:space="0" w:color="000000"/>
            </w:tcBorders>
          </w:tcPr>
          <w:p w14:paraId="7FBA0F4A"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98B02E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A0D863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499" w:type="dxa"/>
            <w:tcBorders>
              <w:top w:val="single" w:sz="4" w:space="0" w:color="000000"/>
              <w:left w:val="single" w:sz="4" w:space="0" w:color="000000"/>
              <w:bottom w:val="single" w:sz="4" w:space="0" w:color="000000"/>
              <w:right w:val="single" w:sz="4" w:space="0" w:color="000000"/>
            </w:tcBorders>
          </w:tcPr>
          <w:p w14:paraId="53E31C5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Pr>
          <w:p w14:paraId="4AC3E59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84BA879" w14:textId="1C35817E"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r w:rsidR="001D413B">
              <w:rPr>
                <w:rFonts w:ascii="Times New Roman" w:eastAsia="Calibri" w:hAnsi="Times New Roman" w:cs="Times New Roman"/>
                <w:sz w:val="24"/>
              </w:rPr>
              <w:t xml:space="preserve"> </w:t>
            </w:r>
            <w:r w:rsidRPr="000D64F5">
              <w:rPr>
                <w:rFonts w:ascii="Times New Roman" w:eastAsia="Calibri" w:hAnsi="Times New Roman" w:cs="Times New Roman"/>
                <w:sz w:val="24"/>
              </w:rPr>
              <w:t>Муз</w:t>
            </w:r>
            <w:r w:rsidR="001D413B">
              <w:rPr>
                <w:rFonts w:ascii="Times New Roman" w:eastAsia="Calibri" w:hAnsi="Times New Roman" w:cs="Times New Roman"/>
                <w:sz w:val="24"/>
              </w:rPr>
              <w:t xml:space="preserve"> рук</w:t>
            </w:r>
          </w:p>
        </w:tc>
      </w:tr>
      <w:tr w:rsidR="000D64F5" w:rsidRPr="000D64F5" w14:paraId="25B525FD"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4FAFC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499" w:type="dxa"/>
            <w:tcBorders>
              <w:top w:val="single" w:sz="4" w:space="0" w:color="000000"/>
              <w:left w:val="single" w:sz="4" w:space="0" w:color="000000"/>
              <w:bottom w:val="single" w:sz="4" w:space="0" w:color="000000"/>
              <w:right w:val="single" w:sz="4" w:space="0" w:color="000000"/>
            </w:tcBorders>
          </w:tcPr>
          <w:p w14:paraId="7BAF2D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«группы риска». Составление ИОМ</w:t>
            </w:r>
          </w:p>
        </w:tc>
        <w:tc>
          <w:tcPr>
            <w:tcW w:w="1447" w:type="dxa"/>
            <w:tcBorders>
              <w:top w:val="single" w:sz="4" w:space="0" w:color="000000"/>
              <w:left w:val="single" w:sz="4" w:space="0" w:color="000000"/>
              <w:bottom w:val="single" w:sz="4" w:space="0" w:color="000000"/>
              <w:right w:val="single" w:sz="4" w:space="0" w:color="000000"/>
            </w:tcBorders>
          </w:tcPr>
          <w:p w14:paraId="0A6BEC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A3B96DF" w14:textId="77777777" w:rsid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p w14:paraId="694F63D1" w14:textId="7BD0566E" w:rsidR="001D413B"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влспитат.</w:t>
            </w:r>
          </w:p>
        </w:tc>
      </w:tr>
      <w:tr w:rsidR="000D64F5" w:rsidRPr="000D64F5" w14:paraId="59FD316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17F255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499" w:type="dxa"/>
            <w:tcBorders>
              <w:top w:val="single" w:sz="4" w:space="0" w:color="000000"/>
              <w:left w:val="single" w:sz="4" w:space="0" w:color="000000"/>
              <w:bottom w:val="single" w:sz="4" w:space="0" w:color="000000"/>
              <w:right w:val="single" w:sz="4" w:space="0" w:color="000000"/>
            </w:tcBorders>
          </w:tcPr>
          <w:p w14:paraId="75C756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условия для общения, взаимодействия детей друг с другом.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8225"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B6B9A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51EDBDF3"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615C3DC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499" w:type="dxa"/>
            <w:tcBorders>
              <w:top w:val="single" w:sz="4" w:space="0" w:color="000000"/>
              <w:left w:val="single" w:sz="4" w:space="0" w:color="000000"/>
              <w:bottom w:val="single" w:sz="4" w:space="0" w:color="000000"/>
              <w:right w:val="single" w:sz="4" w:space="0" w:color="000000"/>
            </w:tcBorders>
          </w:tcPr>
          <w:p w14:paraId="2ABB604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447" w:type="dxa"/>
            <w:tcBorders>
              <w:top w:val="single" w:sz="4" w:space="0" w:color="000000"/>
              <w:left w:val="single" w:sz="4" w:space="0" w:color="000000"/>
              <w:bottom w:val="single" w:sz="4" w:space="0" w:color="000000"/>
              <w:right w:val="single" w:sz="4" w:space="0" w:color="000000"/>
            </w:tcBorders>
          </w:tcPr>
          <w:p w14:paraId="71693AD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D041D87" w14:textId="303CF0D1"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Музык. Рук.</w:t>
            </w:r>
            <w:r w:rsidR="000D64F5" w:rsidRPr="000D64F5">
              <w:rPr>
                <w:rFonts w:ascii="Times New Roman" w:eastAsia="Calibri" w:hAnsi="Times New Roman" w:cs="Times New Roman"/>
                <w:sz w:val="24"/>
              </w:rPr>
              <w:t>, воспитатели</w:t>
            </w:r>
          </w:p>
        </w:tc>
      </w:tr>
      <w:tr w:rsidR="000D64F5" w:rsidRPr="000D64F5" w14:paraId="0270BA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89D018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499" w:type="dxa"/>
            <w:tcBorders>
              <w:top w:val="single" w:sz="4" w:space="0" w:color="000000"/>
              <w:left w:val="single" w:sz="4" w:space="0" w:color="000000"/>
              <w:bottom w:val="single" w:sz="4" w:space="0" w:color="000000"/>
              <w:right w:val="single" w:sz="4" w:space="0" w:color="000000"/>
            </w:tcBorders>
          </w:tcPr>
          <w:p w14:paraId="15D57B0C"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Система индивидуальной работы для обучающиеся «группы риска»: </w:t>
            </w:r>
          </w:p>
          <w:p w14:paraId="2A4F4665" w14:textId="4F5548C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3E4C61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134C845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Pr>
          <w:p w14:paraId="797DCA8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9D09854" w14:textId="0916EB80"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 Рук.</w:t>
            </w:r>
          </w:p>
        </w:tc>
      </w:tr>
      <w:tr w:rsidR="000D64F5" w:rsidRPr="000D64F5" w14:paraId="6339559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9A95DB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499" w:type="dxa"/>
            <w:tcBorders>
              <w:top w:val="single" w:sz="4" w:space="0" w:color="000000"/>
              <w:left w:val="single" w:sz="4" w:space="0" w:color="000000"/>
              <w:bottom w:val="single" w:sz="4" w:space="0" w:color="000000"/>
              <w:right w:val="single" w:sz="4" w:space="0" w:color="000000"/>
            </w:tcBorders>
          </w:tcPr>
          <w:p w14:paraId="1AA96593"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Индивидуальная и подгрупповая работа для обучающиеся «группы риска»: </w:t>
            </w:r>
          </w:p>
          <w:p w14:paraId="317C3116" w14:textId="39DE27C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0473E50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6D26BE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45B3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CBC8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56CD6DA4"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9949A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499" w:type="dxa"/>
            <w:tcBorders>
              <w:top w:val="single" w:sz="4" w:space="0" w:color="000000"/>
              <w:left w:val="single" w:sz="4" w:space="0" w:color="000000"/>
              <w:bottom w:val="single" w:sz="4" w:space="0" w:color="000000"/>
              <w:right w:val="single" w:sz="4" w:space="0" w:color="000000"/>
            </w:tcBorders>
          </w:tcPr>
          <w:p w14:paraId="44F07B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«группы риска» по вопросам воспитания, обучения, развития, оздоровления, поддержания эмоционального благополучия и др.</w:t>
            </w:r>
          </w:p>
        </w:tc>
        <w:tc>
          <w:tcPr>
            <w:tcW w:w="1447" w:type="dxa"/>
            <w:tcBorders>
              <w:top w:val="single" w:sz="4" w:space="0" w:color="000000"/>
              <w:left w:val="single" w:sz="4" w:space="0" w:color="000000"/>
              <w:bottom w:val="single" w:sz="4" w:space="0" w:color="000000"/>
              <w:right w:val="single" w:sz="4" w:space="0" w:color="000000"/>
            </w:tcBorders>
          </w:tcPr>
          <w:p w14:paraId="58B05DD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0C7ABE" w14:textId="33CE0B9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743B32A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1F4034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6499" w:type="dxa"/>
            <w:tcBorders>
              <w:top w:val="single" w:sz="4" w:space="0" w:color="000000"/>
              <w:left w:val="single" w:sz="4" w:space="0" w:color="000000"/>
              <w:bottom w:val="single" w:sz="4" w:space="0" w:color="000000"/>
              <w:right w:val="single" w:sz="4" w:space="0" w:color="000000"/>
            </w:tcBorders>
          </w:tcPr>
          <w:p w14:paraId="292E597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447" w:type="dxa"/>
            <w:tcBorders>
              <w:top w:val="single" w:sz="4" w:space="0" w:color="000000"/>
              <w:left w:val="single" w:sz="4" w:space="0" w:color="000000"/>
              <w:bottom w:val="single" w:sz="4" w:space="0" w:color="000000"/>
              <w:right w:val="single" w:sz="4" w:space="0" w:color="000000"/>
            </w:tcBorders>
          </w:tcPr>
          <w:p w14:paraId="722A02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50B61472" w14:textId="02698D13"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ст. восп-ль, воспитатели</w:t>
            </w:r>
          </w:p>
        </w:tc>
      </w:tr>
      <w:tr w:rsidR="000D64F5" w:rsidRPr="000D64F5" w14:paraId="0C62AD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E13175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499" w:type="dxa"/>
            <w:tcBorders>
              <w:top w:val="single" w:sz="4" w:space="0" w:color="000000"/>
              <w:left w:val="single" w:sz="4" w:space="0" w:color="000000"/>
              <w:bottom w:val="single" w:sz="4" w:space="0" w:color="000000"/>
              <w:right w:val="single" w:sz="4" w:space="0" w:color="000000"/>
            </w:tcBorders>
          </w:tcPr>
          <w:p w14:paraId="5D7278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641F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6699" w14:textId="0211DD75"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воспитатели</w:t>
            </w:r>
            <w:r>
              <w:rPr>
                <w:rFonts w:ascii="Times New Roman" w:eastAsia="Calibri" w:hAnsi="Times New Roman" w:cs="Times New Roman"/>
                <w:sz w:val="24"/>
              </w:rPr>
              <w:t>, муз.рук.</w:t>
            </w:r>
          </w:p>
        </w:tc>
      </w:tr>
      <w:tr w:rsidR="000D64F5" w:rsidRPr="000D64F5" w14:paraId="1749070C"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40A087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499" w:type="dxa"/>
            <w:tcBorders>
              <w:top w:val="single" w:sz="4" w:space="0" w:color="000000"/>
              <w:left w:val="single" w:sz="4" w:space="0" w:color="000000"/>
              <w:bottom w:val="single" w:sz="4" w:space="0" w:color="000000"/>
              <w:right w:val="single" w:sz="4" w:space="0" w:color="000000"/>
            </w:tcBorders>
          </w:tcPr>
          <w:p w14:paraId="696B8F2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«группы риска». Выводы об эффективности реализации ИОМ.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2A3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0E975" w14:textId="7ABBB9AC"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рук.по Музо</w:t>
            </w:r>
          </w:p>
        </w:tc>
      </w:tr>
    </w:tbl>
    <w:p w14:paraId="67A00D28" w14:textId="6FAA6F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0225A16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78ADDF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1936CDA" w14:textId="370C3E9E"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2.6.4 </w:t>
      </w:r>
      <w:r w:rsidR="000D64F5" w:rsidRPr="000D64F5">
        <w:rPr>
          <w:rFonts w:ascii="Times New Roman" w:eastAsia="Calibri" w:hAnsi="Times New Roman" w:cs="Times New Roman"/>
          <w:b/>
          <w:sz w:val="24"/>
        </w:rPr>
        <w:t>Программа КРР для обучающихся и семьи, находящихся в трудной жизненной ситуации</w:t>
      </w:r>
    </w:p>
    <w:p w14:paraId="4FC3B78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5512"/>
        <w:gridCol w:w="1843"/>
        <w:gridCol w:w="2126"/>
      </w:tblGrid>
      <w:tr w:rsidR="000D64F5" w:rsidRPr="000D64F5" w14:paraId="09BDF51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264385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5512" w:type="dxa"/>
            <w:tcBorders>
              <w:top w:val="single" w:sz="4" w:space="0" w:color="000000"/>
              <w:left w:val="single" w:sz="4" w:space="0" w:color="000000"/>
              <w:bottom w:val="single" w:sz="4" w:space="0" w:color="000000"/>
              <w:right w:val="single" w:sz="4" w:space="0" w:color="000000"/>
            </w:tcBorders>
          </w:tcPr>
          <w:p w14:paraId="79D339D3"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375E3F0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tcPr>
          <w:p w14:paraId="35A4AE42"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791C9AE6"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77048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5512" w:type="dxa"/>
            <w:tcBorders>
              <w:top w:val="single" w:sz="4" w:space="0" w:color="000000"/>
              <w:left w:val="single" w:sz="4" w:space="0" w:color="000000"/>
              <w:bottom w:val="single" w:sz="4" w:space="0" w:color="000000"/>
              <w:right w:val="single" w:sz="4" w:space="0" w:color="000000"/>
            </w:tcBorders>
          </w:tcPr>
          <w:p w14:paraId="0996511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Pr>
          <w:p w14:paraId="66B29A2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6CCFC099" w14:textId="0B24E1EA"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муз.рук.</w:t>
            </w:r>
          </w:p>
        </w:tc>
      </w:tr>
      <w:tr w:rsidR="000D64F5" w:rsidRPr="000D64F5" w14:paraId="7969BF4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96F6A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5512" w:type="dxa"/>
            <w:tcBorders>
              <w:top w:val="single" w:sz="4" w:space="0" w:color="000000"/>
              <w:left w:val="single" w:sz="4" w:space="0" w:color="000000"/>
              <w:bottom w:val="single" w:sz="4" w:space="0" w:color="000000"/>
              <w:right w:val="single" w:sz="4" w:space="0" w:color="000000"/>
            </w:tcBorders>
          </w:tcPr>
          <w:p w14:paraId="2250083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и семей, находящихся в трудной жизненной ситуации. Составление ИОМ.</w:t>
            </w:r>
          </w:p>
        </w:tc>
        <w:tc>
          <w:tcPr>
            <w:tcW w:w="1843" w:type="dxa"/>
            <w:tcBorders>
              <w:top w:val="single" w:sz="4" w:space="0" w:color="000000"/>
              <w:left w:val="single" w:sz="4" w:space="0" w:color="000000"/>
              <w:bottom w:val="single" w:sz="4" w:space="0" w:color="000000"/>
              <w:right w:val="single" w:sz="4" w:space="0" w:color="000000"/>
            </w:tcBorders>
          </w:tcPr>
          <w:p w14:paraId="7356FF3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6B88C7E6" w14:textId="20FB869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tc>
      </w:tr>
      <w:tr w:rsidR="000D64F5" w:rsidRPr="000D64F5" w14:paraId="18B4DC7C"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8DD24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5512" w:type="dxa"/>
            <w:tcBorders>
              <w:top w:val="single" w:sz="4" w:space="0" w:color="000000"/>
              <w:left w:val="single" w:sz="4" w:space="0" w:color="000000"/>
              <w:bottom w:val="single" w:sz="4" w:space="0" w:color="000000"/>
              <w:right w:val="single" w:sz="4" w:space="0" w:color="000000"/>
            </w:tcBorders>
          </w:tcPr>
          <w:p w14:paraId="06C18A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ООП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E79D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76F4643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29A2E3D"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D7B40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5512" w:type="dxa"/>
            <w:tcBorders>
              <w:top w:val="single" w:sz="4" w:space="0" w:color="000000"/>
              <w:left w:val="single" w:sz="4" w:space="0" w:color="000000"/>
              <w:bottom w:val="single" w:sz="4" w:space="0" w:color="000000"/>
              <w:right w:val="single" w:sz="4" w:space="0" w:color="000000"/>
            </w:tcBorders>
          </w:tcPr>
          <w:p w14:paraId="2C66B5A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3E6B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7D2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78DF891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2631481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FECA4B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5512" w:type="dxa"/>
            <w:tcBorders>
              <w:top w:val="single" w:sz="4" w:space="0" w:color="000000"/>
              <w:left w:val="single" w:sz="4" w:space="0" w:color="000000"/>
              <w:bottom w:val="single" w:sz="4" w:space="0" w:color="000000"/>
              <w:right w:val="single" w:sz="4" w:space="0" w:color="000000"/>
            </w:tcBorders>
          </w:tcPr>
          <w:p w14:paraId="1477D0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57F2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5D9CD63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64D3A36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06AD117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BA77C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5512" w:type="dxa"/>
            <w:tcBorders>
              <w:top w:val="single" w:sz="4" w:space="0" w:color="000000"/>
              <w:left w:val="single" w:sz="4" w:space="0" w:color="000000"/>
              <w:bottom w:val="single" w:sz="4" w:space="0" w:color="000000"/>
              <w:right w:val="single" w:sz="4" w:space="0" w:color="000000"/>
            </w:tcBorders>
          </w:tcPr>
          <w:p w14:paraId="7369251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0D9A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386B47C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47B8F71"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3883748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5512" w:type="dxa"/>
            <w:tcBorders>
              <w:top w:val="single" w:sz="4" w:space="0" w:color="000000"/>
              <w:left w:val="single" w:sz="4" w:space="0" w:color="000000"/>
              <w:bottom w:val="single" w:sz="4" w:space="0" w:color="000000"/>
              <w:right w:val="single" w:sz="4" w:space="0" w:color="000000"/>
            </w:tcBorders>
          </w:tcPr>
          <w:p w14:paraId="2619E2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находящихся в трудной жизненной ситуации, по вопросам воспитания, обучения, развития, оздоровления, поддержания эмоционального благополучия и др.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3FC1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18B9FBA" w14:textId="61B8F0E2"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00DFA074"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33AB8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5512" w:type="dxa"/>
            <w:tcBorders>
              <w:top w:val="single" w:sz="4" w:space="0" w:color="000000"/>
              <w:left w:val="single" w:sz="4" w:space="0" w:color="000000"/>
              <w:bottom w:val="single" w:sz="4" w:space="0" w:color="000000"/>
              <w:right w:val="single" w:sz="4" w:space="0" w:color="000000"/>
            </w:tcBorders>
          </w:tcPr>
          <w:p w14:paraId="0ED6D08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452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568CF25" w14:textId="390E7E2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1BE3CAA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1E1B25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5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35B7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A69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0E5988DA" w14:textId="6AA822D5"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Муз.рук</w:t>
            </w:r>
            <w:r w:rsidR="000D64F5" w:rsidRPr="000D64F5">
              <w:rPr>
                <w:rFonts w:ascii="Times New Roman" w:eastAsia="Calibri" w:hAnsi="Times New Roman" w:cs="Times New Roman"/>
                <w:sz w:val="24"/>
              </w:rPr>
              <w:t>, воспитатели</w:t>
            </w:r>
          </w:p>
        </w:tc>
      </w:tr>
      <w:tr w:rsidR="000D64F5" w:rsidRPr="000D64F5" w14:paraId="27350C4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CE1DF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5512" w:type="dxa"/>
            <w:tcBorders>
              <w:top w:val="single" w:sz="4" w:space="0" w:color="000000"/>
              <w:left w:val="single" w:sz="4" w:space="0" w:color="000000"/>
              <w:bottom w:val="single" w:sz="4" w:space="0" w:color="000000"/>
              <w:right w:val="single" w:sz="4" w:space="0" w:color="000000"/>
            </w:tcBorders>
          </w:tcPr>
          <w:p w14:paraId="504072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находящихся в трудной жизненной ситуации. Выводы об эффективности реализации ИОМ.</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717B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35054BAD" w14:textId="01ED1183"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ст.воспитатель</w:t>
            </w:r>
          </w:p>
        </w:tc>
      </w:tr>
    </w:tbl>
    <w:p w14:paraId="3924F73B"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p>
    <w:p w14:paraId="5A2D5A7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18F369E2"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Развитие саморегуляции у дошкольников. Под ред. А.Н. Вераксы. – 2 изд., испр. и доп. – М.:Мозаика-Синтез, 2021. – 68 с.</w:t>
      </w:r>
    </w:p>
    <w:p w14:paraId="4D31CBD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4190F8A5" w14:textId="77777777" w:rsidR="00804BCB"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7</w:t>
      </w:r>
      <w:r w:rsidRPr="00407E93">
        <w:rPr>
          <w:rFonts w:ascii="Times New Roman" w:hAnsi="Times New Roman" w:cs="Times New Roman"/>
          <w:b/>
          <w:sz w:val="24"/>
          <w:szCs w:val="24"/>
        </w:rPr>
        <w:t xml:space="preserve"> Комплексно-тематическое планирование образовательной и воспитательной работы на учебный год </w:t>
      </w:r>
    </w:p>
    <w:p w14:paraId="1831A407" w14:textId="00686FAD"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Решение образовательных и воспитательных задач осуществляется через прохождение лексических тем. Конкретизация форм реализации тем воспитатели ведут в календарном планеграфике ежедневного планирования.</w:t>
      </w:r>
    </w:p>
    <w:p w14:paraId="436E6614" w14:textId="53D2BB8C" w:rsidR="00AC3502" w:rsidRDefault="00AC3502" w:rsidP="00804BCB">
      <w:pPr>
        <w:spacing w:after="0"/>
        <w:jc w:val="center"/>
        <w:rPr>
          <w:rFonts w:ascii="Times New Roman" w:hAnsi="Times New Roman" w:cs="Times New Roman"/>
          <w:b/>
          <w:i/>
          <w:sz w:val="24"/>
          <w:szCs w:val="24"/>
        </w:rPr>
      </w:pPr>
      <w:r w:rsidRPr="00407E93">
        <w:rPr>
          <w:rFonts w:ascii="Times New Roman" w:hAnsi="Times New Roman" w:cs="Times New Roman"/>
          <w:b/>
          <w:i/>
          <w:sz w:val="24"/>
          <w:szCs w:val="24"/>
        </w:rPr>
        <w:t xml:space="preserve">Комплексно-тематическое планирование работы в </w:t>
      </w:r>
      <w:r w:rsidR="00E357E9">
        <w:rPr>
          <w:rFonts w:ascii="Times New Roman" w:hAnsi="Times New Roman" w:cs="Times New Roman"/>
          <w:b/>
          <w:i/>
          <w:sz w:val="24"/>
          <w:szCs w:val="24"/>
        </w:rPr>
        <w:t>средней</w:t>
      </w:r>
      <w:r w:rsidRPr="00407E93">
        <w:rPr>
          <w:rFonts w:ascii="Times New Roman" w:hAnsi="Times New Roman" w:cs="Times New Roman"/>
          <w:b/>
          <w:i/>
          <w:sz w:val="24"/>
          <w:szCs w:val="24"/>
        </w:rPr>
        <w:t xml:space="preserve"> группе (</w:t>
      </w:r>
      <w:r w:rsidR="00E357E9">
        <w:rPr>
          <w:rFonts w:ascii="Times New Roman" w:hAnsi="Times New Roman" w:cs="Times New Roman"/>
          <w:b/>
          <w:i/>
          <w:sz w:val="24"/>
          <w:szCs w:val="24"/>
        </w:rPr>
        <w:t>4-5</w:t>
      </w:r>
      <w:r w:rsidRPr="00407E93">
        <w:rPr>
          <w:rFonts w:ascii="Times New Roman" w:hAnsi="Times New Roman" w:cs="Times New Roman"/>
          <w:b/>
          <w:i/>
          <w:sz w:val="24"/>
          <w:szCs w:val="24"/>
        </w:rPr>
        <w:t xml:space="preserve"> лет) общеразвивающей направленности</w:t>
      </w:r>
    </w:p>
    <w:tbl>
      <w:tblPr>
        <w:tblW w:w="10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6603"/>
        <w:gridCol w:w="1194"/>
        <w:gridCol w:w="1328"/>
        <w:gridCol w:w="13"/>
      </w:tblGrid>
      <w:tr w:rsidR="00E357E9" w:rsidRPr="00E357E9" w14:paraId="467A2F27"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93BEFDB"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Тема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B6D945A"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Содержание работы</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5E11AD5"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Период</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7CF4AEC"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Итоговое мероприятие</w:t>
            </w:r>
          </w:p>
        </w:tc>
      </w:tr>
      <w:tr w:rsidR="00E357E9" w:rsidRPr="00E357E9" w14:paraId="15FB4453"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86FC8D4" w14:textId="77777777" w:rsidR="00E357E9" w:rsidRPr="00E357E9" w:rsidRDefault="00E357E9" w:rsidP="00E357E9">
            <w:pPr>
              <w:spacing w:after="0" w:line="240" w:lineRule="auto"/>
              <w:ind w:left="34" w:hanging="34"/>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До свиданья лето. Здравствуй детский сад!</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37848CD"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Развивать у детей познавательную мотивацию, интерес к школе, книге. Формировать доброжелательные взаимоотношения между детьми. Продолжать знакомить с детским садом.  Формировать умение находить предметы рукотворного мира в окружающей обстановке, определять название, детали, функции, материал. Развивать ориентацию в помещении детского сада и на территории.  </w:t>
            </w:r>
          </w:p>
          <w:p w14:paraId="488DCDDE"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01.09.2023 - день Знаний</w:t>
            </w:r>
          </w:p>
          <w:p w14:paraId="031F9EFC"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08.09.2023 - день Грамотности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F22DB26"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01.09.-15.09.2023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273E241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«Лисички и книжки»</w:t>
            </w:r>
          </w:p>
        </w:tc>
      </w:tr>
      <w:tr w:rsidR="00E357E9" w:rsidRPr="00E357E9" w14:paraId="30BDA201"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378DFF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Мы за жизнь без пожаров (месячник по пожарной безопасности)</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2F341EC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Формировать представления о технике безопасности: не играть с огнем, в отсутствии взрослых не пользоваться электрическими приборами, не трогать без разрешения колющие и режущие предметы. Знать номера пожарной службы, полиции, «Скорой помощи».</w:t>
            </w:r>
          </w:p>
          <w:p w14:paraId="7D8EA125"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27.09.2023 - День дошкольного работника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3C90040"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18.09.-29.09.2023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11B822D"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Спортивный досуг «Юные пожарники»</w:t>
            </w:r>
          </w:p>
          <w:p w14:paraId="075DB38B" w14:textId="77777777" w:rsidR="00E357E9" w:rsidRPr="00E357E9" w:rsidRDefault="00E357E9" w:rsidP="00E357E9">
            <w:pPr>
              <w:spacing w:after="0" w:line="240" w:lineRule="auto"/>
              <w:ind w:right="-108"/>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С/р игра «Пожарники»</w:t>
            </w:r>
          </w:p>
        </w:tc>
      </w:tr>
      <w:tr w:rsidR="00E357E9" w:rsidRPr="00E357E9" w14:paraId="399C389D"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5FCD74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Здравствуй осень золотая</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7FDBB39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сезонных изменениях в природе, об овощах, фруктах. Развивать умение устанавливать простейшие связи между явлениями живой и неживой природы (похолодало -исчезли бабочки, отцвели цветы) вести сезонные наблюдения. Дать представления о пользе сезонных витаминов. Воспитывать бережное отношение к природе. Формировать элементарные экологические представления.</w:t>
            </w:r>
          </w:p>
          <w:p w14:paraId="2A86220B"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01.10.2023- день пожилого человека и день музыки</w:t>
            </w:r>
          </w:p>
          <w:p w14:paraId="76D4C6A7"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04.10.2023- день защиты животных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BD5D985"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02.10.-13.10.2023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606B00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"Праздник зонтика"</w:t>
            </w:r>
          </w:p>
        </w:tc>
      </w:tr>
      <w:tr w:rsidR="00E357E9" w:rsidRPr="00E357E9" w14:paraId="732A6F81"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934B5B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Моя семья</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62C807B"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своей семье. Расширять представление о здоровье и здоровом образе жизни. Развивать представление о своем внешнем облике. Расширять представление о своей семье, о родственных отношениях (сын мама, дедушка и т.д.). Воспитывать эмоциональную отзывчивость на состояние близких людей, формировать уважение и заботливое отношение к пожилым родственникам.</w:t>
            </w:r>
          </w:p>
          <w:p w14:paraId="6449B55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22.10.2023 - день отца в России</w:t>
            </w:r>
          </w:p>
          <w:p w14:paraId="7ABEAF75"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5E0814"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16.10.-27.10.2023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268A26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Спортивное развлечение "Лучше папы друга нет!"</w:t>
            </w:r>
          </w:p>
        </w:tc>
      </w:tr>
      <w:tr w:rsidR="00E357E9" w:rsidRPr="00E357E9" w14:paraId="4CD76C8E"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E04914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Мой город, моя страна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0468D3D"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Знакомить с родным городом. Формировать представления о родном крае, знакомить с названием улиц, на которых живут дети, рассказывать о самых красивых местах родного города, его достопримечательностях. Воспитывать любовь к родному краю. Расширять представления детей о различных видах транспорта и особенностях их передвижения. Расширять представления о правилах безопасного поведения на дороге и в транспорт. </w:t>
            </w:r>
            <w:r w:rsidRPr="00E357E9">
              <w:rPr>
                <w:rFonts w:ascii="Times New Roman" w:eastAsia="Times New Roman" w:hAnsi="Times New Roman" w:cs="Times New Roman"/>
                <w:color w:val="000000"/>
                <w:szCs w:val="20"/>
                <w:lang w:eastAsia="ru-RU"/>
              </w:rPr>
              <w:lastRenderedPageBreak/>
              <w:t>Знакомить с профессией шофера. Воспитывать уважительное отношение к людям труда. Формировать представления о России, как родной стране. Закрепить название «Россия». Познакомить с государственными символами (флаг, герб) Формировать чувство любви к своей стране.</w:t>
            </w:r>
          </w:p>
          <w:p w14:paraId="3DA53055"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04.11.2023 - день народного Единства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53BF830"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lastRenderedPageBreak/>
              <w:t>30.10.-17.11.2024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68ACEB9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Фотовыставка «Мой любимый поселок Первое Мая»</w:t>
            </w:r>
          </w:p>
        </w:tc>
      </w:tr>
      <w:tr w:rsidR="00E357E9" w:rsidRPr="00E357E9" w14:paraId="1C005B8B"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F6C55DB"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lastRenderedPageBreak/>
              <w:t>Народная игрушка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7A269D54"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Расширять представления детей о народной игрушке. (дымковская игрушка, матрешка и др.) Знакомить с народными промыслами. Продолжать знакомить с устным народным творчеством</w:t>
            </w:r>
          </w:p>
          <w:p w14:paraId="366E9993"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26.11.2023 -- день Матери</w:t>
            </w:r>
          </w:p>
          <w:p w14:paraId="4C067232"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30.11.2023 - день государственного герба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E57C12E"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p>
          <w:p w14:paraId="779AD374"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20.11.-30.11.2023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09AF0FDE" w14:textId="77777777" w:rsidR="00E357E9" w:rsidRPr="00E357E9" w:rsidRDefault="00E357E9" w:rsidP="00E357E9">
            <w:pPr>
              <w:spacing w:after="0" w:line="240" w:lineRule="auto"/>
              <w:ind w:left="60" w:right="-250"/>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Концерт "Мама - солнышко мое!"</w:t>
            </w:r>
          </w:p>
        </w:tc>
      </w:tr>
      <w:tr w:rsidR="00E357E9" w:rsidRPr="00E357E9" w14:paraId="5FC9298E"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4C4973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Птицы</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4E93FB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Расширять представления детей о птицах (ворона, голубь, синица) закрепить умение различать название птиц. Развивать у детей представление о способности птиц приспосабливать к сезонным имениям в природе. Вызвать желание заботится о</w:t>
            </w:r>
          </w:p>
          <w:p w14:paraId="533F290D"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 птицах. </w:t>
            </w:r>
          </w:p>
          <w:p w14:paraId="3916A713"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03.12.2023 день неизвестного солдата</w:t>
            </w:r>
          </w:p>
          <w:p w14:paraId="3514451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08.012.2023 - день художника</w:t>
            </w:r>
          </w:p>
          <w:p w14:paraId="65AB5E3E"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09.12.2023 день героев отечества</w:t>
            </w:r>
          </w:p>
          <w:p w14:paraId="7A4B5706"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12.12.2023 день конституции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7566D9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04.12.-15.12.2023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09B7807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"Великие защитники земли русской"</w:t>
            </w:r>
          </w:p>
        </w:tc>
      </w:tr>
      <w:tr w:rsidR="00E357E9" w:rsidRPr="00E357E9" w14:paraId="3CF1855B" w14:textId="77777777" w:rsidTr="00105C0A">
        <w:trPr>
          <w:gridAfter w:val="1"/>
          <w:wAfter w:w="13" w:type="dxa"/>
          <w:trHeight w:val="18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34C06E0"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Новый год!</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6B0947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Расширять представления детей о Новом годе и новогоднем празднике.  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Формировать умение доставлять радость близким, благодарить за подарки.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F3D8CCD"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18.12.-29.12.2023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074F64F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Праздник </w:t>
            </w:r>
          </w:p>
          <w:p w14:paraId="0BE074E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«Чудеса под новый год!"»</w:t>
            </w:r>
          </w:p>
        </w:tc>
      </w:tr>
      <w:tr w:rsidR="00E357E9" w:rsidRPr="00E357E9" w14:paraId="3083DA50"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895B9D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Зима </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430664E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Закреплять знания о свойствах снега и льда. Знакомить с зимними видами спорта. Расширять представления о местах, где всегда зима, о животном мире Арктики и Антарктиды.</w:t>
            </w:r>
          </w:p>
          <w:p w14:paraId="675929C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07.01.2024- Рождество</w:t>
            </w:r>
          </w:p>
          <w:p w14:paraId="62A3FAC0"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19.01.2024 - Крещение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7D77A95"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08.01.-19.01.2023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086700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Забава "Прощание с елочкой"</w:t>
            </w:r>
          </w:p>
        </w:tc>
      </w:tr>
      <w:tr w:rsidR="00E357E9" w:rsidRPr="00E357E9" w14:paraId="2E874C75" w14:textId="77777777" w:rsidTr="00105C0A">
        <w:trPr>
          <w:gridAfter w:val="1"/>
          <w:wAfter w:w="13" w:type="dxa"/>
          <w:trHeight w:val="986"/>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D5B03E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Домашние животные</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7B0C041"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знания детей о домашних животных. и их детенышах</w:t>
            </w:r>
          </w:p>
          <w:p w14:paraId="12CC5E9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(особенности поведения, передвижения; что едят какую пользу приносят людям.</w:t>
            </w:r>
          </w:p>
          <w:p w14:paraId="4554E28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27.01.2024 - день снятия блокады Ленинграда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4832690"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22.01.-02.02.2024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166B542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"Мы мороза не боимся!"</w:t>
            </w:r>
          </w:p>
        </w:tc>
      </w:tr>
      <w:tr w:rsidR="00E357E9" w:rsidRPr="00E357E9" w14:paraId="18EAC042" w14:textId="77777777" w:rsidTr="00105C0A">
        <w:trPr>
          <w:gridAfter w:val="1"/>
          <w:wAfter w:w="13" w:type="dxa"/>
          <w:trHeight w:val="8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78CEF8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День защитника Отечества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4CD2140"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Дать представления о государственном празднике, о Российской Армии, о воинах, которые охраняют нашу Родину. Знакомить с «военными профессиями» -танкист, солдат, летчик, моряк, пограничник. Осуществлять гендерное воспитание (формировать у мальчиков стремление быть сильными, смелыми, защитниками Родины). </w:t>
            </w:r>
          </w:p>
          <w:p w14:paraId="1C81519E"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15.02.2023 – День памяти о россиянах, исполнявших служебный долг за пределами Отечества</w:t>
            </w:r>
          </w:p>
          <w:p w14:paraId="2824EB2C"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23.02.2023 – День защитника Отечества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B5EC97B"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05.02.-23.02.2024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6E644CFF"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"Будем мы солдатами"</w:t>
            </w:r>
          </w:p>
        </w:tc>
      </w:tr>
      <w:tr w:rsidR="00E357E9" w:rsidRPr="00E357E9" w14:paraId="79E35C6F"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DE73EE"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8 марта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71121DA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празднике 8 марта. 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и бабушке.  Расширять гендерные представления. Воспитывать у мальчиков уважительное отношение к девочкам, развивать стремление оказывать о них заботу.</w:t>
            </w:r>
          </w:p>
          <w:p w14:paraId="5F09096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8.03.2024 - 8 Марта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8BAA98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26.02-08.03.2024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2C069C9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Праздник </w:t>
            </w:r>
          </w:p>
          <w:p w14:paraId="14B1890C"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Чудесный праздник - мамин день»</w:t>
            </w:r>
          </w:p>
        </w:tc>
      </w:tr>
      <w:tr w:rsidR="00E357E9" w:rsidRPr="00E357E9" w14:paraId="53E47ADA"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25E0EAE"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lastRenderedPageBreak/>
              <w:t>Весна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0D65E289" w14:textId="77777777" w:rsidR="00E357E9" w:rsidRPr="00E357E9" w:rsidRDefault="00E357E9" w:rsidP="00E357E9">
            <w:pPr>
              <w:spacing w:after="0" w:line="240" w:lineRule="auto"/>
              <w:rPr>
                <w:rFonts w:ascii="Times New Roman" w:eastAsia="Times New Roman" w:hAnsi="Times New Roman" w:cs="Times New Roman"/>
                <w:b/>
                <w:color w:val="000000"/>
                <w:szCs w:val="20"/>
                <w:u w:val="single"/>
                <w:lang w:eastAsia="ru-RU"/>
              </w:rPr>
            </w:pPr>
            <w:r w:rsidRPr="00E357E9">
              <w:rPr>
                <w:rFonts w:ascii="Times New Roman" w:eastAsia="Times New Roman" w:hAnsi="Times New Roman" w:cs="Times New Roman"/>
                <w:color w:val="000000"/>
                <w:szCs w:val="20"/>
                <w:lang w:eastAsia="ru-RU"/>
              </w:rPr>
              <w:t>Расширять представления детей о весне. Развивать умение устанавливать простейшие связи между явлениями живой и неживой природы. Воспитывать бережное отношение к природе.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8B05386"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11.03.-15.03.2024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F810689" w14:textId="77777777" w:rsidR="00E357E9" w:rsidRPr="00E357E9" w:rsidRDefault="00E357E9" w:rsidP="00E357E9">
            <w:pPr>
              <w:spacing w:after="0" w:line="240" w:lineRule="auto"/>
              <w:ind w:right="-108"/>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"Моли любимые игрушки"</w:t>
            </w:r>
          </w:p>
        </w:tc>
      </w:tr>
      <w:tr w:rsidR="00E357E9" w:rsidRPr="00E357E9" w14:paraId="7EAC0F88"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F49E92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Мир комнатных растений</w:t>
            </w:r>
          </w:p>
          <w:p w14:paraId="5182E6A5"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25D7217C"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 Расширить представления детей о комнатных растениях, их пользе, строении. Учить различать комнатные растения по внешнему виду (фиалка, герань, бегония. аспедистра, фикус). Осуществлять посев семян цветов для клумбы </w:t>
            </w:r>
          </w:p>
          <w:p w14:paraId="492C47D8"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2CD1358"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18.03.-22.03.2024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06BE3B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Конкурс «Огород на окне»</w:t>
            </w:r>
          </w:p>
          <w:p w14:paraId="560AFD8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Выставка рисунков и поделок </w:t>
            </w:r>
          </w:p>
        </w:tc>
      </w:tr>
      <w:tr w:rsidR="00E357E9" w:rsidRPr="00E357E9" w14:paraId="042FEA0D"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9DCD429" w14:textId="77777777" w:rsidR="00E357E9" w:rsidRPr="00E357E9" w:rsidRDefault="00E357E9" w:rsidP="00E357E9">
            <w:pPr>
              <w:spacing w:after="0" w:line="240" w:lineRule="auto"/>
              <w:ind w:right="-108"/>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Посуда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7C3F73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Познакомить детей с классификацией посуды - кухонная, столовая, чайная. Закрепить знания обобщающего понятия «посуда». Расширить представления детей о свойствах материалов.</w:t>
            </w:r>
            <w:r w:rsidRPr="00E357E9">
              <w:rPr>
                <w:rFonts w:ascii="Times New Roman" w:eastAsia="Times New Roman" w:hAnsi="Times New Roman" w:cs="Times New Roman"/>
                <w:b/>
                <w:color w:val="000000"/>
                <w:szCs w:val="20"/>
                <w:lang w:eastAsia="ru-RU"/>
              </w:rPr>
              <w:t xml:space="preserve"> 27.03.2023 – Всемирный день театра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3EF0BE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25.03.-29.03.2024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14A7CB5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«В гостях у бабушки Федоры»</w:t>
            </w:r>
          </w:p>
        </w:tc>
      </w:tr>
      <w:tr w:rsidR="00E357E9" w:rsidRPr="00E357E9" w14:paraId="1F540901"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D329F5B"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Мое здоровье</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A184D75"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 Формировать представления о ценности здоровья, формировать желание вести здоровый образ жизни. Знакомить с основными факторами, поддерживающими здоровье людей (продукты, полезные для здоровья, физические упражнения, закаливание). Продолжать знакомить с профессией врача, трудовых действиях и результате. Воспитывать потребность ухаживать за собой, выполнять элементарные культурно-гигиенические навыки.</w:t>
            </w:r>
          </w:p>
          <w:p w14:paraId="716074D1"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12.04.2024 - День Космонавтики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C6E64AC"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01.04.-12.04.2024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218DFF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Посиделки "Весна пришла"</w:t>
            </w:r>
          </w:p>
        </w:tc>
      </w:tr>
      <w:tr w:rsidR="00E357E9" w:rsidRPr="00E357E9" w14:paraId="7D3A1A20"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5EA26C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День рождения книги</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2DEA21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Способствовать развитию интереса к книге, как к источнику знаний.  Воспитывать умение слушать произведения, сопереживать героям. Воспитывать бережное отношение к книге.</w:t>
            </w:r>
          </w:p>
          <w:p w14:paraId="21FC5718"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22.04.2024 -Международный  день Земли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8A6034A"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15.04-26.04.2024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43D92A5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«Весну встречаем»</w:t>
            </w:r>
          </w:p>
        </w:tc>
      </w:tr>
      <w:tr w:rsidR="00E357E9" w:rsidRPr="00E357E9" w14:paraId="7CB11B2A"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9094B9D"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День победы </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4A6A7F8"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Дать детям доступные их пониманию представления о празднике Победы. Осуществлять патриотическое воспитание. Воспитывать любовь к Родине. Познакомить детей с музеем, рассказать о назначении музея. Воспитывать уважение к ветеранам войны.</w:t>
            </w:r>
          </w:p>
          <w:p w14:paraId="78869814"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01.05.2023 – Праздник Весны и Труда</w:t>
            </w:r>
          </w:p>
          <w:p w14:paraId="5E851FF0"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09.05.2023 – День Победы</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42730F3"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29.04.-10.05.2024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E8DB04B" w14:textId="77777777" w:rsidR="00E357E9" w:rsidRPr="00E357E9" w:rsidRDefault="00E357E9" w:rsidP="00E357E9">
            <w:pPr>
              <w:spacing w:after="0" w:line="240" w:lineRule="auto"/>
              <w:ind w:right="-108"/>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Семейный час "Нам вместе весело"</w:t>
            </w:r>
          </w:p>
        </w:tc>
      </w:tr>
      <w:tr w:rsidR="00E357E9" w:rsidRPr="00E357E9" w14:paraId="070E57B5"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16C060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Лето</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82F35FF"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Расширять представления детей о лете. Развивать умение устанавливать простейшие связи между явлениями живой и неживой природы. Расширять представления детей о разнообразии насекомых. Формировать представления о безопасном поведении в лесу.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637451C"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13.05.-31.05.2024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71633C54"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Праздник «Вот оно какое наше лето!»</w:t>
            </w:r>
          </w:p>
        </w:tc>
      </w:tr>
      <w:tr w:rsidR="00E357E9" w:rsidRPr="00E357E9" w14:paraId="6BDB196A" w14:textId="77777777" w:rsidTr="00105C0A">
        <w:tc>
          <w:tcPr>
            <w:tcW w:w="10332" w:type="dxa"/>
            <w:gridSpan w:val="5"/>
            <w:tcBorders>
              <w:top w:val="single" w:sz="4" w:space="0" w:color="000000"/>
              <w:left w:val="single" w:sz="4" w:space="0" w:color="000000"/>
              <w:bottom w:val="single" w:sz="4" w:space="0" w:color="000000"/>
              <w:right w:val="single" w:sz="4" w:space="0" w:color="000000"/>
            </w:tcBorders>
            <w:shd w:val="clear" w:color="auto" w:fill="auto"/>
          </w:tcPr>
          <w:p w14:paraId="4C477187" w14:textId="77777777" w:rsidR="00E357E9" w:rsidRPr="00E357E9" w:rsidRDefault="00E357E9" w:rsidP="00E357E9">
            <w:pPr>
              <w:spacing w:after="20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В летний период детский сад работает в каникулярном режиме (с 01 июня по 31 августа)</w:t>
            </w:r>
          </w:p>
        </w:tc>
      </w:tr>
    </w:tbl>
    <w:p w14:paraId="39D5F9CA" w14:textId="77777777" w:rsidR="00804BCB" w:rsidRDefault="00AC3502" w:rsidP="002610DB">
      <w:pPr>
        <w:pStyle w:val="a4"/>
        <w:spacing w:after="0"/>
        <w:ind w:left="0"/>
        <w:jc w:val="both"/>
        <w:rPr>
          <w:rFonts w:cs="Times New Roman"/>
          <w:b/>
          <w:sz w:val="24"/>
          <w:szCs w:val="24"/>
        </w:rPr>
      </w:pPr>
      <w:r w:rsidRPr="00407E93">
        <w:rPr>
          <w:rFonts w:cs="Times New Roman"/>
          <w:b/>
          <w:sz w:val="24"/>
          <w:szCs w:val="24"/>
        </w:rPr>
        <w:t xml:space="preserve">Вариативная часть, </w:t>
      </w:r>
    </w:p>
    <w:p w14:paraId="543D876B" w14:textId="13BC4CAB" w:rsidR="00AC3502" w:rsidRPr="00407E93" w:rsidRDefault="00AC3502" w:rsidP="002610DB">
      <w:pPr>
        <w:pStyle w:val="a4"/>
        <w:spacing w:after="0"/>
        <w:ind w:left="0"/>
        <w:jc w:val="both"/>
        <w:rPr>
          <w:rFonts w:cs="Times New Roman"/>
          <w:sz w:val="24"/>
          <w:szCs w:val="24"/>
        </w:rPr>
      </w:pPr>
      <w:r w:rsidRPr="00407E93">
        <w:rPr>
          <w:rFonts w:cs="Times New Roman"/>
          <w:sz w:val="24"/>
          <w:szCs w:val="24"/>
        </w:rPr>
        <w:t>формируемой участниками образовательных отношений, разработана на основании Программы по патриотическому воспитанию "Моя малая родина" для дошкольников   Комратова Н.Г., Грибова Л.Ф.</w:t>
      </w:r>
    </w:p>
    <w:p w14:paraId="5780F487" w14:textId="3E677AA9" w:rsidR="00AC3502" w:rsidRDefault="00E357E9" w:rsidP="00804BCB">
      <w:pPr>
        <w:pStyle w:val="a4"/>
        <w:spacing w:after="0"/>
        <w:ind w:left="0"/>
        <w:jc w:val="center"/>
        <w:rPr>
          <w:rFonts w:cs="Times New Roman"/>
          <w:b/>
          <w:i/>
          <w:sz w:val="24"/>
          <w:szCs w:val="24"/>
        </w:rPr>
      </w:pPr>
      <w:r>
        <w:rPr>
          <w:rFonts w:cs="Times New Roman"/>
          <w:b/>
          <w:i/>
          <w:sz w:val="24"/>
          <w:szCs w:val="24"/>
        </w:rPr>
        <w:t xml:space="preserve">средняя </w:t>
      </w:r>
      <w:r w:rsidR="00AC3502" w:rsidRPr="00407E93">
        <w:rPr>
          <w:rFonts w:cs="Times New Roman"/>
          <w:b/>
          <w:i/>
          <w:sz w:val="24"/>
          <w:szCs w:val="24"/>
        </w:rPr>
        <w:t>группа</w:t>
      </w:r>
    </w:p>
    <w:tbl>
      <w:tblPr>
        <w:tblStyle w:val="2"/>
        <w:tblW w:w="10285" w:type="dxa"/>
        <w:tblInd w:w="-5" w:type="dxa"/>
        <w:tblLayout w:type="fixed"/>
        <w:tblLook w:val="04A0" w:firstRow="1" w:lastRow="0" w:firstColumn="1" w:lastColumn="0" w:noHBand="0" w:noVBand="1"/>
      </w:tblPr>
      <w:tblGrid>
        <w:gridCol w:w="614"/>
        <w:gridCol w:w="8317"/>
        <w:gridCol w:w="1354"/>
      </w:tblGrid>
      <w:tr w:rsidR="00E357E9" w:rsidRPr="00E357E9" w14:paraId="278921C8"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F324E0C" w14:textId="77777777" w:rsidR="00E357E9" w:rsidRPr="00E357E9" w:rsidRDefault="00E357E9" w:rsidP="00E357E9">
            <w:pPr>
              <w:rPr>
                <w:rFonts w:ascii="Times New Roman" w:hAnsi="Times New Roman"/>
                <w:b/>
                <w:sz w:val="24"/>
              </w:rPr>
            </w:pPr>
            <w:r w:rsidRPr="00E357E9">
              <w:rPr>
                <w:rFonts w:ascii="Times New Roman" w:hAnsi="Times New Roman"/>
                <w:b/>
                <w:sz w:val="24"/>
              </w:rPr>
              <w:t>№ п/п</w:t>
            </w:r>
          </w:p>
        </w:tc>
        <w:tc>
          <w:tcPr>
            <w:tcW w:w="8317" w:type="dxa"/>
            <w:tcBorders>
              <w:top w:val="single" w:sz="4" w:space="0" w:color="000000"/>
              <w:left w:val="single" w:sz="4" w:space="0" w:color="000000"/>
              <w:bottom w:val="single" w:sz="4" w:space="0" w:color="000000"/>
              <w:right w:val="single" w:sz="4" w:space="0" w:color="000000"/>
            </w:tcBorders>
          </w:tcPr>
          <w:p w14:paraId="27E90484" w14:textId="77777777" w:rsidR="00E357E9" w:rsidRPr="00E357E9" w:rsidRDefault="00E357E9" w:rsidP="00E357E9">
            <w:pPr>
              <w:rPr>
                <w:rFonts w:ascii="Times New Roman" w:hAnsi="Times New Roman"/>
                <w:b/>
                <w:sz w:val="24"/>
              </w:rPr>
            </w:pPr>
            <w:r w:rsidRPr="00E357E9">
              <w:rPr>
                <w:rFonts w:ascii="Times New Roman" w:hAnsi="Times New Roman"/>
                <w:b/>
                <w:sz w:val="24"/>
              </w:rPr>
              <w:t>Название раздела и тема Программы</w:t>
            </w:r>
          </w:p>
        </w:tc>
        <w:tc>
          <w:tcPr>
            <w:tcW w:w="1354" w:type="dxa"/>
            <w:tcBorders>
              <w:top w:val="single" w:sz="4" w:space="0" w:color="000000"/>
              <w:left w:val="single" w:sz="4" w:space="0" w:color="000000"/>
              <w:bottom w:val="single" w:sz="4" w:space="0" w:color="000000"/>
              <w:right w:val="single" w:sz="4" w:space="0" w:color="000000"/>
            </w:tcBorders>
          </w:tcPr>
          <w:p w14:paraId="315F13D8" w14:textId="77777777" w:rsidR="00E357E9" w:rsidRPr="00E357E9" w:rsidRDefault="00E357E9" w:rsidP="00E357E9">
            <w:pPr>
              <w:rPr>
                <w:rFonts w:ascii="Times New Roman" w:hAnsi="Times New Roman"/>
                <w:b/>
                <w:sz w:val="24"/>
              </w:rPr>
            </w:pPr>
            <w:r w:rsidRPr="00E357E9">
              <w:rPr>
                <w:rFonts w:ascii="Times New Roman" w:hAnsi="Times New Roman"/>
                <w:b/>
                <w:sz w:val="24"/>
              </w:rPr>
              <w:t>Сроки</w:t>
            </w:r>
          </w:p>
        </w:tc>
      </w:tr>
      <w:tr w:rsidR="00E357E9" w:rsidRPr="00E357E9" w14:paraId="66FB6A5E"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2E1C71A" w14:textId="77777777" w:rsidR="00E357E9" w:rsidRPr="00E357E9" w:rsidRDefault="00E357E9" w:rsidP="00E357E9">
            <w:pPr>
              <w:rPr>
                <w:rFonts w:ascii="Times New Roman" w:hAnsi="Times New Roman"/>
                <w:sz w:val="24"/>
              </w:rPr>
            </w:pPr>
            <w:r w:rsidRPr="00E357E9">
              <w:rPr>
                <w:rFonts w:ascii="Times New Roman" w:hAnsi="Times New Roman"/>
                <w:sz w:val="24"/>
              </w:rPr>
              <w:t>1</w:t>
            </w:r>
          </w:p>
        </w:tc>
        <w:tc>
          <w:tcPr>
            <w:tcW w:w="8317" w:type="dxa"/>
            <w:tcBorders>
              <w:top w:val="single" w:sz="4" w:space="0" w:color="000000"/>
              <w:left w:val="single" w:sz="4" w:space="0" w:color="000000"/>
              <w:bottom w:val="single" w:sz="4" w:space="0" w:color="000000"/>
              <w:right w:val="single" w:sz="4" w:space="0" w:color="000000"/>
            </w:tcBorders>
          </w:tcPr>
          <w:p w14:paraId="3AA01B4B" w14:textId="77777777" w:rsidR="00E357E9" w:rsidRPr="00E357E9" w:rsidRDefault="00E357E9" w:rsidP="00E357E9">
            <w:pPr>
              <w:rPr>
                <w:rFonts w:ascii="Times New Roman" w:hAnsi="Times New Roman"/>
                <w:sz w:val="24"/>
              </w:rPr>
            </w:pPr>
            <w:r w:rsidRPr="00E357E9">
              <w:rPr>
                <w:rFonts w:ascii="Times New Roman" w:hAnsi="Times New Roman"/>
                <w:sz w:val="24"/>
              </w:rPr>
              <w:t>Главная улица города (поселка). Мой домашний адрес.</w:t>
            </w:r>
          </w:p>
        </w:tc>
        <w:tc>
          <w:tcPr>
            <w:tcW w:w="1354" w:type="dxa"/>
            <w:tcBorders>
              <w:top w:val="single" w:sz="4" w:space="0" w:color="000000"/>
              <w:left w:val="single" w:sz="4" w:space="0" w:color="000000"/>
              <w:bottom w:val="single" w:sz="4" w:space="0" w:color="000000"/>
              <w:right w:val="single" w:sz="4" w:space="0" w:color="000000"/>
            </w:tcBorders>
          </w:tcPr>
          <w:p w14:paraId="2B43E6D6" w14:textId="77777777" w:rsidR="00E357E9" w:rsidRPr="00E357E9" w:rsidRDefault="00E357E9" w:rsidP="00E357E9">
            <w:pPr>
              <w:rPr>
                <w:rFonts w:ascii="Times New Roman" w:hAnsi="Times New Roman"/>
                <w:sz w:val="24"/>
              </w:rPr>
            </w:pPr>
            <w:r w:rsidRPr="00E357E9">
              <w:rPr>
                <w:rFonts w:ascii="Times New Roman" w:hAnsi="Times New Roman"/>
                <w:sz w:val="24"/>
              </w:rPr>
              <w:t>сентябрь</w:t>
            </w:r>
          </w:p>
        </w:tc>
      </w:tr>
      <w:tr w:rsidR="00E357E9" w:rsidRPr="00E357E9" w14:paraId="1522BC70"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62C950E" w14:textId="77777777" w:rsidR="00E357E9" w:rsidRPr="00E357E9" w:rsidRDefault="00E357E9" w:rsidP="00E357E9">
            <w:pPr>
              <w:rPr>
                <w:rFonts w:ascii="Times New Roman" w:hAnsi="Times New Roman"/>
                <w:sz w:val="24"/>
              </w:rPr>
            </w:pPr>
            <w:r w:rsidRPr="00E357E9">
              <w:rPr>
                <w:rFonts w:ascii="Times New Roman" w:hAnsi="Times New Roman"/>
                <w:sz w:val="24"/>
              </w:rPr>
              <w:t>2</w:t>
            </w:r>
          </w:p>
        </w:tc>
        <w:tc>
          <w:tcPr>
            <w:tcW w:w="8317" w:type="dxa"/>
            <w:tcBorders>
              <w:top w:val="single" w:sz="4" w:space="0" w:color="000000"/>
              <w:left w:val="single" w:sz="4" w:space="0" w:color="000000"/>
              <w:bottom w:val="single" w:sz="4" w:space="0" w:color="000000"/>
              <w:right w:val="single" w:sz="4" w:space="0" w:color="000000"/>
            </w:tcBorders>
          </w:tcPr>
          <w:p w14:paraId="075F0C10" w14:textId="77777777" w:rsidR="00E357E9" w:rsidRPr="00E357E9" w:rsidRDefault="00E357E9" w:rsidP="00E357E9">
            <w:pPr>
              <w:rPr>
                <w:rFonts w:ascii="Times New Roman" w:hAnsi="Times New Roman"/>
                <w:sz w:val="24"/>
              </w:rPr>
            </w:pPr>
            <w:r w:rsidRPr="00E357E9">
              <w:rPr>
                <w:rFonts w:ascii="Times New Roman" w:hAnsi="Times New Roman"/>
                <w:sz w:val="24"/>
              </w:rPr>
              <w:t>Особенности расположения города (поселка)</w:t>
            </w:r>
          </w:p>
        </w:tc>
        <w:tc>
          <w:tcPr>
            <w:tcW w:w="1354" w:type="dxa"/>
            <w:tcBorders>
              <w:top w:val="single" w:sz="4" w:space="0" w:color="000000"/>
              <w:left w:val="single" w:sz="4" w:space="0" w:color="000000"/>
              <w:bottom w:val="single" w:sz="4" w:space="0" w:color="000000"/>
              <w:right w:val="single" w:sz="4" w:space="0" w:color="000000"/>
            </w:tcBorders>
          </w:tcPr>
          <w:p w14:paraId="645E6A59" w14:textId="77777777" w:rsidR="00E357E9" w:rsidRPr="00E357E9" w:rsidRDefault="00E357E9" w:rsidP="00E357E9">
            <w:pPr>
              <w:rPr>
                <w:rFonts w:ascii="Times New Roman" w:hAnsi="Times New Roman"/>
                <w:sz w:val="24"/>
              </w:rPr>
            </w:pPr>
            <w:r w:rsidRPr="00E357E9">
              <w:rPr>
                <w:rFonts w:ascii="Times New Roman" w:hAnsi="Times New Roman"/>
                <w:sz w:val="24"/>
              </w:rPr>
              <w:t>октябрь</w:t>
            </w:r>
          </w:p>
        </w:tc>
      </w:tr>
      <w:tr w:rsidR="00E357E9" w:rsidRPr="00E357E9" w14:paraId="5EF079E9" w14:textId="77777777" w:rsidTr="007C2032">
        <w:tc>
          <w:tcPr>
            <w:tcW w:w="614" w:type="dxa"/>
            <w:tcBorders>
              <w:top w:val="single" w:sz="4" w:space="0" w:color="000000"/>
              <w:left w:val="single" w:sz="4" w:space="0" w:color="000000"/>
              <w:bottom w:val="single" w:sz="4" w:space="0" w:color="000000"/>
              <w:right w:val="single" w:sz="4" w:space="0" w:color="000000"/>
            </w:tcBorders>
          </w:tcPr>
          <w:p w14:paraId="70A3E1F0" w14:textId="77777777" w:rsidR="00E357E9" w:rsidRPr="00E357E9" w:rsidRDefault="00E357E9" w:rsidP="00E357E9">
            <w:pPr>
              <w:rPr>
                <w:rFonts w:ascii="Times New Roman" w:hAnsi="Times New Roman"/>
                <w:sz w:val="24"/>
              </w:rPr>
            </w:pPr>
            <w:r w:rsidRPr="00E357E9">
              <w:rPr>
                <w:rFonts w:ascii="Times New Roman" w:hAnsi="Times New Roman"/>
                <w:sz w:val="24"/>
              </w:rPr>
              <w:t>3</w:t>
            </w:r>
          </w:p>
        </w:tc>
        <w:tc>
          <w:tcPr>
            <w:tcW w:w="8317" w:type="dxa"/>
            <w:tcBorders>
              <w:top w:val="single" w:sz="4" w:space="0" w:color="000000"/>
              <w:left w:val="single" w:sz="4" w:space="0" w:color="000000"/>
              <w:bottom w:val="single" w:sz="4" w:space="0" w:color="000000"/>
              <w:right w:val="single" w:sz="4" w:space="0" w:color="000000"/>
            </w:tcBorders>
          </w:tcPr>
          <w:p w14:paraId="5A1F9871" w14:textId="77777777" w:rsidR="00E357E9" w:rsidRPr="00E357E9" w:rsidRDefault="00E357E9" w:rsidP="00E357E9">
            <w:pPr>
              <w:rPr>
                <w:rFonts w:ascii="Times New Roman" w:hAnsi="Times New Roman"/>
                <w:sz w:val="24"/>
              </w:rPr>
            </w:pPr>
            <w:r w:rsidRPr="00E357E9">
              <w:rPr>
                <w:rFonts w:ascii="Times New Roman" w:hAnsi="Times New Roman"/>
                <w:sz w:val="24"/>
              </w:rPr>
              <w:t>Город и село в сравнении</w:t>
            </w:r>
          </w:p>
        </w:tc>
        <w:tc>
          <w:tcPr>
            <w:tcW w:w="1354" w:type="dxa"/>
            <w:tcBorders>
              <w:top w:val="single" w:sz="4" w:space="0" w:color="000000"/>
              <w:left w:val="single" w:sz="4" w:space="0" w:color="000000"/>
              <w:bottom w:val="single" w:sz="4" w:space="0" w:color="000000"/>
              <w:right w:val="single" w:sz="4" w:space="0" w:color="000000"/>
            </w:tcBorders>
          </w:tcPr>
          <w:p w14:paraId="09280264" w14:textId="77777777" w:rsidR="00E357E9" w:rsidRPr="00E357E9" w:rsidRDefault="00E357E9" w:rsidP="00E357E9">
            <w:pPr>
              <w:rPr>
                <w:rFonts w:ascii="Times New Roman" w:hAnsi="Times New Roman"/>
                <w:sz w:val="24"/>
              </w:rPr>
            </w:pPr>
            <w:r w:rsidRPr="00E357E9">
              <w:rPr>
                <w:rFonts w:ascii="Times New Roman" w:hAnsi="Times New Roman"/>
                <w:sz w:val="24"/>
              </w:rPr>
              <w:t>ноябрь</w:t>
            </w:r>
          </w:p>
        </w:tc>
      </w:tr>
      <w:tr w:rsidR="00E357E9" w:rsidRPr="00E357E9" w14:paraId="5F017249" w14:textId="77777777" w:rsidTr="007C2032">
        <w:tc>
          <w:tcPr>
            <w:tcW w:w="614" w:type="dxa"/>
            <w:tcBorders>
              <w:top w:val="single" w:sz="4" w:space="0" w:color="000000"/>
              <w:left w:val="single" w:sz="4" w:space="0" w:color="000000"/>
              <w:bottom w:val="single" w:sz="4" w:space="0" w:color="000000"/>
              <w:right w:val="single" w:sz="4" w:space="0" w:color="000000"/>
            </w:tcBorders>
          </w:tcPr>
          <w:p w14:paraId="4A81D9B4" w14:textId="77777777" w:rsidR="00E357E9" w:rsidRPr="00E357E9" w:rsidRDefault="00E357E9" w:rsidP="00E357E9">
            <w:pPr>
              <w:rPr>
                <w:rFonts w:ascii="Times New Roman" w:hAnsi="Times New Roman"/>
                <w:sz w:val="24"/>
              </w:rPr>
            </w:pPr>
            <w:r w:rsidRPr="00E357E9">
              <w:rPr>
                <w:rFonts w:ascii="Times New Roman" w:hAnsi="Times New Roman"/>
                <w:sz w:val="24"/>
              </w:rPr>
              <w:t>4</w:t>
            </w:r>
          </w:p>
        </w:tc>
        <w:tc>
          <w:tcPr>
            <w:tcW w:w="8317" w:type="dxa"/>
            <w:tcBorders>
              <w:top w:val="single" w:sz="4" w:space="0" w:color="000000"/>
              <w:left w:val="single" w:sz="4" w:space="0" w:color="000000"/>
              <w:bottom w:val="single" w:sz="4" w:space="0" w:color="000000"/>
              <w:right w:val="single" w:sz="4" w:space="0" w:color="000000"/>
            </w:tcBorders>
          </w:tcPr>
          <w:p w14:paraId="7289A41B" w14:textId="77777777" w:rsidR="00E357E9" w:rsidRPr="00E357E9" w:rsidRDefault="00E357E9" w:rsidP="00E357E9">
            <w:pPr>
              <w:ind w:left="57"/>
              <w:contextualSpacing/>
              <w:rPr>
                <w:rFonts w:ascii="Times New Roman" w:hAnsi="Times New Roman"/>
                <w:sz w:val="24"/>
              </w:rPr>
            </w:pPr>
            <w:r w:rsidRPr="00E357E9">
              <w:rPr>
                <w:rFonts w:ascii="Times New Roman" w:hAnsi="Times New Roman"/>
                <w:sz w:val="24"/>
              </w:rPr>
              <w:t>Классификация транспорта</w:t>
            </w:r>
          </w:p>
        </w:tc>
        <w:tc>
          <w:tcPr>
            <w:tcW w:w="1354" w:type="dxa"/>
            <w:tcBorders>
              <w:top w:val="single" w:sz="4" w:space="0" w:color="000000"/>
              <w:left w:val="single" w:sz="4" w:space="0" w:color="000000"/>
              <w:bottom w:val="single" w:sz="4" w:space="0" w:color="000000"/>
              <w:right w:val="single" w:sz="4" w:space="0" w:color="000000"/>
            </w:tcBorders>
          </w:tcPr>
          <w:p w14:paraId="25699838" w14:textId="77777777" w:rsidR="00E357E9" w:rsidRPr="00E357E9" w:rsidRDefault="00E357E9" w:rsidP="00E357E9">
            <w:pPr>
              <w:rPr>
                <w:rFonts w:ascii="Times New Roman" w:hAnsi="Times New Roman"/>
                <w:sz w:val="24"/>
              </w:rPr>
            </w:pPr>
            <w:r w:rsidRPr="00E357E9">
              <w:rPr>
                <w:rFonts w:ascii="Times New Roman" w:hAnsi="Times New Roman"/>
                <w:sz w:val="24"/>
              </w:rPr>
              <w:t>декабрь</w:t>
            </w:r>
          </w:p>
        </w:tc>
      </w:tr>
      <w:tr w:rsidR="00E357E9" w:rsidRPr="00E357E9" w14:paraId="33C6F4E2"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58A4178" w14:textId="77777777" w:rsidR="00E357E9" w:rsidRPr="00E357E9" w:rsidRDefault="00E357E9" w:rsidP="00E357E9">
            <w:pPr>
              <w:rPr>
                <w:rFonts w:ascii="Times New Roman" w:hAnsi="Times New Roman"/>
                <w:sz w:val="24"/>
              </w:rPr>
            </w:pPr>
            <w:r w:rsidRPr="00E357E9">
              <w:rPr>
                <w:rFonts w:ascii="Times New Roman" w:hAnsi="Times New Roman"/>
                <w:sz w:val="24"/>
              </w:rPr>
              <w:t>5</w:t>
            </w:r>
          </w:p>
        </w:tc>
        <w:tc>
          <w:tcPr>
            <w:tcW w:w="8317" w:type="dxa"/>
            <w:tcBorders>
              <w:top w:val="single" w:sz="4" w:space="0" w:color="000000"/>
              <w:left w:val="single" w:sz="4" w:space="0" w:color="000000"/>
              <w:bottom w:val="single" w:sz="4" w:space="0" w:color="000000"/>
              <w:right w:val="single" w:sz="4" w:space="0" w:color="000000"/>
            </w:tcBorders>
          </w:tcPr>
          <w:p w14:paraId="33FE8876" w14:textId="77777777" w:rsidR="00E357E9" w:rsidRPr="00E357E9" w:rsidRDefault="00E357E9" w:rsidP="00E357E9">
            <w:pPr>
              <w:rPr>
                <w:rFonts w:ascii="Times New Roman" w:hAnsi="Times New Roman"/>
                <w:sz w:val="24"/>
              </w:rPr>
            </w:pPr>
            <w:r w:rsidRPr="00E357E9">
              <w:rPr>
                <w:rFonts w:ascii="Times New Roman" w:hAnsi="Times New Roman"/>
                <w:sz w:val="24"/>
              </w:rPr>
              <w:t>Классификация зданий</w:t>
            </w:r>
          </w:p>
        </w:tc>
        <w:tc>
          <w:tcPr>
            <w:tcW w:w="1354" w:type="dxa"/>
            <w:tcBorders>
              <w:top w:val="single" w:sz="4" w:space="0" w:color="000000"/>
              <w:left w:val="single" w:sz="4" w:space="0" w:color="000000"/>
              <w:bottom w:val="single" w:sz="4" w:space="0" w:color="000000"/>
              <w:right w:val="single" w:sz="4" w:space="0" w:color="000000"/>
            </w:tcBorders>
          </w:tcPr>
          <w:p w14:paraId="46C5F7F9" w14:textId="77777777" w:rsidR="00E357E9" w:rsidRPr="00E357E9" w:rsidRDefault="00E357E9" w:rsidP="00E357E9">
            <w:pPr>
              <w:rPr>
                <w:rFonts w:ascii="Times New Roman" w:hAnsi="Times New Roman"/>
                <w:sz w:val="24"/>
              </w:rPr>
            </w:pPr>
            <w:r w:rsidRPr="00E357E9">
              <w:rPr>
                <w:rFonts w:ascii="Times New Roman" w:hAnsi="Times New Roman"/>
                <w:sz w:val="24"/>
              </w:rPr>
              <w:t>январь</w:t>
            </w:r>
          </w:p>
        </w:tc>
      </w:tr>
      <w:tr w:rsidR="00E357E9" w:rsidRPr="00E357E9" w14:paraId="3E28F271" w14:textId="77777777" w:rsidTr="007C2032">
        <w:tc>
          <w:tcPr>
            <w:tcW w:w="614" w:type="dxa"/>
            <w:tcBorders>
              <w:top w:val="single" w:sz="4" w:space="0" w:color="000000"/>
              <w:left w:val="single" w:sz="4" w:space="0" w:color="000000"/>
              <w:bottom w:val="single" w:sz="4" w:space="0" w:color="000000"/>
              <w:right w:val="single" w:sz="4" w:space="0" w:color="000000"/>
            </w:tcBorders>
          </w:tcPr>
          <w:p w14:paraId="72AD4B61" w14:textId="77777777" w:rsidR="00E357E9" w:rsidRPr="00E357E9" w:rsidRDefault="00E357E9" w:rsidP="00E357E9">
            <w:pPr>
              <w:rPr>
                <w:rFonts w:ascii="Times New Roman" w:hAnsi="Times New Roman"/>
                <w:sz w:val="24"/>
              </w:rPr>
            </w:pPr>
            <w:r w:rsidRPr="00E357E9">
              <w:rPr>
                <w:rFonts w:ascii="Times New Roman" w:hAnsi="Times New Roman"/>
                <w:sz w:val="24"/>
              </w:rPr>
              <w:t>6</w:t>
            </w:r>
          </w:p>
        </w:tc>
        <w:tc>
          <w:tcPr>
            <w:tcW w:w="8317" w:type="dxa"/>
            <w:tcBorders>
              <w:top w:val="single" w:sz="4" w:space="0" w:color="000000"/>
              <w:left w:val="single" w:sz="4" w:space="0" w:color="000000"/>
              <w:bottom w:val="single" w:sz="4" w:space="0" w:color="000000"/>
              <w:right w:val="single" w:sz="4" w:space="0" w:color="000000"/>
            </w:tcBorders>
          </w:tcPr>
          <w:p w14:paraId="7D31BACD" w14:textId="77777777" w:rsidR="00E357E9" w:rsidRPr="00E357E9" w:rsidRDefault="00E357E9" w:rsidP="00E357E9">
            <w:pPr>
              <w:ind w:left="57"/>
              <w:rPr>
                <w:rFonts w:ascii="Times New Roman" w:hAnsi="Times New Roman"/>
                <w:sz w:val="24"/>
              </w:rPr>
            </w:pPr>
            <w:r w:rsidRPr="00E357E9">
              <w:rPr>
                <w:rFonts w:ascii="Times New Roman" w:hAnsi="Times New Roman"/>
                <w:sz w:val="24"/>
              </w:rPr>
              <w:t>Защитники отечества. Российский флаг.</w:t>
            </w:r>
          </w:p>
        </w:tc>
        <w:tc>
          <w:tcPr>
            <w:tcW w:w="1354" w:type="dxa"/>
            <w:tcBorders>
              <w:top w:val="single" w:sz="4" w:space="0" w:color="000000"/>
              <w:left w:val="single" w:sz="4" w:space="0" w:color="000000"/>
              <w:bottom w:val="single" w:sz="4" w:space="0" w:color="000000"/>
              <w:right w:val="single" w:sz="4" w:space="0" w:color="000000"/>
            </w:tcBorders>
          </w:tcPr>
          <w:p w14:paraId="77D84055" w14:textId="77777777" w:rsidR="00E357E9" w:rsidRPr="00E357E9" w:rsidRDefault="00E357E9" w:rsidP="00E357E9">
            <w:pPr>
              <w:rPr>
                <w:rFonts w:ascii="Times New Roman" w:hAnsi="Times New Roman"/>
                <w:sz w:val="24"/>
              </w:rPr>
            </w:pPr>
            <w:r w:rsidRPr="00E357E9">
              <w:rPr>
                <w:rFonts w:ascii="Times New Roman" w:hAnsi="Times New Roman"/>
                <w:sz w:val="24"/>
              </w:rPr>
              <w:t>февраль</w:t>
            </w:r>
          </w:p>
        </w:tc>
      </w:tr>
      <w:tr w:rsidR="00E357E9" w:rsidRPr="00E357E9" w14:paraId="58D339B9" w14:textId="77777777" w:rsidTr="007C2032">
        <w:tc>
          <w:tcPr>
            <w:tcW w:w="614" w:type="dxa"/>
            <w:tcBorders>
              <w:top w:val="single" w:sz="4" w:space="0" w:color="000000"/>
              <w:left w:val="single" w:sz="4" w:space="0" w:color="000000"/>
              <w:bottom w:val="single" w:sz="4" w:space="0" w:color="000000"/>
              <w:right w:val="single" w:sz="4" w:space="0" w:color="000000"/>
            </w:tcBorders>
          </w:tcPr>
          <w:p w14:paraId="43E9B2BD" w14:textId="77777777" w:rsidR="00E357E9" w:rsidRPr="00E357E9" w:rsidRDefault="00E357E9" w:rsidP="00E357E9">
            <w:pPr>
              <w:rPr>
                <w:rFonts w:ascii="Times New Roman" w:hAnsi="Times New Roman"/>
                <w:sz w:val="24"/>
              </w:rPr>
            </w:pPr>
            <w:r w:rsidRPr="00E357E9">
              <w:rPr>
                <w:rFonts w:ascii="Times New Roman" w:hAnsi="Times New Roman"/>
                <w:sz w:val="24"/>
              </w:rPr>
              <w:t>7</w:t>
            </w:r>
          </w:p>
        </w:tc>
        <w:tc>
          <w:tcPr>
            <w:tcW w:w="8317" w:type="dxa"/>
            <w:tcBorders>
              <w:top w:val="single" w:sz="4" w:space="0" w:color="000000"/>
              <w:left w:val="single" w:sz="4" w:space="0" w:color="000000"/>
              <w:bottom w:val="single" w:sz="4" w:space="0" w:color="000000"/>
              <w:right w:val="single" w:sz="4" w:space="0" w:color="000000"/>
            </w:tcBorders>
          </w:tcPr>
          <w:p w14:paraId="777AE6C1" w14:textId="77777777" w:rsidR="00E357E9" w:rsidRPr="00E357E9" w:rsidRDefault="00E357E9" w:rsidP="00E357E9">
            <w:pPr>
              <w:ind w:left="57"/>
              <w:rPr>
                <w:rFonts w:ascii="Times New Roman" w:hAnsi="Times New Roman"/>
                <w:sz w:val="24"/>
              </w:rPr>
            </w:pPr>
            <w:r w:rsidRPr="00E357E9">
              <w:rPr>
                <w:rFonts w:ascii="Times New Roman" w:hAnsi="Times New Roman"/>
                <w:sz w:val="24"/>
              </w:rPr>
              <w:t>8 марта - международный женский день. Разные виды матрешек. Нижегородские промыслы.</w:t>
            </w:r>
          </w:p>
        </w:tc>
        <w:tc>
          <w:tcPr>
            <w:tcW w:w="1354" w:type="dxa"/>
            <w:tcBorders>
              <w:top w:val="single" w:sz="4" w:space="0" w:color="000000"/>
              <w:left w:val="single" w:sz="4" w:space="0" w:color="000000"/>
              <w:bottom w:val="single" w:sz="4" w:space="0" w:color="000000"/>
              <w:right w:val="single" w:sz="4" w:space="0" w:color="000000"/>
            </w:tcBorders>
          </w:tcPr>
          <w:p w14:paraId="40F3821C" w14:textId="77777777" w:rsidR="00E357E9" w:rsidRPr="00E357E9" w:rsidRDefault="00E357E9" w:rsidP="00E357E9">
            <w:pPr>
              <w:rPr>
                <w:rFonts w:ascii="Times New Roman" w:hAnsi="Times New Roman"/>
                <w:sz w:val="24"/>
              </w:rPr>
            </w:pPr>
            <w:r w:rsidRPr="00E357E9">
              <w:rPr>
                <w:rFonts w:ascii="Times New Roman" w:hAnsi="Times New Roman"/>
                <w:sz w:val="24"/>
              </w:rPr>
              <w:t>март</w:t>
            </w:r>
          </w:p>
        </w:tc>
      </w:tr>
      <w:tr w:rsidR="00E357E9" w:rsidRPr="00E357E9" w14:paraId="70D1B3A1" w14:textId="77777777" w:rsidTr="007C2032">
        <w:tc>
          <w:tcPr>
            <w:tcW w:w="614" w:type="dxa"/>
            <w:tcBorders>
              <w:top w:val="single" w:sz="4" w:space="0" w:color="000000"/>
              <w:left w:val="single" w:sz="4" w:space="0" w:color="000000"/>
              <w:bottom w:val="single" w:sz="4" w:space="0" w:color="000000"/>
              <w:right w:val="single" w:sz="4" w:space="0" w:color="000000"/>
            </w:tcBorders>
          </w:tcPr>
          <w:p w14:paraId="3A5A47F9" w14:textId="77777777" w:rsidR="00E357E9" w:rsidRPr="00E357E9" w:rsidRDefault="00E357E9" w:rsidP="00E357E9">
            <w:pPr>
              <w:rPr>
                <w:rFonts w:ascii="Times New Roman" w:hAnsi="Times New Roman"/>
                <w:sz w:val="24"/>
              </w:rPr>
            </w:pPr>
            <w:r w:rsidRPr="00E357E9">
              <w:rPr>
                <w:rFonts w:ascii="Times New Roman" w:hAnsi="Times New Roman"/>
                <w:sz w:val="24"/>
              </w:rPr>
              <w:t>8</w:t>
            </w:r>
          </w:p>
        </w:tc>
        <w:tc>
          <w:tcPr>
            <w:tcW w:w="8317" w:type="dxa"/>
            <w:tcBorders>
              <w:top w:val="single" w:sz="4" w:space="0" w:color="000000"/>
              <w:left w:val="single" w:sz="4" w:space="0" w:color="000000"/>
              <w:bottom w:val="single" w:sz="4" w:space="0" w:color="000000"/>
              <w:right w:val="single" w:sz="4" w:space="0" w:color="000000"/>
            </w:tcBorders>
          </w:tcPr>
          <w:p w14:paraId="3487E629" w14:textId="77777777" w:rsidR="00E357E9" w:rsidRPr="00E357E9" w:rsidRDefault="00E357E9" w:rsidP="00E357E9">
            <w:pPr>
              <w:ind w:left="57"/>
              <w:rPr>
                <w:rFonts w:ascii="Times New Roman" w:hAnsi="Times New Roman"/>
                <w:sz w:val="24"/>
              </w:rPr>
            </w:pPr>
            <w:r w:rsidRPr="00E357E9">
              <w:rPr>
                <w:rFonts w:ascii="Times New Roman" w:hAnsi="Times New Roman"/>
                <w:sz w:val="24"/>
              </w:rPr>
              <w:t>Природа ближайшего окружения.</w:t>
            </w:r>
          </w:p>
        </w:tc>
        <w:tc>
          <w:tcPr>
            <w:tcW w:w="1354" w:type="dxa"/>
            <w:tcBorders>
              <w:top w:val="single" w:sz="4" w:space="0" w:color="000000"/>
              <w:left w:val="single" w:sz="4" w:space="0" w:color="000000"/>
              <w:bottom w:val="single" w:sz="4" w:space="0" w:color="000000"/>
              <w:right w:val="single" w:sz="4" w:space="0" w:color="000000"/>
            </w:tcBorders>
          </w:tcPr>
          <w:p w14:paraId="5C959067" w14:textId="77777777" w:rsidR="00E357E9" w:rsidRPr="00E357E9" w:rsidRDefault="00E357E9" w:rsidP="00E357E9">
            <w:pPr>
              <w:rPr>
                <w:rFonts w:ascii="Times New Roman" w:hAnsi="Times New Roman"/>
                <w:sz w:val="24"/>
              </w:rPr>
            </w:pPr>
            <w:r w:rsidRPr="00E357E9">
              <w:rPr>
                <w:rFonts w:ascii="Times New Roman" w:hAnsi="Times New Roman"/>
                <w:sz w:val="24"/>
              </w:rPr>
              <w:t>апрель</w:t>
            </w:r>
          </w:p>
        </w:tc>
      </w:tr>
      <w:tr w:rsidR="00E357E9" w:rsidRPr="00E357E9" w14:paraId="0310F167" w14:textId="77777777" w:rsidTr="007C2032">
        <w:tc>
          <w:tcPr>
            <w:tcW w:w="614" w:type="dxa"/>
            <w:tcBorders>
              <w:top w:val="single" w:sz="4" w:space="0" w:color="000000"/>
              <w:left w:val="single" w:sz="4" w:space="0" w:color="000000"/>
              <w:bottom w:val="single" w:sz="4" w:space="0" w:color="000000"/>
              <w:right w:val="single" w:sz="4" w:space="0" w:color="000000"/>
            </w:tcBorders>
          </w:tcPr>
          <w:p w14:paraId="37E51D20" w14:textId="77777777" w:rsidR="00E357E9" w:rsidRPr="00E357E9" w:rsidRDefault="00E357E9" w:rsidP="00E357E9">
            <w:pPr>
              <w:rPr>
                <w:rFonts w:ascii="Times New Roman" w:hAnsi="Times New Roman"/>
                <w:sz w:val="24"/>
              </w:rPr>
            </w:pPr>
            <w:r w:rsidRPr="00E357E9">
              <w:rPr>
                <w:rFonts w:ascii="Times New Roman" w:hAnsi="Times New Roman"/>
                <w:sz w:val="24"/>
              </w:rPr>
              <w:t>9</w:t>
            </w:r>
          </w:p>
        </w:tc>
        <w:tc>
          <w:tcPr>
            <w:tcW w:w="8317" w:type="dxa"/>
            <w:tcBorders>
              <w:top w:val="single" w:sz="4" w:space="0" w:color="000000"/>
              <w:left w:val="single" w:sz="4" w:space="0" w:color="000000"/>
              <w:bottom w:val="single" w:sz="4" w:space="0" w:color="000000"/>
              <w:right w:val="single" w:sz="4" w:space="0" w:color="000000"/>
            </w:tcBorders>
          </w:tcPr>
          <w:p w14:paraId="6B9B355B" w14:textId="77777777" w:rsidR="00E357E9" w:rsidRPr="00E357E9" w:rsidRDefault="00E357E9" w:rsidP="00E357E9">
            <w:pPr>
              <w:ind w:left="57"/>
              <w:rPr>
                <w:rFonts w:ascii="Times New Roman" w:hAnsi="Times New Roman"/>
                <w:sz w:val="24"/>
              </w:rPr>
            </w:pPr>
            <w:r w:rsidRPr="00E357E9">
              <w:rPr>
                <w:rFonts w:ascii="Times New Roman" w:hAnsi="Times New Roman"/>
                <w:sz w:val="24"/>
              </w:rPr>
              <w:t xml:space="preserve">Достопримечательности рабочего поселка Первое Мая </w:t>
            </w:r>
          </w:p>
        </w:tc>
        <w:tc>
          <w:tcPr>
            <w:tcW w:w="1354" w:type="dxa"/>
            <w:tcBorders>
              <w:top w:val="single" w:sz="4" w:space="0" w:color="000000"/>
              <w:left w:val="single" w:sz="4" w:space="0" w:color="000000"/>
              <w:bottom w:val="single" w:sz="4" w:space="0" w:color="000000"/>
              <w:right w:val="single" w:sz="4" w:space="0" w:color="000000"/>
            </w:tcBorders>
          </w:tcPr>
          <w:p w14:paraId="3C5AD101" w14:textId="77777777" w:rsidR="00E357E9" w:rsidRPr="00E357E9" w:rsidRDefault="00E357E9" w:rsidP="00E357E9">
            <w:pPr>
              <w:rPr>
                <w:rFonts w:ascii="Times New Roman" w:hAnsi="Times New Roman"/>
                <w:sz w:val="24"/>
              </w:rPr>
            </w:pPr>
            <w:r w:rsidRPr="00E357E9">
              <w:rPr>
                <w:rFonts w:ascii="Times New Roman" w:hAnsi="Times New Roman"/>
                <w:sz w:val="24"/>
              </w:rPr>
              <w:t>май</w:t>
            </w:r>
          </w:p>
        </w:tc>
      </w:tr>
    </w:tbl>
    <w:p w14:paraId="22D96FCD" w14:textId="77777777" w:rsidR="00E357E9" w:rsidRPr="00407E93" w:rsidRDefault="00E357E9" w:rsidP="00804BCB">
      <w:pPr>
        <w:pStyle w:val="a4"/>
        <w:spacing w:after="0"/>
        <w:ind w:left="0"/>
        <w:jc w:val="center"/>
        <w:rPr>
          <w:rFonts w:cs="Times New Roman"/>
          <w:b/>
          <w:i/>
          <w:sz w:val="24"/>
          <w:szCs w:val="24"/>
        </w:rPr>
      </w:pPr>
    </w:p>
    <w:p w14:paraId="3CF81B5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53EBF3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w:t>
      </w:r>
      <w:r w:rsidRPr="00407E93">
        <w:rPr>
          <w:rFonts w:ascii="Times New Roman" w:hAnsi="Times New Roman" w:cs="Times New Roman"/>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233A61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w:t>
      </w:r>
      <w:r w:rsidRPr="00407E93">
        <w:rPr>
          <w:rFonts w:ascii="Times New Roman" w:hAnsi="Times New Roman" w:cs="Times New Roman"/>
          <w:sz w:val="24"/>
          <w:szCs w:val="24"/>
        </w:rPr>
        <w:tab/>
        <w:t>совместная деятельность ребёнка с педагогом, при которой ребёнок и педагог - равноправные партнеры;</w:t>
      </w:r>
    </w:p>
    <w:p w14:paraId="11AF88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3)</w:t>
      </w:r>
      <w:r w:rsidRPr="00407E93">
        <w:rPr>
          <w:rFonts w:ascii="Times New Roman" w:hAnsi="Times New Roman" w:cs="Times New Roman"/>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6088F2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4)</w:t>
      </w:r>
      <w:r w:rsidRPr="00407E93">
        <w:rPr>
          <w:rFonts w:ascii="Times New Roman" w:hAnsi="Times New Roman" w:cs="Times New Roman"/>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1688C5B"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5)</w:t>
      </w:r>
      <w:r w:rsidRPr="00407E93">
        <w:rPr>
          <w:rFonts w:ascii="Times New Roman" w:hAnsi="Times New Roman" w:cs="Times New Roman"/>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DD59F3"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0D07F6C"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9B4F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DB22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5CC7278"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w:t>
      </w:r>
      <w:r w:rsidRPr="00407E93">
        <w:rPr>
          <w:rFonts w:ascii="Times New Roman" w:hAnsi="Times New Roman" w:cs="Times New Roman"/>
          <w:sz w:val="24"/>
          <w:szCs w:val="24"/>
        </w:rPr>
        <w:lastRenderedPageBreak/>
        <w:t>недостаток игры в жизни ребёнка приводит к серьезным проблемам, прежде всего, в социальном развитии детей.</w:t>
      </w:r>
    </w:p>
    <w:p w14:paraId="0F50124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9A0E1F4" w14:textId="6D864DE1"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8</w:t>
      </w:r>
      <w:r w:rsidRPr="00407E93">
        <w:rPr>
          <w:rFonts w:ascii="Times New Roman" w:hAnsi="Times New Roman" w:cs="Times New Roman"/>
          <w:b/>
          <w:sz w:val="24"/>
          <w:szCs w:val="24"/>
        </w:rPr>
        <w:t xml:space="preserve"> Воспитательное направление рабочей программы</w:t>
      </w:r>
    </w:p>
    <w:p w14:paraId="0C094681"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AE275D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должен соблюдать кодекс профессиональной этики и поведения:</w:t>
      </w:r>
    </w:p>
    <w:p w14:paraId="3CCE9A2F"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всегда выходит навстречу родителям и первым приветствует родителей и</w:t>
      </w:r>
      <w:r w:rsidR="00EE170D">
        <w:rPr>
          <w:rFonts w:cs="Times New Roman"/>
          <w:sz w:val="24"/>
          <w:szCs w:val="24"/>
        </w:rPr>
        <w:t xml:space="preserve"> </w:t>
      </w:r>
      <w:r w:rsidRPr="00EE170D">
        <w:rPr>
          <w:rFonts w:cs="Times New Roman"/>
          <w:sz w:val="24"/>
          <w:szCs w:val="24"/>
        </w:rPr>
        <w:t>детей;</w:t>
      </w:r>
    </w:p>
    <w:p w14:paraId="5CFDCCF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улыбка – всегда обязательная часть приветствия;</w:t>
      </w:r>
    </w:p>
    <w:p w14:paraId="0FAC51E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описывает события и ситуации, но не даёт им оценки;</w:t>
      </w:r>
    </w:p>
    <w:p w14:paraId="60CE092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не обвиняет родителей и не возлагает на них ответственность за поведение</w:t>
      </w:r>
      <w:r w:rsidR="00EE170D">
        <w:rPr>
          <w:rFonts w:cs="Times New Roman"/>
          <w:sz w:val="24"/>
          <w:szCs w:val="24"/>
        </w:rPr>
        <w:t xml:space="preserve"> </w:t>
      </w:r>
      <w:r w:rsidRPr="00EE170D">
        <w:rPr>
          <w:rFonts w:cs="Times New Roman"/>
          <w:sz w:val="24"/>
          <w:szCs w:val="24"/>
        </w:rPr>
        <w:t>детей в детском саду;</w:t>
      </w:r>
    </w:p>
    <w:p w14:paraId="5B41933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тон общения ровный и дружелюбный, исключается повышение голоса;</w:t>
      </w:r>
    </w:p>
    <w:p w14:paraId="7DB905A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уважительное отношение к личности воспитанника;</w:t>
      </w:r>
    </w:p>
    <w:p w14:paraId="3E1B0115"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заинтересованно слушать собеседника и сопереживать ему;</w:t>
      </w:r>
    </w:p>
    <w:p w14:paraId="2D0550A1"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видеть и слышать воспитанника, сопереживать ему;</w:t>
      </w:r>
    </w:p>
    <w:p w14:paraId="3FF30DB3"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уравновешенность и самообладание, выдержка в отношениях с детьми;</w:t>
      </w:r>
    </w:p>
    <w:p w14:paraId="6A61645E"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быстро и правильно оценивать сложившуюся обстановку и в то же время не</w:t>
      </w:r>
      <w:r w:rsidR="00EE170D">
        <w:rPr>
          <w:rFonts w:cs="Times New Roman"/>
          <w:sz w:val="24"/>
          <w:szCs w:val="24"/>
        </w:rPr>
        <w:t xml:space="preserve"> </w:t>
      </w:r>
      <w:r w:rsidRPr="00EE170D">
        <w:rPr>
          <w:rFonts w:cs="Times New Roman"/>
          <w:sz w:val="24"/>
          <w:szCs w:val="24"/>
        </w:rPr>
        <w:t>торопиться с выводами о поведении и способностях воспитанников;</w:t>
      </w:r>
    </w:p>
    <w:p w14:paraId="355449E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мягкий эмоциональный и деловой тон в отношениях с детьми;</w:t>
      </w:r>
    </w:p>
    <w:p w14:paraId="7DA4285D"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требовательность с чутким отношением к воспитанникам;</w:t>
      </w:r>
    </w:p>
    <w:p w14:paraId="1DAD64E2"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знание возрастных и индивидуальных особенностей воспитанников;</w:t>
      </w:r>
    </w:p>
    <w:p w14:paraId="2003F790"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соответствие внешнего вида статусу воспитателя детского сада.</w:t>
      </w:r>
    </w:p>
    <w:p w14:paraId="533D1166"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Практическая реализация цели и задач воспитания осуществляется в рамках следующих</w:t>
      </w:r>
    </w:p>
    <w:p w14:paraId="68D157D5"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направлений воспитательной работы:</w:t>
      </w:r>
    </w:p>
    <w:p w14:paraId="4223882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патриотическое воспитание, приобщение к культурным и историческим ценностям малой родины (р.п. Первое Мая, Нижегородская область),</w:t>
      </w:r>
    </w:p>
    <w:p w14:paraId="682B3115"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воспитание чувства неразрывной связи своей семьи с историей города и Отечества,</w:t>
      </w:r>
    </w:p>
    <w:p w14:paraId="5C06E891"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искусству – музыкальному, изобразительному, театральному,</w:t>
      </w:r>
    </w:p>
    <w:p w14:paraId="1014D8C6"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книге, литературе,</w:t>
      </w:r>
    </w:p>
    <w:p w14:paraId="0ACCCC1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экологической культуре, приобретение навыков бережного и безопасного</w:t>
      </w:r>
      <w:r w:rsidR="00EE170D" w:rsidRPr="00EE170D">
        <w:rPr>
          <w:rFonts w:cs="Times New Roman"/>
          <w:sz w:val="24"/>
          <w:szCs w:val="24"/>
        </w:rPr>
        <w:t xml:space="preserve"> </w:t>
      </w:r>
      <w:r w:rsidRPr="00EE170D">
        <w:rPr>
          <w:rFonts w:cs="Times New Roman"/>
          <w:sz w:val="24"/>
          <w:szCs w:val="24"/>
        </w:rPr>
        <w:t>поведения в природе, на улице, в доме и в быту;</w:t>
      </w:r>
    </w:p>
    <w:p w14:paraId="6DBE75FB"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занятиям физкультурой и спортом, здоровому образу жизни.</w:t>
      </w:r>
    </w:p>
    <w:p w14:paraId="0D2B622B"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Взаимодействие педагогов с детьми строится на поддержке детской инициативы. Задача</w:t>
      </w:r>
    </w:p>
    <w:p w14:paraId="5461B9A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воспитателя – наполнить ежедневную жизнь детей увлекательными и полезными делами, создать</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атмосферу радости общения, коллективного творчества, стремления к новым задачам и перспективам.</w:t>
      </w:r>
    </w:p>
    <w:p w14:paraId="441B1D3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поддерживает детскую инициативу, направляя её в нужное русло по выбранной</w:t>
      </w:r>
      <w:r w:rsidR="003B4940" w:rsidRPr="00407E93">
        <w:rPr>
          <w:rFonts w:ascii="Times New Roman" w:hAnsi="Times New Roman" w:cs="Times New Roman"/>
          <w:sz w:val="24"/>
          <w:szCs w:val="24"/>
        </w:rPr>
        <w:t xml:space="preserve"> т</w:t>
      </w:r>
      <w:r w:rsidRPr="00407E93">
        <w:rPr>
          <w:rFonts w:ascii="Times New Roman" w:hAnsi="Times New Roman" w:cs="Times New Roman"/>
          <w:sz w:val="24"/>
          <w:szCs w:val="24"/>
        </w:rPr>
        <w:t>еме. Приоритетной сферой проявления детской инициативы в этом возрасте является</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исследовательская деятельность с предметами, материалами, веществами; обогащение собственного</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сенсорного опыта восприятия окружающего мира, коммуникативные практики в разных видах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w:t>
      </w:r>
    </w:p>
    <w:p w14:paraId="5F3BDA7C" w14:textId="77777777" w:rsidR="00AC3502"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Тематические </w:t>
      </w:r>
      <w:r w:rsidR="00AC3502" w:rsidRPr="00407E93">
        <w:rPr>
          <w:rFonts w:ascii="Times New Roman" w:hAnsi="Times New Roman" w:cs="Times New Roman"/>
          <w:sz w:val="24"/>
          <w:szCs w:val="24"/>
        </w:rPr>
        <w:t>темы реализуются в форме образовательных проектов, исходя из интересов</w:t>
      </w:r>
    </w:p>
    <w:p w14:paraId="1639A04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и потребностей детей, необходимости обогащения детского опыта и интегрируют содержание,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методы и приемы из разных образовательных областей. Единая тема отражается в организуемых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воспитателем образовательных ситуациях детской практической, игровой, изобразительной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 в музыке, в наблюдениях и общении воспитателя с детьми. В организации</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 xml:space="preserve">образовательной деятельности учитывается принцип сезонности. Тема «Времена </w:t>
      </w:r>
      <w:r w:rsidRPr="00407E93">
        <w:rPr>
          <w:rFonts w:ascii="Times New Roman" w:hAnsi="Times New Roman" w:cs="Times New Roman"/>
          <w:sz w:val="24"/>
          <w:szCs w:val="24"/>
        </w:rPr>
        <w:lastRenderedPageBreak/>
        <w:t>года» находит</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отражение как в планировании образовательных ситуаций, так и в свободной, игровой деятельности</w:t>
      </w:r>
    </w:p>
    <w:p w14:paraId="3BC6F72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В организации образовательной деятельности учитываются также доступные пониманию детей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сезонные праздники, такие как Новый год, Проводы Зимушки-зимы и т.п., общественно политические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праздники (День народного единства России, День Защитника Отечества, Международный Женский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день, День Победы и др.)</w:t>
      </w:r>
    </w:p>
    <w:p w14:paraId="5B0526FA" w14:textId="77777777" w:rsidR="003B4940" w:rsidRPr="00407E93" w:rsidRDefault="003B4940" w:rsidP="002610DB">
      <w:pPr>
        <w:spacing w:after="0"/>
        <w:jc w:val="both"/>
        <w:rPr>
          <w:rFonts w:ascii="Times New Roman" w:hAnsi="Times New Roman" w:cs="Times New Roman"/>
          <w:sz w:val="24"/>
          <w:szCs w:val="24"/>
        </w:rPr>
      </w:pPr>
    </w:p>
    <w:p w14:paraId="6FB53669"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 ОРГАНИЗАЦИОННЫЙ РАЗДЕЛ</w:t>
      </w:r>
    </w:p>
    <w:p w14:paraId="15F54213"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 Условия для реализации рабочей программы</w:t>
      </w:r>
    </w:p>
    <w:p w14:paraId="7CF483FA"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3.1.1 Психолого-педагогические условия реализации рабочей программы</w:t>
      </w:r>
    </w:p>
    <w:p w14:paraId="4B780D0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 учитывающие интересы и особенности детей группы:</w:t>
      </w:r>
    </w:p>
    <w:p w14:paraId="57996FAE"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уважение взрослых к человеческому достоинству детей, формирование и поддержка их</w:t>
      </w:r>
    </w:p>
    <w:p w14:paraId="345E5CC0"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положительной самооценки, уверенности в собственных возможностях и способностях;</w:t>
      </w:r>
    </w:p>
    <w:p w14:paraId="2318F2DD"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использование в образовательной деятельности форм и методов работы с детьми,</w:t>
      </w:r>
      <w:r w:rsidR="007A701D">
        <w:rPr>
          <w:rFonts w:cs="Times New Roman"/>
          <w:sz w:val="24"/>
          <w:szCs w:val="24"/>
        </w:rPr>
        <w:t xml:space="preserve"> </w:t>
      </w:r>
      <w:r w:rsidRPr="007A701D">
        <w:rPr>
          <w:rFonts w:cs="Times New Roman"/>
          <w:sz w:val="24"/>
          <w:szCs w:val="24"/>
        </w:rPr>
        <w:t>соответствующих их возрастным и индивидуальным особенностям (недопустимость, как</w:t>
      </w:r>
      <w:r w:rsidR="007A701D">
        <w:rPr>
          <w:rFonts w:cs="Times New Roman"/>
          <w:sz w:val="24"/>
          <w:szCs w:val="24"/>
        </w:rPr>
        <w:t xml:space="preserve"> </w:t>
      </w:r>
      <w:r w:rsidRPr="007A701D">
        <w:rPr>
          <w:rFonts w:cs="Times New Roman"/>
          <w:sz w:val="24"/>
          <w:szCs w:val="24"/>
        </w:rPr>
        <w:t>искусственного ускорения, так и искусственного замедления развития детей);</w:t>
      </w:r>
    </w:p>
    <w:p w14:paraId="0F29DC3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образовательной деятельности на основе взаимодействия взрослых с детьми,</w:t>
      </w:r>
      <w:r w:rsidR="007A701D">
        <w:rPr>
          <w:rFonts w:cs="Times New Roman"/>
          <w:sz w:val="24"/>
          <w:szCs w:val="24"/>
        </w:rPr>
        <w:t xml:space="preserve"> </w:t>
      </w:r>
      <w:r w:rsidRPr="007A701D">
        <w:rPr>
          <w:rFonts w:cs="Times New Roman"/>
          <w:sz w:val="24"/>
          <w:szCs w:val="24"/>
        </w:rPr>
        <w:t>ориентированного на интересы и возможности каждого ребенка и учитывающего социальную ситуацию его развития;</w:t>
      </w:r>
    </w:p>
    <w:p w14:paraId="53F1A183"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взрослыми положительного, доброжелательного отношения детей друг к</w:t>
      </w:r>
      <w:r w:rsidR="007A701D">
        <w:rPr>
          <w:rFonts w:cs="Times New Roman"/>
          <w:sz w:val="24"/>
          <w:szCs w:val="24"/>
        </w:rPr>
        <w:t xml:space="preserve"> </w:t>
      </w:r>
      <w:r w:rsidRPr="007A701D">
        <w:rPr>
          <w:rFonts w:cs="Times New Roman"/>
          <w:sz w:val="24"/>
          <w:szCs w:val="24"/>
        </w:rPr>
        <w:t>другу и взаимодействия детей друг с другом в разных видах деятельности;</w:t>
      </w:r>
    </w:p>
    <w:p w14:paraId="77CE0AA2"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инициативы и самостоятельности детей в специфических для них видах</w:t>
      </w:r>
    </w:p>
    <w:p w14:paraId="367AE635"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23DE54C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возможность выбора детьми материалов, видов активности, участников совместной</w:t>
      </w:r>
      <w:r w:rsidR="007A701D">
        <w:rPr>
          <w:rFonts w:cs="Times New Roman"/>
          <w:sz w:val="24"/>
          <w:szCs w:val="24"/>
        </w:rPr>
        <w:t xml:space="preserve"> </w:t>
      </w:r>
      <w:r w:rsidRPr="007A701D">
        <w:rPr>
          <w:rFonts w:cs="Times New Roman"/>
          <w:sz w:val="24"/>
          <w:szCs w:val="24"/>
        </w:rPr>
        <w:t>деятельности и общения;</w:t>
      </w:r>
    </w:p>
    <w:p w14:paraId="236606E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защита детей от всех форм физического и психического насилия.</w:t>
      </w:r>
    </w:p>
    <w:p w14:paraId="1C233B1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Условия, необходимые для создания социальной ситуации развития детей, соответствующей специфике дошкольного возраста:</w:t>
      </w:r>
    </w:p>
    <w:p w14:paraId="0E9D8D5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обеспечение эмоционального благополучия через:</w:t>
      </w:r>
    </w:p>
    <w:p w14:paraId="4D42E7E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непосредственное общение с каждым ребенком;</w:t>
      </w:r>
    </w:p>
    <w:p w14:paraId="1AC6E7A7"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уважительное отношение к каждому ребенку, к его чувствам и потребностям;</w:t>
      </w:r>
    </w:p>
    <w:p w14:paraId="5BB1B2A1"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поддержку индивидуальности и инициативы детей через:</w:t>
      </w:r>
    </w:p>
    <w:p w14:paraId="4B1EB6D6"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свободного выбора детьми деятельности, участников совместной</w:t>
      </w:r>
    </w:p>
    <w:p w14:paraId="7458FC3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14D1C1D3" w14:textId="77777777" w:rsidR="007A701D" w:rsidRDefault="003B4940" w:rsidP="007A701D">
      <w:pPr>
        <w:pStyle w:val="a4"/>
        <w:spacing w:after="0"/>
        <w:ind w:left="426"/>
        <w:jc w:val="both"/>
        <w:rPr>
          <w:rFonts w:cs="Times New Roman"/>
          <w:sz w:val="24"/>
          <w:szCs w:val="24"/>
        </w:rPr>
      </w:pPr>
      <w:r w:rsidRPr="007A701D">
        <w:rPr>
          <w:rFonts w:cs="Times New Roman"/>
          <w:sz w:val="24"/>
          <w:szCs w:val="24"/>
        </w:rPr>
        <w:t xml:space="preserve">- создание условий для принятия детьми решений, </w:t>
      </w:r>
      <w:r w:rsidR="007A701D">
        <w:rPr>
          <w:rFonts w:cs="Times New Roman"/>
          <w:sz w:val="24"/>
          <w:szCs w:val="24"/>
        </w:rPr>
        <w:t>выражения своих чувств и мыслей</w:t>
      </w:r>
    </w:p>
    <w:p w14:paraId="4E057353"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не директивную помощь детям, поддержку детской инициативы и самостоятельности в</w:t>
      </w:r>
    </w:p>
    <w:p w14:paraId="42260F6B"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разных видах деятельности (игровой, исследовательской, проектной, познавательной и т.д.);</w:t>
      </w:r>
    </w:p>
    <w:p w14:paraId="492A54A9"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установление правил взаимодействия в разных ситуациях:</w:t>
      </w:r>
    </w:p>
    <w:p w14:paraId="77FEBA99"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02496C4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коммуникативных способностей детей, позволяющих разрешать конфликтные</w:t>
      </w:r>
    </w:p>
    <w:p w14:paraId="55CCB56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ситуации со сверстниками;</w:t>
      </w:r>
    </w:p>
    <w:p w14:paraId="29579AF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умения детей работать в группе сверстников;</w:t>
      </w:r>
    </w:p>
    <w:p w14:paraId="20E1CEB4"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вариативного развивающего образования, ориентированного на уровень</w:t>
      </w:r>
      <w:r w:rsidR="007A701D">
        <w:rPr>
          <w:rFonts w:cs="Times New Roman"/>
          <w:sz w:val="24"/>
          <w:szCs w:val="24"/>
        </w:rPr>
        <w:t xml:space="preserve"> </w:t>
      </w:r>
      <w:r w:rsidRPr="007A701D">
        <w:rPr>
          <w:rFonts w:cs="Times New Roman"/>
          <w:sz w:val="24"/>
          <w:szCs w:val="24"/>
        </w:rPr>
        <w:t>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1C38D5C"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овладения культурными средствами деятельности;</w:t>
      </w:r>
    </w:p>
    <w:p w14:paraId="1612BE38"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организацию видов деятельности, способствующих развитию мышления, речи, общения,</w:t>
      </w:r>
    </w:p>
    <w:p w14:paraId="68181BD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воображения и детского творчества, личностного, физического и художественно- эстетического развития детей;</w:t>
      </w:r>
    </w:p>
    <w:p w14:paraId="7FF21652"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lastRenderedPageBreak/>
        <w:t>- поддержку спонтанной игры детей, ее обогащение, обеспечение игрового времени и</w:t>
      </w:r>
      <w:r w:rsidR="007A701D">
        <w:rPr>
          <w:rFonts w:cs="Times New Roman"/>
          <w:sz w:val="24"/>
          <w:szCs w:val="24"/>
        </w:rPr>
        <w:t xml:space="preserve"> </w:t>
      </w:r>
      <w:r w:rsidRPr="007A701D">
        <w:rPr>
          <w:rFonts w:cs="Times New Roman"/>
          <w:sz w:val="24"/>
          <w:szCs w:val="24"/>
        </w:rPr>
        <w:t>пространства;</w:t>
      </w:r>
    </w:p>
    <w:p w14:paraId="054F3F9A"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оценку индивидуального развития детей;</w:t>
      </w:r>
    </w:p>
    <w:p w14:paraId="4C47BB81"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взаимодействие с родителями (законными представителями) по вопросам образования</w:t>
      </w:r>
      <w:r w:rsidR="007A701D">
        <w:rPr>
          <w:rFonts w:cs="Times New Roman"/>
          <w:sz w:val="24"/>
          <w:szCs w:val="24"/>
        </w:rPr>
        <w:t xml:space="preserve"> </w:t>
      </w:r>
      <w:r w:rsidRPr="007A701D">
        <w:rPr>
          <w:rFonts w:cs="Times New Roman"/>
          <w:sz w:val="24"/>
          <w:szCs w:val="24"/>
        </w:rPr>
        <w:t>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C3566BF"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3.1.2 Центры детской активности в группе</w:t>
      </w:r>
    </w:p>
    <w:p w14:paraId="47B35E04"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 Центр двигательной активности (ориентирован на организацию игр средней и малой</w:t>
      </w:r>
    </w:p>
    <w:p w14:paraId="472A94D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479E0B8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52DE037"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3. Центр игры, содержащий оборудование для организации сюжетно-ролевых детских игр,</w:t>
      </w:r>
    </w:p>
    <w:p w14:paraId="1BFF561B"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w:t>
      </w:r>
      <w:r w:rsidR="007A701D">
        <w:rPr>
          <w:rFonts w:ascii="Times New Roman" w:hAnsi="Times New Roman" w:cs="Times New Roman"/>
          <w:sz w:val="24"/>
          <w:szCs w:val="24"/>
        </w:rPr>
        <w:t xml:space="preserve"> - </w:t>
      </w:r>
      <w:r w:rsidRPr="00407E93">
        <w:rPr>
          <w:rFonts w:ascii="Times New Roman" w:hAnsi="Times New Roman" w:cs="Times New Roman"/>
          <w:sz w:val="24"/>
          <w:szCs w:val="24"/>
        </w:rPr>
        <w:t>эстетическое развитие» и «Физическое развитие»).</w:t>
      </w:r>
    </w:p>
    <w:p w14:paraId="2D96FF2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 и «Художественно-эстетическое развитие».</w:t>
      </w:r>
    </w:p>
    <w:p w14:paraId="14C787F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5. Центр логики и математики, содержащий разнообразный дидактический материал и</w:t>
      </w:r>
    </w:p>
    <w:p w14:paraId="45B7A77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31A00B1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6. Центр экспериментирования, организации наблюдения и труда, игровое оборудование,</w:t>
      </w:r>
    </w:p>
    <w:p w14:paraId="63D67E8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p>
    <w:p w14:paraId="36C09640"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7. Центр познания и коммуникации детей, оснащение которого обеспечивает расширение</w:t>
      </w:r>
    </w:p>
    <w:p w14:paraId="1550D83D"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Содержит основные сведения краеведческого характера (</w:t>
      </w:r>
      <w:r w:rsidR="007A701D">
        <w:rPr>
          <w:rFonts w:ascii="Times New Roman" w:hAnsi="Times New Roman" w:cs="Times New Roman"/>
          <w:sz w:val="24"/>
          <w:szCs w:val="24"/>
        </w:rPr>
        <w:t>Нижегородо</w:t>
      </w:r>
      <w:r w:rsidRPr="00407E93">
        <w:rPr>
          <w:rFonts w:ascii="Times New Roman" w:hAnsi="Times New Roman" w:cs="Times New Roman"/>
          <w:sz w:val="24"/>
          <w:szCs w:val="24"/>
        </w:rPr>
        <w:t>ведение), флаг, герб, гимн России, Нижнего Новгорода, Балахны, карты.</w:t>
      </w:r>
      <w:r w:rsidR="007A701D">
        <w:rPr>
          <w:rFonts w:ascii="Times New Roman" w:hAnsi="Times New Roman" w:cs="Times New Roman"/>
          <w:sz w:val="24"/>
          <w:szCs w:val="24"/>
        </w:rPr>
        <w:t xml:space="preserve"> </w:t>
      </w:r>
      <w:r w:rsidRPr="00407E93">
        <w:rPr>
          <w:rFonts w:ascii="Times New Roman" w:hAnsi="Times New Roman" w:cs="Times New Roman"/>
          <w:sz w:val="24"/>
          <w:szCs w:val="24"/>
        </w:rPr>
        <w:t>Москва – столица нашей Родины, Кремль, Красная площадь, история России, героическое прошлое, подвиги предков.</w:t>
      </w:r>
    </w:p>
    <w:p w14:paraId="59845E7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629184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9. Центр театрализации и музицирования, оборудование которого позволяет организовать</w:t>
      </w:r>
    </w:p>
    <w:p w14:paraId="3195513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lastRenderedPageBreak/>
        <w:t xml:space="preserve">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w:t>
      </w:r>
      <w:r w:rsidR="007A701D">
        <w:rPr>
          <w:rFonts w:ascii="Times New Roman" w:hAnsi="Times New Roman" w:cs="Times New Roman"/>
          <w:sz w:val="24"/>
          <w:szCs w:val="24"/>
        </w:rPr>
        <w:t xml:space="preserve">развитие», «Речевое развитие», </w:t>
      </w:r>
      <w:r w:rsidRPr="00407E93">
        <w:rPr>
          <w:rFonts w:ascii="Times New Roman" w:hAnsi="Times New Roman" w:cs="Times New Roman"/>
          <w:sz w:val="24"/>
          <w:szCs w:val="24"/>
        </w:rPr>
        <w:t>«Социально-коммуникативное развитие», «Физическое развитие».</w:t>
      </w:r>
    </w:p>
    <w:p w14:paraId="485929E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10. Центр уединения предназначен для снятия психоэмоционального напряжения</w:t>
      </w:r>
    </w:p>
    <w:p w14:paraId="1FAA7AD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воспитанников.</w:t>
      </w:r>
    </w:p>
    <w:p w14:paraId="6A372261"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11. Центр коррекции предназначен для организации совместной деятельности воспитателя</w:t>
      </w:r>
    </w:p>
    <w:p w14:paraId="602EDDB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и/или специалиста с детьми с ОВЗ, направленный на коррекцию имеющихся у них нарушений.</w:t>
      </w:r>
    </w:p>
    <w:p w14:paraId="00FDC18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12. Центр творчества детей, предназначенный для реализации продуктивной деятельности</w:t>
      </w:r>
    </w:p>
    <w:p w14:paraId="21F71DE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(рисование, лепка, аппликация, художественный труд) в интеграции с содержанием</w:t>
      </w:r>
    </w:p>
    <w:p w14:paraId="22F6DFE1" w14:textId="7963A020" w:rsidR="003B4940" w:rsidRPr="00381B80" w:rsidRDefault="003B4940" w:rsidP="001D413B">
      <w:pPr>
        <w:spacing w:after="0"/>
        <w:jc w:val="both"/>
        <w:rPr>
          <w:rFonts w:ascii="Times New Roman" w:hAnsi="Times New Roman" w:cs="Times New Roman"/>
          <w:b/>
          <w:bCs/>
          <w:sz w:val="24"/>
          <w:szCs w:val="24"/>
        </w:rPr>
      </w:pPr>
      <w:r w:rsidRPr="00407E93">
        <w:rPr>
          <w:rFonts w:ascii="Times New Roman" w:hAnsi="Times New Roman" w:cs="Times New Roman"/>
          <w:sz w:val="24"/>
          <w:szCs w:val="24"/>
        </w:rPr>
        <w:t>образовательных областей «Речевое развитие», «Познавательное развитие», «Социально</w:t>
      </w:r>
      <w:r w:rsidR="00381B80">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r w:rsidRPr="00407E93">
        <w:rPr>
          <w:rFonts w:ascii="Times New Roman" w:hAnsi="Times New Roman" w:cs="Times New Roman"/>
          <w:sz w:val="24"/>
          <w:szCs w:val="24"/>
        </w:rPr>
        <w:cr/>
      </w:r>
      <w:r w:rsidRPr="00381B80">
        <w:rPr>
          <w:rFonts w:ascii="Times New Roman" w:hAnsi="Times New Roman" w:cs="Times New Roman"/>
          <w:b/>
          <w:bCs/>
          <w:sz w:val="24"/>
          <w:szCs w:val="24"/>
        </w:rPr>
        <w:t xml:space="preserve">3.1.3 Режим дня </w:t>
      </w:r>
    </w:p>
    <w:p w14:paraId="791205B5" w14:textId="7059FE32" w:rsidR="003B4940" w:rsidRDefault="00E357E9" w:rsidP="00D37BA4">
      <w:pPr>
        <w:spacing w:after="0"/>
        <w:jc w:val="center"/>
        <w:rPr>
          <w:rFonts w:ascii="Times New Roman" w:hAnsi="Times New Roman" w:cs="Times New Roman"/>
          <w:sz w:val="24"/>
          <w:szCs w:val="24"/>
        </w:rPr>
      </w:pPr>
      <w:r>
        <w:rPr>
          <w:rFonts w:ascii="Times New Roman" w:hAnsi="Times New Roman" w:cs="Times New Roman"/>
          <w:sz w:val="24"/>
          <w:szCs w:val="24"/>
        </w:rPr>
        <w:t>средняя</w:t>
      </w:r>
      <w:r w:rsidR="003B4940" w:rsidRPr="00381B80">
        <w:rPr>
          <w:rFonts w:ascii="Times New Roman" w:hAnsi="Times New Roman" w:cs="Times New Roman"/>
          <w:sz w:val="24"/>
          <w:szCs w:val="24"/>
        </w:rPr>
        <w:t xml:space="preserve"> группа от </w:t>
      </w:r>
      <w:r>
        <w:rPr>
          <w:rFonts w:ascii="Times New Roman" w:hAnsi="Times New Roman" w:cs="Times New Roman"/>
          <w:sz w:val="24"/>
          <w:szCs w:val="24"/>
        </w:rPr>
        <w:t>4</w:t>
      </w:r>
      <w:r w:rsidR="003B4940" w:rsidRPr="00381B80">
        <w:rPr>
          <w:rFonts w:ascii="Times New Roman" w:hAnsi="Times New Roman" w:cs="Times New Roman"/>
          <w:sz w:val="24"/>
          <w:szCs w:val="24"/>
        </w:rPr>
        <w:t xml:space="preserve"> до </w:t>
      </w:r>
      <w:r>
        <w:rPr>
          <w:rFonts w:ascii="Times New Roman" w:hAnsi="Times New Roman" w:cs="Times New Roman"/>
          <w:sz w:val="24"/>
          <w:szCs w:val="24"/>
        </w:rPr>
        <w:t>5</w:t>
      </w:r>
      <w:r w:rsidR="003B4940" w:rsidRPr="00381B80">
        <w:rPr>
          <w:rFonts w:ascii="Times New Roman" w:hAnsi="Times New Roman" w:cs="Times New Roman"/>
          <w:sz w:val="24"/>
          <w:szCs w:val="24"/>
        </w:rPr>
        <w:t xml:space="preserve"> лет холодный период года</w:t>
      </w:r>
    </w:p>
    <w:tbl>
      <w:tblPr>
        <w:tblStyle w:val="3"/>
        <w:tblW w:w="10202" w:type="dxa"/>
        <w:tblLook w:val="04A0" w:firstRow="1" w:lastRow="0" w:firstColumn="1" w:lastColumn="0" w:noHBand="0" w:noVBand="1"/>
      </w:tblPr>
      <w:tblGrid>
        <w:gridCol w:w="8359"/>
        <w:gridCol w:w="1843"/>
      </w:tblGrid>
      <w:tr w:rsidR="00E357E9" w:rsidRPr="00E357E9" w14:paraId="13B0DFBA" w14:textId="77777777" w:rsidTr="00E357E9">
        <w:tc>
          <w:tcPr>
            <w:tcW w:w="8359" w:type="dxa"/>
            <w:hideMark/>
          </w:tcPr>
          <w:p w14:paraId="4B2C83AC"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Утренний прием детей, игры, </w:t>
            </w:r>
          </w:p>
          <w:p w14:paraId="05C44869"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самостоятельная деятельность, </w:t>
            </w:r>
          </w:p>
          <w:p w14:paraId="561AAACD"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утренняя гимнастика (не менее 10 минут)</w:t>
            </w:r>
          </w:p>
        </w:tc>
        <w:tc>
          <w:tcPr>
            <w:tcW w:w="1843" w:type="dxa"/>
            <w:hideMark/>
          </w:tcPr>
          <w:p w14:paraId="58175F53"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7.00-8.30</w:t>
            </w:r>
          </w:p>
        </w:tc>
      </w:tr>
      <w:tr w:rsidR="00E357E9" w:rsidRPr="00E357E9" w14:paraId="6EA7FF40" w14:textId="77777777" w:rsidTr="00E357E9">
        <w:tc>
          <w:tcPr>
            <w:tcW w:w="8359" w:type="dxa"/>
            <w:hideMark/>
          </w:tcPr>
          <w:p w14:paraId="03839D9E"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Завтрак</w:t>
            </w:r>
          </w:p>
        </w:tc>
        <w:tc>
          <w:tcPr>
            <w:tcW w:w="1843" w:type="dxa"/>
            <w:hideMark/>
          </w:tcPr>
          <w:p w14:paraId="6B426EF8"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8.30-9.00</w:t>
            </w:r>
          </w:p>
        </w:tc>
      </w:tr>
      <w:tr w:rsidR="00E357E9" w:rsidRPr="00E357E9" w14:paraId="356EC751" w14:textId="77777777" w:rsidTr="00E357E9">
        <w:tc>
          <w:tcPr>
            <w:tcW w:w="8359" w:type="dxa"/>
            <w:hideMark/>
          </w:tcPr>
          <w:p w14:paraId="3DF82E7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Игры, подготовка к занятиям</w:t>
            </w:r>
          </w:p>
        </w:tc>
        <w:tc>
          <w:tcPr>
            <w:tcW w:w="1843" w:type="dxa"/>
            <w:hideMark/>
          </w:tcPr>
          <w:p w14:paraId="751B5A94"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9.00-9.15</w:t>
            </w:r>
          </w:p>
        </w:tc>
      </w:tr>
      <w:tr w:rsidR="00E357E9" w:rsidRPr="00E357E9" w14:paraId="336C0819" w14:textId="77777777" w:rsidTr="00E357E9">
        <w:tc>
          <w:tcPr>
            <w:tcW w:w="8359" w:type="dxa"/>
            <w:hideMark/>
          </w:tcPr>
          <w:p w14:paraId="75E14976"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Занятия                                                            1 занятие</w:t>
            </w:r>
          </w:p>
          <w:p w14:paraId="5ECC284E"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                                                                           2 занятие</w:t>
            </w:r>
          </w:p>
          <w:p w14:paraId="59331CA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включая гимнастику в процессе занятия - 2 минуты, </w:t>
            </w:r>
          </w:p>
          <w:p w14:paraId="18DF87EB"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перерывы между занятиями, не менее 10 минут</w:t>
            </w:r>
          </w:p>
        </w:tc>
        <w:tc>
          <w:tcPr>
            <w:tcW w:w="1843" w:type="dxa"/>
            <w:hideMark/>
          </w:tcPr>
          <w:p w14:paraId="526DF3E6"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9.15-9.35</w:t>
            </w:r>
          </w:p>
          <w:p w14:paraId="5F329ADD"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10.10- 10.30</w:t>
            </w:r>
          </w:p>
        </w:tc>
      </w:tr>
      <w:tr w:rsidR="00E357E9" w:rsidRPr="00E357E9" w14:paraId="45CF1F55" w14:textId="77777777" w:rsidTr="00E357E9">
        <w:tc>
          <w:tcPr>
            <w:tcW w:w="8359" w:type="dxa"/>
            <w:hideMark/>
          </w:tcPr>
          <w:p w14:paraId="527F6B91"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Второй завтрак</w:t>
            </w:r>
          </w:p>
        </w:tc>
        <w:tc>
          <w:tcPr>
            <w:tcW w:w="1843" w:type="dxa"/>
            <w:hideMark/>
          </w:tcPr>
          <w:p w14:paraId="7D4E7443"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10.30-10.40</w:t>
            </w:r>
          </w:p>
        </w:tc>
      </w:tr>
      <w:tr w:rsidR="00E357E9" w:rsidRPr="00E357E9" w14:paraId="57887345" w14:textId="77777777" w:rsidTr="00E357E9">
        <w:tc>
          <w:tcPr>
            <w:tcW w:w="8359" w:type="dxa"/>
            <w:hideMark/>
          </w:tcPr>
          <w:p w14:paraId="35F1D66C"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Подготовка к прогулке, прогулка, возвращение с прогулки </w:t>
            </w:r>
          </w:p>
          <w:p w14:paraId="19BBBF35" w14:textId="77777777" w:rsidR="00E357E9" w:rsidRPr="00E357E9" w:rsidRDefault="00E357E9" w:rsidP="00E357E9">
            <w:pPr>
              <w:ind w:left="567" w:hanging="567"/>
              <w:rPr>
                <w:rFonts w:ascii="Times New Roman" w:hAnsi="Times New Roman"/>
                <w:sz w:val="24"/>
                <w:szCs w:val="24"/>
              </w:rPr>
            </w:pPr>
          </w:p>
        </w:tc>
        <w:tc>
          <w:tcPr>
            <w:tcW w:w="1843" w:type="dxa"/>
            <w:hideMark/>
          </w:tcPr>
          <w:p w14:paraId="52A3232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10.40-12.00</w:t>
            </w:r>
          </w:p>
        </w:tc>
      </w:tr>
      <w:tr w:rsidR="00E357E9" w:rsidRPr="00E357E9" w14:paraId="065DC46C" w14:textId="77777777" w:rsidTr="00E357E9">
        <w:tc>
          <w:tcPr>
            <w:tcW w:w="8359" w:type="dxa"/>
            <w:hideMark/>
          </w:tcPr>
          <w:p w14:paraId="28BB11AF"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Обед</w:t>
            </w:r>
          </w:p>
        </w:tc>
        <w:tc>
          <w:tcPr>
            <w:tcW w:w="1843" w:type="dxa"/>
            <w:hideMark/>
          </w:tcPr>
          <w:p w14:paraId="2BA2247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12.00-13.00</w:t>
            </w:r>
          </w:p>
        </w:tc>
      </w:tr>
      <w:tr w:rsidR="00E357E9" w:rsidRPr="00E357E9" w14:paraId="119BBE9B" w14:textId="77777777" w:rsidTr="00E357E9">
        <w:tc>
          <w:tcPr>
            <w:tcW w:w="8359" w:type="dxa"/>
            <w:hideMark/>
          </w:tcPr>
          <w:p w14:paraId="564518E2"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Подготовка ко сну, сон, постепенный подъем детей, закаливающие процедуры</w:t>
            </w:r>
          </w:p>
        </w:tc>
        <w:tc>
          <w:tcPr>
            <w:tcW w:w="1843" w:type="dxa"/>
            <w:hideMark/>
          </w:tcPr>
          <w:p w14:paraId="33D8720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13.00-15.30</w:t>
            </w:r>
          </w:p>
        </w:tc>
      </w:tr>
      <w:tr w:rsidR="00E357E9" w:rsidRPr="00E357E9" w14:paraId="514937C8" w14:textId="77777777" w:rsidTr="00E357E9">
        <w:tc>
          <w:tcPr>
            <w:tcW w:w="8359" w:type="dxa"/>
            <w:hideMark/>
          </w:tcPr>
          <w:p w14:paraId="1EEBF30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Полдник</w:t>
            </w:r>
          </w:p>
        </w:tc>
        <w:tc>
          <w:tcPr>
            <w:tcW w:w="1843" w:type="dxa"/>
            <w:hideMark/>
          </w:tcPr>
          <w:p w14:paraId="5CD778FC"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15.30-16.00</w:t>
            </w:r>
          </w:p>
        </w:tc>
      </w:tr>
      <w:tr w:rsidR="00E357E9" w:rsidRPr="00E357E9" w14:paraId="7AF5211B" w14:textId="77777777" w:rsidTr="00E357E9">
        <w:tc>
          <w:tcPr>
            <w:tcW w:w="8359" w:type="dxa"/>
            <w:hideMark/>
          </w:tcPr>
          <w:p w14:paraId="00EDE481" w14:textId="77777777" w:rsidR="00E357E9" w:rsidRPr="00E357E9" w:rsidRDefault="00E357E9" w:rsidP="00E357E9">
            <w:pPr>
              <w:ind w:left="567" w:hanging="567"/>
              <w:rPr>
                <w:rFonts w:ascii="Calibri" w:eastAsia="Calibri" w:hAnsi="Calibri"/>
                <w:sz w:val="24"/>
                <w:szCs w:val="24"/>
              </w:rPr>
            </w:pPr>
            <w:r w:rsidRPr="00E357E9">
              <w:rPr>
                <w:rFonts w:ascii="Times New Roman" w:hAnsi="Times New Roman"/>
                <w:sz w:val="24"/>
                <w:szCs w:val="24"/>
              </w:rPr>
              <w:t>Занятия (при необходимости)</w:t>
            </w:r>
            <w:r w:rsidRPr="00E357E9">
              <w:rPr>
                <w:rFonts w:ascii="Calibri" w:eastAsia="Calibri" w:hAnsi="Calibri"/>
                <w:sz w:val="24"/>
                <w:szCs w:val="24"/>
              </w:rPr>
              <w:t xml:space="preserve"> </w:t>
            </w:r>
          </w:p>
          <w:p w14:paraId="4163CB1B"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вторник Занятие по театральной деятельности</w:t>
            </w:r>
          </w:p>
          <w:p w14:paraId="2C73A506"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пятница (спортивное развлечение) (каждая 1-ая неделя месяца)</w:t>
            </w:r>
          </w:p>
          <w:p w14:paraId="6B8EB0CB"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Четверг Культурно – досуговая деятельность (каждая 2 неделя месяца)</w:t>
            </w:r>
          </w:p>
        </w:tc>
        <w:tc>
          <w:tcPr>
            <w:tcW w:w="1843" w:type="dxa"/>
            <w:hideMark/>
          </w:tcPr>
          <w:p w14:paraId="5C213EE0" w14:textId="77777777" w:rsidR="00E357E9" w:rsidRPr="00E357E9" w:rsidRDefault="00E357E9" w:rsidP="00E357E9">
            <w:pPr>
              <w:ind w:left="567" w:hanging="567"/>
              <w:rPr>
                <w:rFonts w:ascii="Times New Roman" w:hAnsi="Times New Roman"/>
                <w:sz w:val="24"/>
                <w:szCs w:val="24"/>
              </w:rPr>
            </w:pPr>
          </w:p>
          <w:p w14:paraId="0275FD35"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16.00-16.10</w:t>
            </w:r>
          </w:p>
          <w:p w14:paraId="037F87F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16.00-16.20</w:t>
            </w:r>
          </w:p>
          <w:p w14:paraId="4E8FBA91"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16.00-16.20</w:t>
            </w:r>
          </w:p>
        </w:tc>
      </w:tr>
      <w:tr w:rsidR="00E357E9" w:rsidRPr="00E357E9" w14:paraId="4AA55B96" w14:textId="77777777" w:rsidTr="00E357E9">
        <w:tc>
          <w:tcPr>
            <w:tcW w:w="8359" w:type="dxa"/>
            <w:hideMark/>
          </w:tcPr>
          <w:p w14:paraId="290414ED"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Игры, самостоятельная деятельность детей, прогулка (при хорошей погоде)</w:t>
            </w:r>
          </w:p>
        </w:tc>
        <w:tc>
          <w:tcPr>
            <w:tcW w:w="1843" w:type="dxa"/>
            <w:hideMark/>
          </w:tcPr>
          <w:p w14:paraId="1CA3955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16.20-17.30</w:t>
            </w:r>
          </w:p>
        </w:tc>
      </w:tr>
      <w:tr w:rsidR="00E357E9" w:rsidRPr="00E357E9" w14:paraId="3485BDA5" w14:textId="77777777" w:rsidTr="00E357E9">
        <w:tc>
          <w:tcPr>
            <w:tcW w:w="8359" w:type="dxa"/>
          </w:tcPr>
          <w:p w14:paraId="44B764AE" w14:textId="77777777" w:rsidR="00E357E9" w:rsidRPr="00E357E9" w:rsidRDefault="00E357E9" w:rsidP="00E357E9">
            <w:pPr>
              <w:ind w:left="567" w:hanging="567"/>
              <w:jc w:val="center"/>
              <w:rPr>
                <w:rFonts w:ascii="Times New Roman" w:hAnsi="Times New Roman"/>
                <w:sz w:val="24"/>
                <w:szCs w:val="24"/>
              </w:rPr>
            </w:pPr>
            <w:r w:rsidRPr="00E357E9">
              <w:rPr>
                <w:rFonts w:ascii="Times New Roman" w:hAnsi="Times New Roman"/>
                <w:sz w:val="24"/>
                <w:szCs w:val="24"/>
              </w:rPr>
              <w:t>Уход домой</w:t>
            </w:r>
          </w:p>
        </w:tc>
        <w:tc>
          <w:tcPr>
            <w:tcW w:w="1843" w:type="dxa"/>
          </w:tcPr>
          <w:p w14:paraId="4A9E4339"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до 17.30</w:t>
            </w:r>
          </w:p>
        </w:tc>
      </w:tr>
    </w:tbl>
    <w:p w14:paraId="798632FC" w14:textId="77777777" w:rsidR="00D37BA4" w:rsidRPr="00381B80" w:rsidRDefault="00D37BA4" w:rsidP="00381B80">
      <w:pPr>
        <w:spacing w:after="0"/>
        <w:jc w:val="center"/>
        <w:rPr>
          <w:rFonts w:ascii="Times New Roman" w:hAnsi="Times New Roman" w:cs="Times New Roman"/>
          <w:sz w:val="24"/>
          <w:szCs w:val="24"/>
        </w:rPr>
      </w:pPr>
    </w:p>
    <w:p w14:paraId="57FF5E87" w14:textId="77777777" w:rsidR="003B4940" w:rsidRPr="00407E93" w:rsidRDefault="00D23FA4" w:rsidP="002610DB">
      <w:pPr>
        <w:spacing w:after="0"/>
        <w:jc w:val="both"/>
        <w:rPr>
          <w:rFonts w:ascii="Times New Roman" w:hAnsi="Times New Roman" w:cs="Times New Roman"/>
          <w:b/>
          <w:sz w:val="24"/>
          <w:szCs w:val="24"/>
        </w:rPr>
      </w:pPr>
      <w:r w:rsidRPr="00407E93">
        <w:rPr>
          <w:rFonts w:ascii="Times New Roman" w:hAnsi="Times New Roman" w:cs="Times New Roman"/>
          <w:sz w:val="24"/>
          <w:szCs w:val="24"/>
        </w:rPr>
        <w:t>Режим пребывания детей в теплый период года (июнь, июль, август) имеет свои особенности: - образовательная деятельность осуществляется на участке, во время прогулки, таким образом увеличивается время пребывания детей на свежем воздухе; - организуется образовательная деятельность физкультурно-оздоровительного и художественно-эстетического цикла; - освоение содержания других образовательных областей осуществляется в самостоятельной деятельности детей и в совместной с педагогом нерегламентированной деятельности, во взаимодействии с семьями обучающихся.</w:t>
      </w:r>
    </w:p>
    <w:p w14:paraId="22D22D9A" w14:textId="73E6DF60" w:rsidR="003B4940" w:rsidRPr="00407E93" w:rsidRDefault="007A701D" w:rsidP="007A701D">
      <w:pPr>
        <w:spacing w:after="0"/>
        <w:jc w:val="center"/>
        <w:rPr>
          <w:rFonts w:ascii="Times New Roman" w:hAnsi="Times New Roman" w:cs="Times New Roman"/>
          <w:sz w:val="24"/>
          <w:szCs w:val="24"/>
        </w:rPr>
      </w:pPr>
      <w:r>
        <w:rPr>
          <w:rFonts w:ascii="Times New Roman" w:hAnsi="Times New Roman" w:cs="Times New Roman"/>
          <w:sz w:val="24"/>
          <w:szCs w:val="24"/>
        </w:rPr>
        <w:t>Р</w:t>
      </w:r>
      <w:r w:rsidR="003B4940" w:rsidRPr="00407E93">
        <w:rPr>
          <w:rFonts w:ascii="Times New Roman" w:hAnsi="Times New Roman" w:cs="Times New Roman"/>
          <w:sz w:val="24"/>
          <w:szCs w:val="24"/>
        </w:rPr>
        <w:t xml:space="preserve">ежим дня на </w:t>
      </w:r>
      <w:r w:rsidRPr="00407E93">
        <w:rPr>
          <w:rFonts w:ascii="Times New Roman" w:hAnsi="Times New Roman" w:cs="Times New Roman"/>
          <w:sz w:val="24"/>
          <w:szCs w:val="24"/>
        </w:rPr>
        <w:t>теплый период</w:t>
      </w:r>
      <w:r w:rsidR="003B4940" w:rsidRPr="00407E93">
        <w:rPr>
          <w:rFonts w:ascii="Times New Roman" w:hAnsi="Times New Roman" w:cs="Times New Roman"/>
          <w:sz w:val="24"/>
          <w:szCs w:val="24"/>
        </w:rPr>
        <w:t xml:space="preserve"> для </w:t>
      </w:r>
      <w:r w:rsidR="00E357E9">
        <w:rPr>
          <w:rFonts w:ascii="Times New Roman" w:hAnsi="Times New Roman" w:cs="Times New Roman"/>
          <w:sz w:val="24"/>
          <w:szCs w:val="24"/>
        </w:rPr>
        <w:t>средней</w:t>
      </w:r>
      <w:r w:rsidR="003B4940" w:rsidRPr="00407E93">
        <w:rPr>
          <w:rFonts w:ascii="Times New Roman" w:hAnsi="Times New Roman" w:cs="Times New Roman"/>
          <w:sz w:val="24"/>
          <w:szCs w:val="24"/>
        </w:rPr>
        <w:t xml:space="preserve"> группы от </w:t>
      </w:r>
      <w:r w:rsidR="00E357E9">
        <w:rPr>
          <w:rFonts w:ascii="Times New Roman" w:hAnsi="Times New Roman" w:cs="Times New Roman"/>
          <w:sz w:val="24"/>
          <w:szCs w:val="24"/>
        </w:rPr>
        <w:t>4</w:t>
      </w:r>
      <w:r w:rsidR="003B4940" w:rsidRPr="00407E93">
        <w:rPr>
          <w:rFonts w:ascii="Times New Roman" w:hAnsi="Times New Roman" w:cs="Times New Roman"/>
          <w:sz w:val="24"/>
          <w:szCs w:val="24"/>
        </w:rPr>
        <w:t xml:space="preserve"> до </w:t>
      </w:r>
      <w:r w:rsidR="00E357E9">
        <w:rPr>
          <w:rFonts w:ascii="Times New Roman" w:hAnsi="Times New Roman" w:cs="Times New Roman"/>
          <w:sz w:val="24"/>
          <w:szCs w:val="24"/>
        </w:rPr>
        <w:t>5</w:t>
      </w:r>
      <w:r w:rsidR="003B4940" w:rsidRPr="00407E93">
        <w:rPr>
          <w:rFonts w:ascii="Times New Roman" w:hAnsi="Times New Roman" w:cs="Times New Roman"/>
          <w:sz w:val="24"/>
          <w:szCs w:val="24"/>
        </w:rPr>
        <w:t xml:space="preserve"> лет</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gridCol w:w="1418"/>
      </w:tblGrid>
      <w:tr w:rsidR="00D23FA4" w:rsidRPr="00407E93" w14:paraId="692D95C8"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D9163"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60B4" w14:textId="19123D71" w:rsidR="00D23FA4" w:rsidRPr="00407E93" w:rsidRDefault="00E357E9" w:rsidP="002610DB">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4-5</w:t>
            </w:r>
            <w:r w:rsidR="00D23FA4" w:rsidRPr="00407E93">
              <w:rPr>
                <w:rFonts w:ascii="Times New Roman" w:hAnsi="Times New Roman" w:cs="Times New Roman"/>
                <w:b/>
                <w:sz w:val="24"/>
                <w:szCs w:val="24"/>
              </w:rPr>
              <w:t xml:space="preserve"> лет</w:t>
            </w:r>
          </w:p>
        </w:tc>
      </w:tr>
      <w:tr w:rsidR="00E357E9" w:rsidRPr="00407E93" w14:paraId="0591B412"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02EF"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5462B" w14:textId="49950F73"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7.00-8.30</w:t>
            </w:r>
          </w:p>
        </w:tc>
      </w:tr>
      <w:tr w:rsidR="00E357E9" w:rsidRPr="00407E93" w14:paraId="41B57C4E"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5BEDA"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Завтрак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8064" w14:textId="767E8A43"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8.30-9.00</w:t>
            </w:r>
          </w:p>
        </w:tc>
      </w:tr>
      <w:tr w:rsidR="00E357E9" w:rsidRPr="00407E93" w14:paraId="6235F9A5"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E9F77"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Игры, самостоятельная деятельность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87DFC" w14:textId="6F8B2439"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9.00-9.15</w:t>
            </w:r>
          </w:p>
        </w:tc>
      </w:tr>
      <w:tr w:rsidR="00E357E9" w:rsidRPr="00407E93" w14:paraId="2D247111"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72B9F"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Второй завтрак</w:t>
            </w:r>
            <w:r w:rsidRPr="00407E93">
              <w:rPr>
                <w:rFonts w:ascii="Times New Roman" w:hAnsi="Times New Roman" w:cs="Times New Roman"/>
                <w:sz w:val="24"/>
                <w:szCs w:val="24"/>
                <w:vertAlign w:val="superscript"/>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5631" w14:textId="47F99086"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10.30-11.00</w:t>
            </w:r>
          </w:p>
        </w:tc>
      </w:tr>
      <w:tr w:rsidR="00E357E9" w:rsidRPr="00407E93" w14:paraId="21F17DA8"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255CA"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Подготовка к прогулке, прогулка, занятия на прогулке, возвращение с прогулки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22490" w14:textId="4C2A3B39"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9.15-12.00</w:t>
            </w:r>
          </w:p>
        </w:tc>
      </w:tr>
      <w:tr w:rsidR="00E357E9" w:rsidRPr="00407E93" w14:paraId="01D57233"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E6B99"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Обед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2B70E" w14:textId="0B2ECBAF"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12.00-13.00</w:t>
            </w:r>
          </w:p>
        </w:tc>
      </w:tr>
      <w:tr w:rsidR="00E357E9" w:rsidRPr="00407E93" w14:paraId="0F8E7BDE"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AC765"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Подготовка ко сну, сон, постепенный подъем детей, закаливающие процедуры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068BB" w14:textId="1D48A11D"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13.00-15.30</w:t>
            </w:r>
          </w:p>
        </w:tc>
      </w:tr>
      <w:tr w:rsidR="00E357E9" w:rsidRPr="00407E93" w14:paraId="1A8B9BA6"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2B462"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Полдник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F1167" w14:textId="06599348"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15.30-16.00</w:t>
            </w:r>
          </w:p>
        </w:tc>
      </w:tr>
      <w:tr w:rsidR="00E357E9" w:rsidRPr="00407E93" w14:paraId="742695DA"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747E1" w14:textId="0177BB3B"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Игры, самостоятельная деятельность детей Подготовка к прогулке, прогулка, уход домой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D4401" w14:textId="3573D80C"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16.00-17.30</w:t>
            </w:r>
          </w:p>
        </w:tc>
      </w:tr>
    </w:tbl>
    <w:p w14:paraId="1CA8E810"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осуществляется на протяжении всего времени нахождения</w:t>
      </w:r>
    </w:p>
    <w:p w14:paraId="16DB5E5E"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ребенка в группе.</w:t>
      </w:r>
    </w:p>
    <w:p w14:paraId="78C00A98" w14:textId="50FF0C6C" w:rsidR="00D23FA4" w:rsidRPr="00407E93" w:rsidRDefault="00804BCB" w:rsidP="002610DB">
      <w:pPr>
        <w:tabs>
          <w:tab w:val="left" w:pos="426"/>
        </w:tabs>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3.1.4 </w:t>
      </w:r>
      <w:r w:rsidR="00D23FA4" w:rsidRPr="00407E93">
        <w:rPr>
          <w:rFonts w:ascii="Times New Roman" w:hAnsi="Times New Roman" w:cs="Times New Roman"/>
          <w:b/>
          <w:sz w:val="24"/>
          <w:szCs w:val="24"/>
        </w:rPr>
        <w:t>Модель образовательной деятельности Структурного подразделения в соответствии с ФОП ДО</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D23FA4" w:rsidRPr="00407E93" w14:paraId="49587289"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A63703C"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Режим дня</w:t>
            </w:r>
          </w:p>
        </w:tc>
        <w:tc>
          <w:tcPr>
            <w:tcW w:w="8789" w:type="dxa"/>
            <w:tcBorders>
              <w:top w:val="single" w:sz="4" w:space="0" w:color="000000"/>
              <w:left w:val="single" w:sz="4" w:space="0" w:color="000000"/>
              <w:bottom w:val="single" w:sz="4" w:space="0" w:color="000000"/>
              <w:right w:val="single" w:sz="4" w:space="0" w:color="000000"/>
            </w:tcBorders>
          </w:tcPr>
          <w:p w14:paraId="53D5BA49"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 работы</w:t>
            </w:r>
          </w:p>
        </w:tc>
      </w:tr>
      <w:tr w:rsidR="00D23FA4" w:rsidRPr="00407E93" w14:paraId="27A0B3AA"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12EE0D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Утро</w:t>
            </w:r>
          </w:p>
        </w:tc>
        <w:tc>
          <w:tcPr>
            <w:tcW w:w="8789" w:type="dxa"/>
            <w:tcBorders>
              <w:top w:val="single" w:sz="4" w:space="0" w:color="000000"/>
              <w:left w:val="single" w:sz="4" w:space="0" w:color="000000"/>
              <w:bottom w:val="single" w:sz="4" w:space="0" w:color="000000"/>
              <w:right w:val="single" w:sz="4" w:space="0" w:color="000000"/>
            </w:tcBorders>
          </w:tcPr>
          <w:p w14:paraId="5E736CB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D1FA56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219BF08"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0C2627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наблюдения за объектами и явлениями природы, трудом взрослых;</w:t>
            </w:r>
          </w:p>
          <w:p w14:paraId="3C48FAF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56D016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07F039E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5EA468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D23FA4" w:rsidRPr="00407E93" w14:paraId="5DE64E03"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5B19359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ООД</w:t>
            </w:r>
          </w:p>
        </w:tc>
        <w:tc>
          <w:tcPr>
            <w:tcW w:w="8789" w:type="dxa"/>
            <w:tcBorders>
              <w:top w:val="single" w:sz="4" w:space="0" w:color="000000"/>
              <w:left w:val="single" w:sz="4" w:space="0" w:color="000000"/>
              <w:bottom w:val="single" w:sz="4" w:space="0" w:color="000000"/>
              <w:right w:val="single" w:sz="4" w:space="0" w:color="000000"/>
            </w:tcBorders>
          </w:tcPr>
          <w:p w14:paraId="7129712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Занятия с использованием вариативных форм проведения: образовательные ситуации, тематические события, проектная деятельность, проблемно-обучающие ситуации, интегрирующие содержание образовательных областей, творческие и исследовательские проекты и так далее. </w:t>
            </w:r>
          </w:p>
        </w:tc>
      </w:tr>
      <w:tr w:rsidR="00D23FA4" w:rsidRPr="00407E93" w14:paraId="4F653188"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74BC47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Прогулка</w:t>
            </w:r>
          </w:p>
        </w:tc>
        <w:tc>
          <w:tcPr>
            <w:tcW w:w="8789" w:type="dxa"/>
            <w:tcBorders>
              <w:top w:val="single" w:sz="4" w:space="0" w:color="000000"/>
              <w:left w:val="single" w:sz="4" w:space="0" w:color="000000"/>
              <w:bottom w:val="single" w:sz="4" w:space="0" w:color="000000"/>
              <w:right w:val="single" w:sz="4" w:space="0" w:color="000000"/>
            </w:tcBorders>
          </w:tcPr>
          <w:p w14:paraId="60BE1C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84C7EC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29A7B5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экспериментирование с объектами неживой природы;</w:t>
            </w:r>
          </w:p>
          <w:p w14:paraId="21DAFA5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сюжетно-ролевые и конструктивные игры (с песком, со снегом, с природным материалом);</w:t>
            </w:r>
          </w:p>
          <w:p w14:paraId="68C1A96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элементарная трудовая деятельность детей на участке ДОО; </w:t>
            </w:r>
          </w:p>
          <w:p w14:paraId="688D96A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свободное общение педагога с детьми, индивидуальная работа; </w:t>
            </w:r>
          </w:p>
          <w:p w14:paraId="1ADA9A7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проведение спортивных праздников (при необходимости).</w:t>
            </w:r>
          </w:p>
        </w:tc>
      </w:tr>
      <w:tr w:rsidR="00D23FA4" w:rsidRPr="00407E93" w14:paraId="4EE09695"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82A07D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Вечер</w:t>
            </w:r>
          </w:p>
        </w:tc>
        <w:tc>
          <w:tcPr>
            <w:tcW w:w="8789" w:type="dxa"/>
            <w:tcBorders>
              <w:top w:val="single" w:sz="4" w:space="0" w:color="000000"/>
              <w:left w:val="single" w:sz="4" w:space="0" w:color="000000"/>
              <w:bottom w:val="single" w:sz="4" w:space="0" w:color="000000"/>
              <w:right w:val="single" w:sz="4" w:space="0" w:color="000000"/>
            </w:tcBorders>
          </w:tcPr>
          <w:p w14:paraId="7F7CCB34"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18C77F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4E2EB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07B782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1BBC26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C27D7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3F7360F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85AB5A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индивидуальная работа по всем видам деятельности и образовательным областям;</w:t>
            </w:r>
          </w:p>
          <w:p w14:paraId="5AF6F34C"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работа с родителями (законными представителями).</w:t>
            </w:r>
          </w:p>
        </w:tc>
      </w:tr>
    </w:tbl>
    <w:p w14:paraId="55428BB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lastRenderedPageBreak/>
        <w:t>Во вторую половину дня педагог может организовывать культурные практики.</w:t>
      </w:r>
      <w:r w:rsidRPr="00407E93">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4F67AE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ED64CE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E5046E7"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игровой практике ребёнок проявляет себя как творческий субъект (творческая инициатива);</w:t>
      </w:r>
    </w:p>
    <w:p w14:paraId="18BCECBA"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продуктивной - созидающий и волевой субъект (инициатива целеполагания);</w:t>
      </w:r>
    </w:p>
    <w:p w14:paraId="22D2692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познавательно-исследовательской практике - как субъект исследования (познавательная инициатива);</w:t>
      </w:r>
    </w:p>
    <w:p w14:paraId="7D17A406"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коммуникативной практике - как партнер по взаимодействию и собеседник (коммуникативная инициатива);</w:t>
      </w:r>
    </w:p>
    <w:p w14:paraId="0EFC6B4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4AB2D7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5FC4FC7" w14:textId="77777777" w:rsidR="00D23FA4"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D854600" w14:textId="76DBCD54" w:rsidR="000D64F5" w:rsidRDefault="007A701D" w:rsidP="000D64F5">
      <w:pPr>
        <w:tabs>
          <w:tab w:val="left" w:pos="426"/>
        </w:tabs>
        <w:spacing w:after="0" w:line="276" w:lineRule="auto"/>
        <w:jc w:val="both"/>
        <w:rPr>
          <w:rFonts w:ascii="Times New Roman" w:hAnsi="Times New Roman"/>
          <w:b/>
          <w:i/>
          <w:sz w:val="28"/>
        </w:rPr>
      </w:pPr>
      <w:r w:rsidRPr="00804BCB">
        <w:rPr>
          <w:rFonts w:ascii="Times New Roman" w:hAnsi="Times New Roman" w:cs="Times New Roman"/>
          <w:b/>
          <w:sz w:val="24"/>
          <w:szCs w:val="24"/>
        </w:rPr>
        <w:t xml:space="preserve">3.2 </w:t>
      </w:r>
      <w:r w:rsidR="000D64F5" w:rsidRPr="00804BCB">
        <w:rPr>
          <w:rFonts w:ascii="Times New Roman" w:hAnsi="Times New Roman"/>
          <w:b/>
          <w:i/>
          <w:sz w:val="24"/>
          <w:szCs w:val="24"/>
        </w:rPr>
        <w:t>Работа с родителями (законными представителями)</w:t>
      </w:r>
      <w:r w:rsidR="000D64F5">
        <w:rPr>
          <w:rFonts w:ascii="Times New Roman" w:hAnsi="Times New Roman"/>
          <w:b/>
          <w:i/>
          <w:sz w:val="28"/>
        </w:rPr>
        <w:t>.</w:t>
      </w:r>
    </w:p>
    <w:p w14:paraId="1CDB3F86" w14:textId="77777777" w:rsidR="000D64F5" w:rsidRDefault="000D64F5" w:rsidP="000D64F5">
      <w:pPr>
        <w:tabs>
          <w:tab w:val="left" w:pos="426"/>
        </w:tabs>
        <w:spacing w:after="0" w:line="276" w:lineRule="auto"/>
        <w:jc w:val="both"/>
        <w:rPr>
          <w:rFonts w:ascii="Times New Roman" w:hAnsi="Times New Roman"/>
          <w:sz w:val="24"/>
        </w:rPr>
      </w:pPr>
      <w:r>
        <w:rPr>
          <w:rFonts w:ascii="Times New Roman" w:hAnsi="Times New Roman"/>
          <w:sz w:val="24"/>
        </w:rPr>
        <w:tab/>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Pr="00C22758">
        <w:rPr>
          <w:rFonts w:ascii="Times New Roman" w:hAnsi="Times New Roman"/>
          <w:sz w:val="24"/>
        </w:rPr>
        <w:t>Структурного подразделения</w:t>
      </w:r>
      <w:r>
        <w:rPr>
          <w:rFonts w:ascii="Times New Roman" w:hAnsi="Times New Roman"/>
          <w:sz w:val="24"/>
        </w:rPr>
        <w:t>.</w:t>
      </w:r>
    </w:p>
    <w:p w14:paraId="2220C322" w14:textId="77777777" w:rsidR="000D64F5" w:rsidRDefault="000D64F5" w:rsidP="000D64F5">
      <w:pPr>
        <w:tabs>
          <w:tab w:val="left" w:pos="426"/>
        </w:tabs>
        <w:spacing w:after="0" w:line="276" w:lineRule="auto"/>
        <w:jc w:val="both"/>
        <w:rPr>
          <w:rFonts w:ascii="Times New Roman" w:hAnsi="Times New Roman"/>
          <w:b/>
          <w:i/>
          <w:sz w:val="24"/>
        </w:rPr>
      </w:pPr>
      <w:r>
        <w:rPr>
          <w:rFonts w:ascii="Times New Roman" w:hAnsi="Times New Roman"/>
          <w:b/>
          <w:sz w:val="24"/>
        </w:rPr>
        <w:tab/>
        <w:t xml:space="preserve">Виды и формы деятельности по организации сотрудничества педагогов и родителей (законных представителей), используемые в </w:t>
      </w:r>
      <w:r w:rsidRPr="00C22758">
        <w:rPr>
          <w:rFonts w:ascii="Times New Roman" w:hAnsi="Times New Roman"/>
          <w:b/>
          <w:sz w:val="24"/>
        </w:rPr>
        <w:t>Структурно</w:t>
      </w:r>
      <w:r>
        <w:rPr>
          <w:rFonts w:ascii="Times New Roman" w:hAnsi="Times New Roman"/>
          <w:b/>
          <w:sz w:val="24"/>
        </w:rPr>
        <w:t>м</w:t>
      </w:r>
      <w:r w:rsidRPr="00C22758">
        <w:rPr>
          <w:rFonts w:ascii="Times New Roman" w:hAnsi="Times New Roman"/>
          <w:b/>
          <w:sz w:val="24"/>
        </w:rPr>
        <w:t xml:space="preserve"> подразделени</w:t>
      </w:r>
      <w:r>
        <w:rPr>
          <w:rFonts w:ascii="Times New Roman" w:hAnsi="Times New Roman"/>
          <w:b/>
          <w:sz w:val="24"/>
        </w:rPr>
        <w:t xml:space="preserve">и в процессе воспитательной работы </w:t>
      </w:r>
    </w:p>
    <w:tbl>
      <w:tblPr>
        <w:tblW w:w="99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6096"/>
        <w:gridCol w:w="1702"/>
      </w:tblGrid>
      <w:tr w:rsidR="000D64F5" w:rsidRPr="00D37BA4" w14:paraId="23EA586F"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5DEAC5D1"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lastRenderedPageBreak/>
              <w:t>Направления воспитания</w:t>
            </w:r>
          </w:p>
        </w:tc>
        <w:tc>
          <w:tcPr>
            <w:tcW w:w="6096" w:type="dxa"/>
            <w:tcBorders>
              <w:top w:val="single" w:sz="4" w:space="0" w:color="000000"/>
              <w:left w:val="single" w:sz="4" w:space="0" w:color="000000"/>
              <w:bottom w:val="single" w:sz="4" w:space="0" w:color="000000"/>
              <w:right w:val="single" w:sz="4" w:space="0" w:color="000000"/>
            </w:tcBorders>
          </w:tcPr>
          <w:p w14:paraId="12B3D44C"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Виды и формы сотрудничества</w:t>
            </w:r>
          </w:p>
        </w:tc>
        <w:tc>
          <w:tcPr>
            <w:tcW w:w="1702" w:type="dxa"/>
            <w:tcBorders>
              <w:top w:val="single" w:sz="4" w:space="0" w:color="000000"/>
              <w:left w:val="single" w:sz="4" w:space="0" w:color="000000"/>
              <w:bottom w:val="single" w:sz="4" w:space="0" w:color="000000"/>
              <w:right w:val="single" w:sz="4" w:space="0" w:color="000000"/>
            </w:tcBorders>
          </w:tcPr>
          <w:p w14:paraId="17E41445"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Ответственные</w:t>
            </w:r>
          </w:p>
        </w:tc>
      </w:tr>
      <w:tr w:rsidR="000D64F5" w:rsidRPr="00D37BA4" w14:paraId="19BC086A"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704F6B1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1. Патриотическое направление воспитания </w:t>
            </w:r>
          </w:p>
        </w:tc>
        <w:tc>
          <w:tcPr>
            <w:tcW w:w="6096" w:type="dxa"/>
            <w:tcBorders>
              <w:top w:val="single" w:sz="4" w:space="0" w:color="000000"/>
              <w:left w:val="single" w:sz="4" w:space="0" w:color="000000"/>
              <w:bottom w:val="single" w:sz="4" w:space="0" w:color="000000"/>
              <w:right w:val="single" w:sz="4" w:space="0" w:color="000000"/>
            </w:tcBorders>
          </w:tcPr>
          <w:p w14:paraId="31CC7094"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07B72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20A47C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1F6FA93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9A93882"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5D9B8506"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2. Духовно-нравственное направление воспитания </w:t>
            </w:r>
          </w:p>
        </w:tc>
        <w:tc>
          <w:tcPr>
            <w:tcW w:w="6096" w:type="dxa"/>
            <w:tcBorders>
              <w:top w:val="single" w:sz="4" w:space="0" w:color="000000"/>
              <w:left w:val="single" w:sz="4" w:space="0" w:color="000000"/>
              <w:bottom w:val="single" w:sz="4" w:space="0" w:color="000000"/>
              <w:right w:val="single" w:sz="4" w:space="0" w:color="000000"/>
            </w:tcBorders>
          </w:tcPr>
          <w:p w14:paraId="324B321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9CC657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15D049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6885A21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15AC2911"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1BE9AFD7"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3. Социальное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6F0B920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29EF4A2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5BFD7C9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6A150F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7DDCB602"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08B0250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4. Познавательное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68894BB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629B07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3862FBE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4865A0F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56102304"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173F773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5. Физическое и оздоровительное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78CD68F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B41EDA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2B480D8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63C658A"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84FFB4E"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441C4005"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6. Трудовое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0AD0EB6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E4150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80881D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96AFBF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29306F33"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5F68C65C"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7. Эстетическое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518EAE4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69BFF6F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472252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A08A86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bl>
    <w:p w14:paraId="3E472C70" w14:textId="77777777" w:rsidR="00E357E9" w:rsidRDefault="00E357E9" w:rsidP="002610DB">
      <w:pPr>
        <w:tabs>
          <w:tab w:val="left" w:pos="426"/>
        </w:tabs>
        <w:spacing w:after="0" w:line="276" w:lineRule="auto"/>
        <w:jc w:val="both"/>
        <w:rPr>
          <w:rFonts w:ascii="Times New Roman" w:hAnsi="Times New Roman" w:cs="Times New Roman"/>
          <w:b/>
          <w:sz w:val="24"/>
          <w:szCs w:val="24"/>
        </w:rPr>
      </w:pPr>
    </w:p>
    <w:p w14:paraId="4226C8D3" w14:textId="38340240" w:rsidR="000D64F5" w:rsidRDefault="00D83C9F" w:rsidP="002610DB">
      <w:pPr>
        <w:tabs>
          <w:tab w:val="left" w:pos="426"/>
        </w:tabs>
        <w:spacing w:after="0" w:line="276" w:lineRule="auto"/>
        <w:jc w:val="both"/>
        <w:rPr>
          <w:rFonts w:ascii="Times New Roman" w:hAnsi="Times New Roman" w:cs="Times New Roman"/>
          <w:b/>
          <w:sz w:val="24"/>
          <w:szCs w:val="24"/>
        </w:rPr>
      </w:pPr>
      <w:r w:rsidRPr="007A701D">
        <w:rPr>
          <w:rFonts w:ascii="Times New Roman" w:hAnsi="Times New Roman" w:cs="Times New Roman"/>
          <w:b/>
          <w:sz w:val="24"/>
          <w:szCs w:val="24"/>
        </w:rPr>
        <w:t xml:space="preserve">Мероприятия на </w:t>
      </w:r>
      <w:r>
        <w:rPr>
          <w:rFonts w:ascii="Times New Roman" w:hAnsi="Times New Roman" w:cs="Times New Roman"/>
          <w:b/>
          <w:sz w:val="24"/>
          <w:szCs w:val="24"/>
        </w:rPr>
        <w:t xml:space="preserve">2023-2024 </w:t>
      </w:r>
      <w:r w:rsidRPr="007A701D">
        <w:rPr>
          <w:rFonts w:ascii="Times New Roman" w:hAnsi="Times New Roman" w:cs="Times New Roman"/>
          <w:b/>
          <w:sz w:val="24"/>
          <w:szCs w:val="24"/>
        </w:rPr>
        <w:t>учебный год</w:t>
      </w:r>
    </w:p>
    <w:tbl>
      <w:tblPr>
        <w:tblStyle w:val="a3"/>
        <w:tblW w:w="0" w:type="auto"/>
        <w:tblInd w:w="-5" w:type="dxa"/>
        <w:tblLayout w:type="fixed"/>
        <w:tblLook w:val="04A0" w:firstRow="1" w:lastRow="0" w:firstColumn="1" w:lastColumn="0" w:noHBand="0" w:noVBand="1"/>
      </w:tblPr>
      <w:tblGrid>
        <w:gridCol w:w="2564"/>
        <w:gridCol w:w="3884"/>
        <w:gridCol w:w="1269"/>
        <w:gridCol w:w="2294"/>
      </w:tblGrid>
      <w:tr w:rsidR="00D83C9F" w14:paraId="0B6705C6" w14:textId="77777777" w:rsidTr="00D83C9F">
        <w:tc>
          <w:tcPr>
            <w:tcW w:w="2564" w:type="dxa"/>
          </w:tcPr>
          <w:p w14:paraId="64F32390" w14:textId="77777777" w:rsidR="00D83C9F" w:rsidRDefault="00D83C9F" w:rsidP="00D37BA4">
            <w:pPr>
              <w:rPr>
                <w:rFonts w:ascii="Times New Roman" w:hAnsi="Times New Roman"/>
                <w:i/>
                <w:sz w:val="24"/>
              </w:rPr>
            </w:pPr>
            <w:r>
              <w:rPr>
                <w:rFonts w:ascii="Times New Roman" w:hAnsi="Times New Roman"/>
                <w:b/>
                <w:i/>
                <w:sz w:val="24"/>
              </w:rPr>
              <w:t>Название мероприятия</w:t>
            </w:r>
          </w:p>
        </w:tc>
        <w:tc>
          <w:tcPr>
            <w:tcW w:w="3884" w:type="dxa"/>
          </w:tcPr>
          <w:p w14:paraId="5EA82E24" w14:textId="77777777" w:rsidR="00D83C9F" w:rsidRDefault="00D83C9F" w:rsidP="00D37BA4">
            <w:pPr>
              <w:rPr>
                <w:rFonts w:ascii="Times New Roman" w:hAnsi="Times New Roman"/>
                <w:b/>
                <w:i/>
                <w:sz w:val="24"/>
              </w:rPr>
            </w:pPr>
            <w:r>
              <w:rPr>
                <w:rFonts w:ascii="Times New Roman" w:hAnsi="Times New Roman"/>
                <w:b/>
                <w:i/>
                <w:sz w:val="24"/>
              </w:rPr>
              <w:t>Цель проведения мероприятия</w:t>
            </w:r>
          </w:p>
        </w:tc>
        <w:tc>
          <w:tcPr>
            <w:tcW w:w="1269" w:type="dxa"/>
          </w:tcPr>
          <w:p w14:paraId="74FF0B51" w14:textId="77777777" w:rsidR="00D83C9F" w:rsidRDefault="00D83C9F" w:rsidP="00D37BA4">
            <w:pPr>
              <w:rPr>
                <w:rFonts w:ascii="Times New Roman" w:hAnsi="Times New Roman"/>
                <w:b/>
                <w:i/>
                <w:sz w:val="24"/>
              </w:rPr>
            </w:pPr>
            <w:r>
              <w:rPr>
                <w:rFonts w:ascii="Times New Roman" w:hAnsi="Times New Roman"/>
                <w:b/>
                <w:i/>
                <w:sz w:val="24"/>
              </w:rPr>
              <w:t>Сроки</w:t>
            </w:r>
          </w:p>
        </w:tc>
        <w:tc>
          <w:tcPr>
            <w:tcW w:w="2294" w:type="dxa"/>
          </w:tcPr>
          <w:p w14:paraId="7762265F" w14:textId="77777777" w:rsidR="00D83C9F" w:rsidRDefault="00D83C9F" w:rsidP="00D37BA4">
            <w:pPr>
              <w:rPr>
                <w:rFonts w:ascii="Times New Roman" w:hAnsi="Times New Roman"/>
                <w:b/>
                <w:i/>
                <w:sz w:val="24"/>
              </w:rPr>
            </w:pPr>
            <w:r>
              <w:rPr>
                <w:rFonts w:ascii="Times New Roman" w:hAnsi="Times New Roman"/>
                <w:b/>
                <w:i/>
                <w:sz w:val="24"/>
              </w:rPr>
              <w:t>Участники мероприятия</w:t>
            </w:r>
          </w:p>
        </w:tc>
      </w:tr>
      <w:tr w:rsidR="00D83C9F" w14:paraId="62DD9533" w14:textId="77777777" w:rsidTr="00D83C9F">
        <w:tc>
          <w:tcPr>
            <w:tcW w:w="2564" w:type="dxa"/>
          </w:tcPr>
          <w:p w14:paraId="0A5528C4" w14:textId="77777777" w:rsidR="00D83C9F" w:rsidRDefault="00D83C9F" w:rsidP="00D37BA4">
            <w:pPr>
              <w:rPr>
                <w:rFonts w:ascii="Times New Roman" w:hAnsi="Times New Roman"/>
                <w:sz w:val="24"/>
              </w:rPr>
            </w:pPr>
            <w:r>
              <w:rPr>
                <w:rFonts w:ascii="Times New Roman" w:hAnsi="Times New Roman"/>
                <w:sz w:val="24"/>
              </w:rPr>
              <w:t xml:space="preserve">Обновление информации в </w:t>
            </w:r>
          </w:p>
          <w:p w14:paraId="0009A4A6" w14:textId="77777777" w:rsidR="00D83C9F" w:rsidRDefault="00D83C9F" w:rsidP="00D37BA4">
            <w:pPr>
              <w:rPr>
                <w:rFonts w:ascii="Times New Roman" w:hAnsi="Times New Roman"/>
                <w:sz w:val="24"/>
              </w:rPr>
            </w:pPr>
            <w:r>
              <w:rPr>
                <w:rFonts w:ascii="Times New Roman" w:hAnsi="Times New Roman"/>
                <w:sz w:val="24"/>
              </w:rPr>
              <w:t>«Уголке для родителей»</w:t>
            </w:r>
          </w:p>
        </w:tc>
        <w:tc>
          <w:tcPr>
            <w:tcW w:w="3884" w:type="dxa"/>
          </w:tcPr>
          <w:p w14:paraId="0CFE25B0" w14:textId="77777777" w:rsidR="00D83C9F" w:rsidRDefault="00D83C9F" w:rsidP="00D37BA4">
            <w:pPr>
              <w:rPr>
                <w:rFonts w:ascii="Times New Roman" w:hAnsi="Times New Roman"/>
                <w:sz w:val="24"/>
              </w:rPr>
            </w:pPr>
            <w:r>
              <w:rPr>
                <w:rFonts w:ascii="Times New Roman" w:hAnsi="Times New Roman"/>
                <w:sz w:val="24"/>
              </w:rPr>
              <w:t>- распространение педагогических знаний среди родителей</w:t>
            </w:r>
          </w:p>
          <w:p w14:paraId="0CF878F4" w14:textId="77777777" w:rsidR="00D83C9F" w:rsidRDefault="00D83C9F" w:rsidP="00D37BA4">
            <w:pPr>
              <w:rPr>
                <w:rFonts w:ascii="Times New Roman" w:hAnsi="Times New Roman"/>
                <w:sz w:val="24"/>
              </w:rPr>
            </w:pPr>
            <w:r>
              <w:rPr>
                <w:rFonts w:ascii="Times New Roman" w:hAnsi="Times New Roman"/>
                <w:sz w:val="24"/>
              </w:rPr>
              <w:t>- активизация родительского внимания к вопросам воспитания, жизни ребенка в детском саду.</w:t>
            </w:r>
          </w:p>
        </w:tc>
        <w:tc>
          <w:tcPr>
            <w:tcW w:w="1269" w:type="dxa"/>
          </w:tcPr>
          <w:p w14:paraId="3344E9A0"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75C35D42"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F8A6337" w14:textId="77777777" w:rsidTr="00D83C9F">
        <w:tc>
          <w:tcPr>
            <w:tcW w:w="2564" w:type="dxa"/>
          </w:tcPr>
          <w:p w14:paraId="69B1B8D7" w14:textId="77777777" w:rsidR="00D83C9F" w:rsidRDefault="00D83C9F" w:rsidP="00D37BA4">
            <w:pPr>
              <w:rPr>
                <w:rFonts w:ascii="Times New Roman" w:hAnsi="Times New Roman"/>
                <w:sz w:val="24"/>
              </w:rPr>
            </w:pPr>
            <w:r>
              <w:rPr>
                <w:rFonts w:ascii="Times New Roman" w:hAnsi="Times New Roman"/>
                <w:sz w:val="24"/>
              </w:rPr>
              <w:t>Анкетирование «Давайте познакомимся», социальный паспорт семьи</w:t>
            </w:r>
          </w:p>
        </w:tc>
        <w:tc>
          <w:tcPr>
            <w:tcW w:w="3884" w:type="dxa"/>
          </w:tcPr>
          <w:p w14:paraId="620CFED9" w14:textId="77777777" w:rsidR="00D83C9F" w:rsidRDefault="00D83C9F" w:rsidP="00D37BA4">
            <w:pPr>
              <w:rPr>
                <w:rFonts w:ascii="Times New Roman" w:hAnsi="Times New Roman"/>
                <w:sz w:val="24"/>
              </w:rPr>
            </w:pPr>
            <w:r>
              <w:rPr>
                <w:rFonts w:ascii="Times New Roman" w:hAnsi="Times New Roman"/>
                <w:sz w:val="24"/>
              </w:rPr>
              <w:t>- получение и анализ первичной информации о ребенке и его семье.</w:t>
            </w:r>
          </w:p>
        </w:tc>
        <w:tc>
          <w:tcPr>
            <w:tcW w:w="1269" w:type="dxa"/>
          </w:tcPr>
          <w:p w14:paraId="2799B681"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4EFB4D60" w14:textId="77777777" w:rsidR="00D83C9F" w:rsidRDefault="00D83C9F" w:rsidP="00D37BA4">
            <w:pPr>
              <w:rPr>
                <w:rFonts w:ascii="Times New Roman" w:hAnsi="Times New Roman"/>
                <w:sz w:val="24"/>
              </w:rPr>
            </w:pPr>
            <w:r>
              <w:rPr>
                <w:rFonts w:ascii="Times New Roman" w:hAnsi="Times New Roman"/>
                <w:sz w:val="24"/>
              </w:rPr>
              <w:t>Воспитатели</w:t>
            </w:r>
          </w:p>
          <w:p w14:paraId="19D445E7"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458D293" w14:textId="77777777" w:rsidTr="00D83C9F">
        <w:tc>
          <w:tcPr>
            <w:tcW w:w="2564" w:type="dxa"/>
          </w:tcPr>
          <w:p w14:paraId="7B0D2CF0" w14:textId="77777777" w:rsidR="00D83C9F" w:rsidRDefault="00D83C9F" w:rsidP="00D37BA4">
            <w:pPr>
              <w:rPr>
                <w:rFonts w:ascii="Times New Roman" w:hAnsi="Times New Roman"/>
                <w:sz w:val="24"/>
              </w:rPr>
            </w:pPr>
            <w:r>
              <w:rPr>
                <w:rFonts w:ascii="Times New Roman" w:hAnsi="Times New Roman"/>
                <w:sz w:val="24"/>
              </w:rPr>
              <w:t>Акция «Сдай макулатуру – спаси дерево!»</w:t>
            </w:r>
          </w:p>
        </w:tc>
        <w:tc>
          <w:tcPr>
            <w:tcW w:w="3884" w:type="dxa"/>
          </w:tcPr>
          <w:p w14:paraId="4381EC0C" w14:textId="77777777" w:rsidR="00D83C9F" w:rsidRDefault="00D83C9F" w:rsidP="00D37BA4">
            <w:pPr>
              <w:pStyle w:val="a6"/>
            </w:pPr>
            <w:r>
              <w:t xml:space="preserve">- </w:t>
            </w:r>
            <w:r>
              <w:rPr>
                <w:color w:val="111111"/>
              </w:rPr>
              <w:t>формирование ответственного отношения детей и их родителей к окружающей природе</w:t>
            </w:r>
          </w:p>
        </w:tc>
        <w:tc>
          <w:tcPr>
            <w:tcW w:w="1269" w:type="dxa"/>
          </w:tcPr>
          <w:p w14:paraId="6A4961BF"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1C37D0FA" w14:textId="77777777" w:rsidR="00D83C9F" w:rsidRDefault="00D83C9F" w:rsidP="00D37BA4">
            <w:pPr>
              <w:rPr>
                <w:rFonts w:ascii="Times New Roman" w:hAnsi="Times New Roman"/>
                <w:sz w:val="24"/>
              </w:rPr>
            </w:pPr>
            <w:r>
              <w:rPr>
                <w:rFonts w:ascii="Times New Roman" w:hAnsi="Times New Roman"/>
                <w:sz w:val="24"/>
              </w:rPr>
              <w:t>Воспитатели</w:t>
            </w:r>
            <w:r>
              <w:rPr>
                <w:rFonts w:ascii="Times New Roman" w:hAnsi="Times New Roman"/>
                <w:sz w:val="24"/>
              </w:rPr>
              <w:br/>
              <w:t>родители</w:t>
            </w:r>
          </w:p>
        </w:tc>
      </w:tr>
      <w:tr w:rsidR="00D83C9F" w14:paraId="1278EC4D" w14:textId="77777777" w:rsidTr="00D83C9F">
        <w:tc>
          <w:tcPr>
            <w:tcW w:w="2564" w:type="dxa"/>
          </w:tcPr>
          <w:p w14:paraId="7E931D60"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6CDAF31E"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правилами посещения детского сада; с задачами воспитания на учебный год, с возрастными особенностями детей.</w:t>
            </w:r>
          </w:p>
          <w:p w14:paraId="26ADC0DC" w14:textId="77777777" w:rsidR="00D83C9F" w:rsidRDefault="00D83C9F" w:rsidP="00D37BA4">
            <w:pPr>
              <w:rPr>
                <w:rFonts w:ascii="Times New Roman" w:hAnsi="Times New Roman"/>
                <w:sz w:val="24"/>
              </w:rPr>
            </w:pPr>
            <w:r>
              <w:rPr>
                <w:rFonts w:ascii="Times New Roman" w:hAnsi="Times New Roman"/>
                <w:sz w:val="24"/>
              </w:rPr>
              <w:t>- выбор родительского комитета группы</w:t>
            </w:r>
          </w:p>
        </w:tc>
        <w:tc>
          <w:tcPr>
            <w:tcW w:w="1269" w:type="dxa"/>
          </w:tcPr>
          <w:p w14:paraId="72CC6E3E"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27AE34D0" w14:textId="77777777" w:rsidR="00D83C9F" w:rsidRDefault="00D83C9F" w:rsidP="00D37BA4">
            <w:pPr>
              <w:rPr>
                <w:rFonts w:ascii="Times New Roman" w:hAnsi="Times New Roman"/>
                <w:sz w:val="24"/>
              </w:rPr>
            </w:pPr>
            <w:r>
              <w:rPr>
                <w:rFonts w:ascii="Times New Roman" w:hAnsi="Times New Roman"/>
                <w:sz w:val="24"/>
              </w:rPr>
              <w:t>Воспитатели</w:t>
            </w:r>
          </w:p>
          <w:p w14:paraId="612CE5CE"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4E35AF8C" w14:textId="77777777" w:rsidTr="00D83C9F">
        <w:tc>
          <w:tcPr>
            <w:tcW w:w="2564" w:type="dxa"/>
          </w:tcPr>
          <w:p w14:paraId="440DFEFE" w14:textId="77777777" w:rsidR="00D83C9F" w:rsidRDefault="00D83C9F" w:rsidP="00D37BA4">
            <w:pPr>
              <w:pStyle w:val="a8"/>
              <w:rPr>
                <w:rFonts w:ascii="Times New Roman" w:hAnsi="Times New Roman"/>
                <w:sz w:val="24"/>
              </w:rPr>
            </w:pPr>
            <w:r>
              <w:rPr>
                <w:rFonts w:ascii="Times New Roman" w:hAnsi="Times New Roman"/>
                <w:sz w:val="24"/>
              </w:rPr>
              <w:t>Конкурс семейных поделок</w:t>
            </w:r>
          </w:p>
        </w:tc>
        <w:tc>
          <w:tcPr>
            <w:tcW w:w="3884" w:type="dxa"/>
          </w:tcPr>
          <w:p w14:paraId="67FC38E1" w14:textId="77777777" w:rsidR="00D83C9F" w:rsidRDefault="00D83C9F" w:rsidP="00D37BA4">
            <w:pPr>
              <w:pStyle w:val="a8"/>
              <w:rPr>
                <w:rFonts w:ascii="Times New Roman" w:hAnsi="Times New Roman"/>
                <w:sz w:val="24"/>
              </w:rPr>
            </w:pPr>
            <w:r>
              <w:rPr>
                <w:rFonts w:ascii="Times New Roman" w:hAnsi="Times New Roman"/>
                <w:sz w:val="24"/>
              </w:rPr>
              <w:t>«Осенние фантазии»</w:t>
            </w:r>
          </w:p>
        </w:tc>
        <w:tc>
          <w:tcPr>
            <w:tcW w:w="1269" w:type="dxa"/>
          </w:tcPr>
          <w:p w14:paraId="521EEB13" w14:textId="77777777" w:rsidR="00D83C9F" w:rsidRDefault="00D83C9F" w:rsidP="00D37BA4">
            <w:pPr>
              <w:pStyle w:val="a8"/>
              <w:rPr>
                <w:rFonts w:ascii="Times New Roman" w:hAnsi="Times New Roman"/>
                <w:sz w:val="24"/>
              </w:rPr>
            </w:pPr>
            <w:r>
              <w:rPr>
                <w:rFonts w:ascii="Times New Roman" w:hAnsi="Times New Roman"/>
                <w:sz w:val="24"/>
              </w:rPr>
              <w:t>сентябрь</w:t>
            </w:r>
          </w:p>
        </w:tc>
        <w:tc>
          <w:tcPr>
            <w:tcW w:w="2294" w:type="dxa"/>
          </w:tcPr>
          <w:p w14:paraId="072D21DB" w14:textId="77777777" w:rsidR="00D83C9F" w:rsidRDefault="00D83C9F" w:rsidP="00D37BA4">
            <w:pPr>
              <w:rPr>
                <w:rFonts w:ascii="Times New Roman" w:hAnsi="Times New Roman"/>
                <w:sz w:val="24"/>
              </w:rPr>
            </w:pPr>
            <w:r>
              <w:rPr>
                <w:rFonts w:ascii="Times New Roman" w:hAnsi="Times New Roman"/>
                <w:sz w:val="24"/>
              </w:rPr>
              <w:t>Воспитатели</w:t>
            </w:r>
          </w:p>
          <w:p w14:paraId="69787BE3"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CD3523E" w14:textId="77777777" w:rsidTr="00D83C9F">
        <w:tc>
          <w:tcPr>
            <w:tcW w:w="2564" w:type="dxa"/>
          </w:tcPr>
          <w:p w14:paraId="7C9C5FE7" w14:textId="77777777" w:rsidR="00D83C9F" w:rsidRDefault="00D83C9F" w:rsidP="00D37BA4">
            <w:pPr>
              <w:rPr>
                <w:rFonts w:ascii="Times New Roman" w:hAnsi="Times New Roman"/>
                <w:sz w:val="24"/>
              </w:rPr>
            </w:pPr>
            <w:r>
              <w:rPr>
                <w:rFonts w:ascii="Times New Roman" w:hAnsi="Times New Roman"/>
                <w:sz w:val="24"/>
              </w:rPr>
              <w:lastRenderedPageBreak/>
              <w:t>Консультация для родителей "Особенности развития речи детей дошкольного возраста"»</w:t>
            </w:r>
          </w:p>
        </w:tc>
        <w:tc>
          <w:tcPr>
            <w:tcW w:w="3884" w:type="dxa"/>
          </w:tcPr>
          <w:p w14:paraId="16181D27" w14:textId="77777777" w:rsidR="00D83C9F" w:rsidRDefault="00D83C9F" w:rsidP="00D37BA4">
            <w:pPr>
              <w:rPr>
                <w:rFonts w:ascii="Times New Roman" w:hAnsi="Times New Roman"/>
                <w:sz w:val="24"/>
              </w:rPr>
            </w:pPr>
            <w:r>
              <w:rPr>
                <w:rFonts w:ascii="Times New Roman" w:hAnsi="Times New Roman"/>
                <w:sz w:val="24"/>
              </w:rPr>
              <w:t>- формирование единого подхода к развитию речи дошкольников</w:t>
            </w:r>
          </w:p>
        </w:tc>
        <w:tc>
          <w:tcPr>
            <w:tcW w:w="1269" w:type="dxa"/>
          </w:tcPr>
          <w:p w14:paraId="36231AF0"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7BCD44BF"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10B0C02" w14:textId="77777777" w:rsidTr="00D83C9F">
        <w:tc>
          <w:tcPr>
            <w:tcW w:w="2564" w:type="dxa"/>
          </w:tcPr>
          <w:p w14:paraId="2206DBEF" w14:textId="77777777" w:rsidR="00D83C9F" w:rsidRDefault="00D83C9F" w:rsidP="00D37BA4">
            <w:pPr>
              <w:rPr>
                <w:rFonts w:ascii="Times New Roman" w:hAnsi="Times New Roman"/>
                <w:sz w:val="24"/>
              </w:rPr>
            </w:pPr>
            <w:r>
              <w:rPr>
                <w:rFonts w:ascii="Times New Roman" w:hAnsi="Times New Roman"/>
                <w:sz w:val="24"/>
              </w:rPr>
              <w:t>Выставка поделок</w:t>
            </w:r>
          </w:p>
        </w:tc>
        <w:tc>
          <w:tcPr>
            <w:tcW w:w="3884" w:type="dxa"/>
          </w:tcPr>
          <w:p w14:paraId="7C301745" w14:textId="77777777" w:rsidR="00D83C9F" w:rsidRDefault="00D83C9F" w:rsidP="00D37BA4">
            <w:pPr>
              <w:rPr>
                <w:rFonts w:ascii="Times New Roman" w:hAnsi="Times New Roman"/>
                <w:sz w:val="24"/>
              </w:rPr>
            </w:pPr>
            <w:r>
              <w:rPr>
                <w:rFonts w:ascii="Times New Roman" w:hAnsi="Times New Roman"/>
                <w:sz w:val="24"/>
              </w:rPr>
              <w:t>«Бабушкины руки не для скуки!»</w:t>
            </w:r>
          </w:p>
        </w:tc>
        <w:tc>
          <w:tcPr>
            <w:tcW w:w="1269" w:type="dxa"/>
          </w:tcPr>
          <w:p w14:paraId="5BF99BCA"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11DA799D" w14:textId="77777777" w:rsidR="00D83C9F" w:rsidRDefault="00D83C9F" w:rsidP="00D37BA4">
            <w:pPr>
              <w:rPr>
                <w:rFonts w:ascii="Times New Roman" w:hAnsi="Times New Roman"/>
                <w:sz w:val="24"/>
              </w:rPr>
            </w:pPr>
            <w:r>
              <w:rPr>
                <w:rFonts w:ascii="Times New Roman" w:hAnsi="Times New Roman"/>
                <w:sz w:val="24"/>
              </w:rPr>
              <w:t>Воспитатели,</w:t>
            </w:r>
          </w:p>
          <w:p w14:paraId="05783EB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87B4E4" w14:textId="77777777" w:rsidTr="00D83C9F">
        <w:tc>
          <w:tcPr>
            <w:tcW w:w="2564" w:type="dxa"/>
          </w:tcPr>
          <w:p w14:paraId="4FD88989" w14:textId="77777777" w:rsidR="00D83C9F" w:rsidRDefault="00D83C9F" w:rsidP="00D37BA4">
            <w:pPr>
              <w:rPr>
                <w:rFonts w:ascii="Times New Roman" w:hAnsi="Times New Roman"/>
                <w:sz w:val="24"/>
              </w:rPr>
            </w:pPr>
            <w:r>
              <w:rPr>
                <w:rFonts w:ascii="Times New Roman" w:hAnsi="Times New Roman"/>
                <w:sz w:val="24"/>
              </w:rPr>
              <w:t>Развлечение</w:t>
            </w:r>
          </w:p>
          <w:p w14:paraId="41211A52" w14:textId="77777777" w:rsidR="00D83C9F" w:rsidRDefault="00D83C9F" w:rsidP="00D37BA4">
            <w:pPr>
              <w:rPr>
                <w:rFonts w:ascii="Times New Roman" w:hAnsi="Times New Roman"/>
                <w:sz w:val="24"/>
              </w:rPr>
            </w:pPr>
            <w:r>
              <w:rPr>
                <w:rFonts w:ascii="Times New Roman" w:hAnsi="Times New Roman"/>
                <w:sz w:val="24"/>
              </w:rPr>
              <w:t>«Осень, осень! В гости просим!»</w:t>
            </w:r>
          </w:p>
        </w:tc>
        <w:tc>
          <w:tcPr>
            <w:tcW w:w="3884" w:type="dxa"/>
          </w:tcPr>
          <w:p w14:paraId="2DFB958E"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7A5334B"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07AD7B66"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25639F8B" w14:textId="77777777" w:rsidR="00D83C9F" w:rsidRDefault="00D83C9F" w:rsidP="00D37BA4">
            <w:pPr>
              <w:rPr>
                <w:rFonts w:ascii="Times New Roman" w:hAnsi="Times New Roman"/>
                <w:sz w:val="24"/>
              </w:rPr>
            </w:pPr>
            <w:r>
              <w:rPr>
                <w:rFonts w:ascii="Times New Roman" w:hAnsi="Times New Roman"/>
                <w:sz w:val="24"/>
              </w:rPr>
              <w:t>Воспитатели</w:t>
            </w:r>
          </w:p>
          <w:p w14:paraId="79EC66C4"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7D2F742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45D2239" w14:textId="77777777" w:rsidTr="00D83C9F">
        <w:tc>
          <w:tcPr>
            <w:tcW w:w="2564" w:type="dxa"/>
          </w:tcPr>
          <w:p w14:paraId="113355A3" w14:textId="77777777" w:rsidR="00D83C9F" w:rsidRDefault="00D83C9F" w:rsidP="00D37BA4">
            <w:pPr>
              <w:rPr>
                <w:rFonts w:ascii="Times New Roman" w:hAnsi="Times New Roman"/>
                <w:sz w:val="24"/>
              </w:rPr>
            </w:pPr>
            <w:r>
              <w:rPr>
                <w:rFonts w:ascii="Times New Roman" w:hAnsi="Times New Roman"/>
                <w:sz w:val="24"/>
              </w:rPr>
              <w:t>Развлечение</w:t>
            </w:r>
          </w:p>
          <w:p w14:paraId="79691AA3" w14:textId="77777777" w:rsidR="00D83C9F" w:rsidRDefault="00D83C9F" w:rsidP="00D37BA4">
            <w:pPr>
              <w:rPr>
                <w:rFonts w:ascii="Times New Roman" w:hAnsi="Times New Roman"/>
                <w:sz w:val="24"/>
              </w:rPr>
            </w:pPr>
            <w:r>
              <w:rPr>
                <w:rFonts w:ascii="Times New Roman" w:hAnsi="Times New Roman"/>
                <w:sz w:val="24"/>
              </w:rPr>
              <w:t>Семейный КВН</w:t>
            </w:r>
          </w:p>
          <w:p w14:paraId="502FE9E8"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b/>
                <w:sz w:val="24"/>
              </w:rPr>
              <w:t>Подарок маме»</w:t>
            </w:r>
          </w:p>
        </w:tc>
        <w:tc>
          <w:tcPr>
            <w:tcW w:w="3884" w:type="dxa"/>
          </w:tcPr>
          <w:p w14:paraId="592D4B83"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39B6BF73"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32DB76F8" w14:textId="77777777" w:rsidR="00D83C9F" w:rsidRDefault="00D83C9F" w:rsidP="00D37BA4">
            <w:pPr>
              <w:rPr>
                <w:rFonts w:ascii="Times New Roman" w:hAnsi="Times New Roman"/>
                <w:sz w:val="24"/>
              </w:rPr>
            </w:pPr>
            <w:r>
              <w:rPr>
                <w:rFonts w:ascii="Times New Roman" w:hAnsi="Times New Roman"/>
                <w:sz w:val="24"/>
              </w:rPr>
              <w:t>Воспитатели</w:t>
            </w:r>
          </w:p>
          <w:p w14:paraId="286FD9EB"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6607CD5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F95C11F" w14:textId="77777777" w:rsidTr="00D83C9F">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6D793" w14:textId="77777777" w:rsidR="00D83C9F" w:rsidRDefault="00D83C9F" w:rsidP="00D37BA4">
            <w:r>
              <w:rPr>
                <w:rFonts w:ascii="Times New Roman" w:hAnsi="Times New Roman"/>
                <w:sz w:val="24"/>
              </w:rPr>
              <w:t>Консультация «Формирование у детей дошкольного возраста духовно-нравственного развития и воспитания»</w:t>
            </w:r>
          </w:p>
        </w:tc>
        <w:tc>
          <w:tcPr>
            <w:tcW w:w="3884" w:type="dxa"/>
          </w:tcPr>
          <w:p w14:paraId="7FB8E755"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воспитании и личностном развитии ребёнка</w:t>
            </w:r>
          </w:p>
        </w:tc>
        <w:tc>
          <w:tcPr>
            <w:tcW w:w="1269" w:type="dxa"/>
          </w:tcPr>
          <w:p w14:paraId="738FAC46"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69D0F822" w14:textId="77777777" w:rsidR="00D83C9F" w:rsidRDefault="00D83C9F" w:rsidP="00D37BA4">
            <w:pPr>
              <w:rPr>
                <w:rFonts w:ascii="Times New Roman" w:hAnsi="Times New Roman"/>
                <w:sz w:val="24"/>
              </w:rPr>
            </w:pPr>
            <w:r>
              <w:rPr>
                <w:rFonts w:ascii="Times New Roman" w:hAnsi="Times New Roman"/>
                <w:sz w:val="24"/>
              </w:rPr>
              <w:t>Воспитатели</w:t>
            </w:r>
          </w:p>
          <w:p w14:paraId="10CC1030"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8B85CFE" w14:textId="77777777" w:rsidTr="00D83C9F">
        <w:tc>
          <w:tcPr>
            <w:tcW w:w="2564" w:type="dxa"/>
          </w:tcPr>
          <w:p w14:paraId="2F1ED19A" w14:textId="77777777" w:rsidR="00D83C9F" w:rsidRDefault="00D83C9F" w:rsidP="00D37BA4">
            <w:pPr>
              <w:rPr>
                <w:rFonts w:ascii="Times New Roman" w:hAnsi="Times New Roman"/>
                <w:sz w:val="24"/>
              </w:rPr>
            </w:pPr>
            <w:r>
              <w:rPr>
                <w:rFonts w:ascii="Times New Roman" w:hAnsi="Times New Roman"/>
                <w:sz w:val="24"/>
              </w:rPr>
              <w:t>Онлайн поздравление «Подарок маме»</w:t>
            </w:r>
          </w:p>
        </w:tc>
        <w:tc>
          <w:tcPr>
            <w:tcW w:w="3884" w:type="dxa"/>
          </w:tcPr>
          <w:p w14:paraId="4C5BC6DA"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 уважительного отношения к семейным ценностям</w:t>
            </w:r>
          </w:p>
          <w:p w14:paraId="77E8851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2E46B2C6"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694533AA"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1EDBE384"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74B401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80B4E11" w14:textId="77777777" w:rsidTr="00D83C9F">
        <w:tc>
          <w:tcPr>
            <w:tcW w:w="2564" w:type="dxa"/>
          </w:tcPr>
          <w:p w14:paraId="13D450B8" w14:textId="77777777" w:rsidR="00D83C9F" w:rsidRDefault="00D83C9F" w:rsidP="00D37BA4">
            <w:pPr>
              <w:rPr>
                <w:rFonts w:ascii="Times New Roman" w:hAnsi="Times New Roman"/>
                <w:sz w:val="24"/>
              </w:rPr>
            </w:pPr>
            <w:r>
              <w:rPr>
                <w:rFonts w:ascii="Times New Roman" w:hAnsi="Times New Roman"/>
                <w:sz w:val="24"/>
              </w:rPr>
              <w:t>Консультация</w:t>
            </w:r>
          </w:p>
          <w:p w14:paraId="53297185" w14:textId="77777777" w:rsidR="00D83C9F" w:rsidRDefault="00D83C9F" w:rsidP="00D37BA4">
            <w:pPr>
              <w:rPr>
                <w:rFonts w:ascii="Times New Roman" w:hAnsi="Times New Roman"/>
                <w:sz w:val="24"/>
              </w:rPr>
            </w:pPr>
            <w:r>
              <w:rPr>
                <w:rFonts w:ascii="Times New Roman" w:hAnsi="Times New Roman"/>
                <w:sz w:val="24"/>
              </w:rPr>
              <w:t>«Новогодние праздники. Как создать сказочное настроение у детей»</w:t>
            </w:r>
          </w:p>
        </w:tc>
        <w:tc>
          <w:tcPr>
            <w:tcW w:w="3884" w:type="dxa"/>
          </w:tcPr>
          <w:p w14:paraId="77F4CA83" w14:textId="77777777" w:rsidR="00D83C9F" w:rsidRDefault="00D83C9F" w:rsidP="00D37BA4">
            <w:pPr>
              <w:rPr>
                <w:rFonts w:ascii="Times New Roman" w:hAnsi="Times New Roman"/>
                <w:sz w:val="24"/>
              </w:rPr>
            </w:pPr>
            <w:r>
              <w:rPr>
                <w:rFonts w:ascii="Times New Roman" w:hAnsi="Times New Roman"/>
                <w:sz w:val="24"/>
              </w:rPr>
              <w:t>- знакомство родителей с интересными вариантами оформления групповых помещений.</w:t>
            </w:r>
          </w:p>
          <w:p w14:paraId="050A0392" w14:textId="77777777" w:rsidR="00D83C9F" w:rsidRDefault="00D83C9F" w:rsidP="00D37BA4">
            <w:pPr>
              <w:rPr>
                <w:rFonts w:ascii="Times New Roman" w:hAnsi="Times New Roman"/>
                <w:sz w:val="24"/>
              </w:rPr>
            </w:pPr>
            <w:r>
              <w:rPr>
                <w:rFonts w:ascii="Times New Roman" w:hAnsi="Times New Roman"/>
                <w:sz w:val="24"/>
              </w:rPr>
              <w:t>- обогащение отношений детей и родителей опытом эмоционального общения.</w:t>
            </w:r>
          </w:p>
        </w:tc>
        <w:tc>
          <w:tcPr>
            <w:tcW w:w="1269" w:type="dxa"/>
          </w:tcPr>
          <w:p w14:paraId="6C37B4CE"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30202897" w14:textId="77777777" w:rsidR="00D83C9F" w:rsidRDefault="00D83C9F" w:rsidP="00D37BA4">
            <w:pPr>
              <w:rPr>
                <w:rFonts w:ascii="Times New Roman" w:hAnsi="Times New Roman"/>
                <w:sz w:val="24"/>
              </w:rPr>
            </w:pPr>
            <w:r>
              <w:rPr>
                <w:rFonts w:ascii="Times New Roman" w:hAnsi="Times New Roman"/>
                <w:sz w:val="24"/>
              </w:rPr>
              <w:t>Воспитатели</w:t>
            </w:r>
          </w:p>
          <w:p w14:paraId="5CC1F61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3CCAC1D" w14:textId="77777777" w:rsidTr="00D83C9F">
        <w:tc>
          <w:tcPr>
            <w:tcW w:w="2564" w:type="dxa"/>
          </w:tcPr>
          <w:p w14:paraId="04BE9701"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1EB3B704"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промежуточными результатами воспитательно-образовательной работы</w:t>
            </w:r>
          </w:p>
          <w:p w14:paraId="6F80CA06" w14:textId="77777777" w:rsidR="00D83C9F" w:rsidRDefault="00D83C9F" w:rsidP="00D37BA4">
            <w:pPr>
              <w:rPr>
                <w:rFonts w:ascii="Times New Roman" w:hAnsi="Times New Roman"/>
                <w:sz w:val="24"/>
              </w:rPr>
            </w:pPr>
            <w:r>
              <w:rPr>
                <w:rFonts w:ascii="Times New Roman" w:hAnsi="Times New Roman"/>
                <w:sz w:val="24"/>
              </w:rPr>
              <w:t>- Активизация педагогических умений родителей</w:t>
            </w:r>
          </w:p>
        </w:tc>
        <w:tc>
          <w:tcPr>
            <w:tcW w:w="1269" w:type="dxa"/>
          </w:tcPr>
          <w:p w14:paraId="3AD34383"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55D1D1D4" w14:textId="77777777" w:rsidR="00D83C9F" w:rsidRDefault="00D83C9F" w:rsidP="00D37BA4">
            <w:pPr>
              <w:rPr>
                <w:rFonts w:ascii="Times New Roman" w:hAnsi="Times New Roman"/>
                <w:sz w:val="24"/>
              </w:rPr>
            </w:pPr>
            <w:r>
              <w:rPr>
                <w:rFonts w:ascii="Times New Roman" w:hAnsi="Times New Roman"/>
                <w:sz w:val="24"/>
              </w:rPr>
              <w:t>Воспитатели</w:t>
            </w:r>
          </w:p>
          <w:p w14:paraId="6D6B98A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04A0020" w14:textId="77777777" w:rsidTr="00D83C9F">
        <w:tc>
          <w:tcPr>
            <w:tcW w:w="2564" w:type="dxa"/>
          </w:tcPr>
          <w:p w14:paraId="6DF3C633" w14:textId="77777777" w:rsidR="00D83C9F" w:rsidRDefault="00D83C9F" w:rsidP="00D37BA4">
            <w:pPr>
              <w:rPr>
                <w:rFonts w:ascii="Times New Roman" w:hAnsi="Times New Roman"/>
                <w:sz w:val="24"/>
              </w:rPr>
            </w:pPr>
            <w:r>
              <w:rPr>
                <w:rFonts w:ascii="Times New Roman" w:hAnsi="Times New Roman"/>
                <w:sz w:val="24"/>
              </w:rPr>
              <w:t xml:space="preserve">Смотр – конкурс групп «Новый год у ворот!»  </w:t>
            </w:r>
          </w:p>
        </w:tc>
        <w:tc>
          <w:tcPr>
            <w:tcW w:w="3884" w:type="dxa"/>
          </w:tcPr>
          <w:p w14:paraId="3C07816C"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color w:val="111111"/>
                <w:sz w:val="24"/>
                <w:highlight w:val="white"/>
              </w:rPr>
              <w:t>развитие творческого потенциала родителей по эстетическому оформлению группы к Новому году</w:t>
            </w:r>
          </w:p>
        </w:tc>
        <w:tc>
          <w:tcPr>
            <w:tcW w:w="1269" w:type="dxa"/>
          </w:tcPr>
          <w:p w14:paraId="06FCDF7C"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2E1643F5" w14:textId="77777777" w:rsidR="00D83C9F" w:rsidRDefault="00D83C9F" w:rsidP="00D37BA4">
            <w:pPr>
              <w:rPr>
                <w:rFonts w:ascii="Times New Roman" w:hAnsi="Times New Roman"/>
                <w:sz w:val="24"/>
              </w:rPr>
            </w:pPr>
            <w:r>
              <w:rPr>
                <w:rFonts w:ascii="Times New Roman" w:hAnsi="Times New Roman"/>
                <w:sz w:val="24"/>
              </w:rPr>
              <w:t>Воспитатели</w:t>
            </w:r>
          </w:p>
          <w:p w14:paraId="2739D26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2DB1956" w14:textId="77777777" w:rsidTr="00D83C9F">
        <w:tc>
          <w:tcPr>
            <w:tcW w:w="2564" w:type="dxa"/>
          </w:tcPr>
          <w:p w14:paraId="61F3C0BC" w14:textId="77777777" w:rsidR="00D83C9F" w:rsidRDefault="00D83C9F" w:rsidP="00D37BA4">
            <w:pPr>
              <w:rPr>
                <w:rFonts w:ascii="Times New Roman" w:hAnsi="Times New Roman"/>
                <w:sz w:val="24"/>
              </w:rPr>
            </w:pPr>
            <w:r>
              <w:rPr>
                <w:rFonts w:ascii="Times New Roman" w:hAnsi="Times New Roman"/>
                <w:sz w:val="24"/>
              </w:rPr>
              <w:lastRenderedPageBreak/>
              <w:t>Новогодний утренник</w:t>
            </w:r>
          </w:p>
        </w:tc>
        <w:tc>
          <w:tcPr>
            <w:tcW w:w="3884" w:type="dxa"/>
          </w:tcPr>
          <w:p w14:paraId="5F35E8E7"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3234C261"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2D11E2A0"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222FD05F" w14:textId="77777777" w:rsidR="00D83C9F" w:rsidRDefault="00D83C9F" w:rsidP="00D37BA4">
            <w:pPr>
              <w:rPr>
                <w:rFonts w:ascii="Times New Roman" w:hAnsi="Times New Roman"/>
                <w:sz w:val="24"/>
              </w:rPr>
            </w:pPr>
            <w:r>
              <w:rPr>
                <w:rFonts w:ascii="Times New Roman" w:hAnsi="Times New Roman"/>
                <w:sz w:val="24"/>
              </w:rPr>
              <w:t>Воспитатели</w:t>
            </w:r>
          </w:p>
          <w:p w14:paraId="1F59817D" w14:textId="77777777" w:rsidR="00D83C9F" w:rsidRDefault="00D83C9F" w:rsidP="00D37BA4">
            <w:pPr>
              <w:rPr>
                <w:rFonts w:ascii="Times New Roman" w:hAnsi="Times New Roman"/>
                <w:sz w:val="24"/>
              </w:rPr>
            </w:pPr>
            <w:r>
              <w:rPr>
                <w:rFonts w:ascii="Times New Roman" w:hAnsi="Times New Roman"/>
                <w:sz w:val="24"/>
              </w:rPr>
              <w:t>Родители</w:t>
            </w:r>
          </w:p>
          <w:p w14:paraId="47C95BFF"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CB01376" w14:textId="77777777" w:rsidTr="00D83C9F">
        <w:tc>
          <w:tcPr>
            <w:tcW w:w="2564" w:type="dxa"/>
          </w:tcPr>
          <w:p w14:paraId="7A67A798" w14:textId="77777777" w:rsidR="00D83C9F" w:rsidRDefault="00D83C9F" w:rsidP="00D37BA4">
            <w:pPr>
              <w:rPr>
                <w:rFonts w:ascii="Times New Roman" w:hAnsi="Times New Roman"/>
                <w:sz w:val="24"/>
              </w:rPr>
            </w:pPr>
            <w:r>
              <w:rPr>
                <w:rFonts w:ascii="Times New Roman" w:hAnsi="Times New Roman"/>
                <w:sz w:val="24"/>
              </w:rPr>
              <w:t>Консультация</w:t>
            </w:r>
          </w:p>
          <w:p w14:paraId="75956AA0" w14:textId="77777777" w:rsidR="00D83C9F" w:rsidRDefault="00D83C9F" w:rsidP="00D37BA4">
            <w:pPr>
              <w:rPr>
                <w:rFonts w:ascii="Times New Roman" w:hAnsi="Times New Roman"/>
                <w:sz w:val="24"/>
              </w:rPr>
            </w:pPr>
            <w:r>
              <w:rPr>
                <w:rFonts w:ascii="Times New Roman" w:hAnsi="Times New Roman"/>
                <w:sz w:val="24"/>
              </w:rPr>
              <w:t>«Спорт в жизни дошкольников»</w:t>
            </w:r>
          </w:p>
        </w:tc>
        <w:tc>
          <w:tcPr>
            <w:tcW w:w="3884" w:type="dxa"/>
          </w:tcPr>
          <w:p w14:paraId="0028786F"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необходимости сохранения и укрепления здоровья подрастающего поколения через спорт</w:t>
            </w:r>
          </w:p>
        </w:tc>
        <w:tc>
          <w:tcPr>
            <w:tcW w:w="1269" w:type="dxa"/>
          </w:tcPr>
          <w:p w14:paraId="2BA0FAFD" w14:textId="77777777" w:rsidR="00D83C9F" w:rsidRDefault="00D83C9F" w:rsidP="00D37BA4">
            <w:pPr>
              <w:rPr>
                <w:rFonts w:ascii="Times New Roman" w:hAnsi="Times New Roman"/>
                <w:sz w:val="24"/>
              </w:rPr>
            </w:pPr>
            <w:r>
              <w:rPr>
                <w:rFonts w:ascii="Times New Roman" w:hAnsi="Times New Roman"/>
                <w:sz w:val="24"/>
              </w:rPr>
              <w:t>Январь</w:t>
            </w:r>
          </w:p>
        </w:tc>
        <w:tc>
          <w:tcPr>
            <w:tcW w:w="2294" w:type="dxa"/>
          </w:tcPr>
          <w:p w14:paraId="59C98C62" w14:textId="77777777" w:rsidR="00D83C9F" w:rsidRDefault="00D83C9F" w:rsidP="00D37BA4">
            <w:pPr>
              <w:rPr>
                <w:rFonts w:ascii="Times New Roman" w:hAnsi="Times New Roman"/>
                <w:sz w:val="24"/>
              </w:rPr>
            </w:pPr>
            <w:r>
              <w:rPr>
                <w:rFonts w:ascii="Times New Roman" w:hAnsi="Times New Roman"/>
                <w:sz w:val="24"/>
              </w:rPr>
              <w:t>Воспитатели</w:t>
            </w:r>
          </w:p>
          <w:p w14:paraId="241B76F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90FF52E" w14:textId="77777777" w:rsidTr="00D83C9F">
        <w:tc>
          <w:tcPr>
            <w:tcW w:w="2564" w:type="dxa"/>
          </w:tcPr>
          <w:p w14:paraId="19E76A04" w14:textId="77777777" w:rsidR="00D83C9F" w:rsidRDefault="00D83C9F" w:rsidP="00D37BA4">
            <w:pPr>
              <w:rPr>
                <w:rFonts w:ascii="Times New Roman" w:hAnsi="Times New Roman"/>
                <w:sz w:val="24"/>
              </w:rPr>
            </w:pPr>
            <w:r>
              <w:rPr>
                <w:rFonts w:ascii="Times New Roman" w:hAnsi="Times New Roman"/>
                <w:sz w:val="24"/>
              </w:rPr>
              <w:t>Малые олимпийские игры</w:t>
            </w:r>
          </w:p>
        </w:tc>
        <w:tc>
          <w:tcPr>
            <w:tcW w:w="3884" w:type="dxa"/>
          </w:tcPr>
          <w:p w14:paraId="5DDACE41"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sz w:val="24"/>
                <w:highlight w:val="white"/>
              </w:rPr>
              <w:t>способствовать формированию ЗОЖ у всех участников образовательного процесса: дети, педагоги, родители воспитанников</w:t>
            </w:r>
          </w:p>
        </w:tc>
        <w:tc>
          <w:tcPr>
            <w:tcW w:w="1269" w:type="dxa"/>
          </w:tcPr>
          <w:p w14:paraId="2E27734C" w14:textId="77777777" w:rsidR="00D83C9F" w:rsidRDefault="00D83C9F" w:rsidP="00D37BA4">
            <w:pPr>
              <w:rPr>
                <w:rFonts w:ascii="Times New Roman" w:hAnsi="Times New Roman"/>
                <w:sz w:val="24"/>
              </w:rPr>
            </w:pPr>
            <w:r>
              <w:rPr>
                <w:rFonts w:ascii="Times New Roman" w:hAnsi="Times New Roman"/>
                <w:sz w:val="24"/>
              </w:rPr>
              <w:t>Январь</w:t>
            </w:r>
          </w:p>
        </w:tc>
        <w:tc>
          <w:tcPr>
            <w:tcW w:w="2294" w:type="dxa"/>
          </w:tcPr>
          <w:p w14:paraId="3A7F02BA" w14:textId="77777777" w:rsidR="00D83C9F" w:rsidRDefault="00D83C9F" w:rsidP="00D37BA4">
            <w:pPr>
              <w:rPr>
                <w:rFonts w:ascii="Times New Roman" w:hAnsi="Times New Roman"/>
                <w:sz w:val="24"/>
              </w:rPr>
            </w:pPr>
            <w:r>
              <w:rPr>
                <w:rFonts w:ascii="Times New Roman" w:hAnsi="Times New Roman"/>
                <w:sz w:val="24"/>
              </w:rPr>
              <w:t>Воспитатели</w:t>
            </w:r>
          </w:p>
          <w:p w14:paraId="3598646D"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32516EAF"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1F0A5FC" w14:textId="77777777" w:rsidTr="00D83C9F">
        <w:tc>
          <w:tcPr>
            <w:tcW w:w="2564" w:type="dxa"/>
          </w:tcPr>
          <w:p w14:paraId="743DDC18" w14:textId="77777777" w:rsidR="00D83C9F" w:rsidRDefault="00D83C9F" w:rsidP="00D37BA4">
            <w:pPr>
              <w:rPr>
                <w:rFonts w:ascii="Times New Roman" w:hAnsi="Times New Roman"/>
                <w:sz w:val="24"/>
              </w:rPr>
            </w:pPr>
            <w:r>
              <w:rPr>
                <w:rFonts w:ascii="Times New Roman" w:hAnsi="Times New Roman"/>
                <w:sz w:val="24"/>
              </w:rPr>
              <w:t>Консультация</w:t>
            </w:r>
          </w:p>
          <w:p w14:paraId="7AB9A3FF" w14:textId="41EC69CC" w:rsidR="00D83C9F" w:rsidRPr="006B7D96" w:rsidRDefault="00D83C9F" w:rsidP="00D37BA4">
            <w:r>
              <w:rPr>
                <w:rFonts w:ascii="Times New Roman" w:hAnsi="Times New Roman"/>
                <w:sz w:val="24"/>
              </w:rPr>
              <w:t xml:space="preserve">«Значение и специфика театрального искусства» </w:t>
            </w:r>
          </w:p>
        </w:tc>
        <w:tc>
          <w:tcPr>
            <w:tcW w:w="3884" w:type="dxa"/>
          </w:tcPr>
          <w:p w14:paraId="3ED55E7B"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умений родителей новыми формами и методами развития речи ребенка.</w:t>
            </w:r>
          </w:p>
        </w:tc>
        <w:tc>
          <w:tcPr>
            <w:tcW w:w="1269" w:type="dxa"/>
          </w:tcPr>
          <w:p w14:paraId="1A965D71"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158B79D7" w14:textId="77777777" w:rsidR="00D83C9F" w:rsidRDefault="00D83C9F" w:rsidP="00D37BA4">
            <w:pPr>
              <w:rPr>
                <w:rFonts w:ascii="Times New Roman" w:hAnsi="Times New Roman"/>
                <w:sz w:val="24"/>
              </w:rPr>
            </w:pPr>
            <w:r>
              <w:rPr>
                <w:rFonts w:ascii="Times New Roman" w:hAnsi="Times New Roman"/>
                <w:sz w:val="24"/>
              </w:rPr>
              <w:t>Воспитатели</w:t>
            </w:r>
          </w:p>
          <w:p w14:paraId="22CDF30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D600C08" w14:textId="77777777" w:rsidTr="00D83C9F">
        <w:tc>
          <w:tcPr>
            <w:tcW w:w="2564" w:type="dxa"/>
          </w:tcPr>
          <w:p w14:paraId="181CA3F8" w14:textId="77777777" w:rsidR="00D83C9F" w:rsidRDefault="00D83C9F" w:rsidP="00D37BA4">
            <w:pPr>
              <w:rPr>
                <w:rFonts w:ascii="Times New Roman" w:hAnsi="Times New Roman"/>
                <w:sz w:val="24"/>
              </w:rPr>
            </w:pPr>
            <w:r>
              <w:rPr>
                <w:rFonts w:ascii="Times New Roman" w:hAnsi="Times New Roman"/>
                <w:sz w:val="24"/>
              </w:rPr>
              <w:t>Праздник к Дню защитника Отечества</w:t>
            </w:r>
          </w:p>
          <w:p w14:paraId="1DCB1865" w14:textId="77777777" w:rsidR="00D83C9F" w:rsidRDefault="00D83C9F" w:rsidP="00D37BA4">
            <w:pPr>
              <w:rPr>
                <w:rFonts w:ascii="Times New Roman" w:hAnsi="Times New Roman"/>
                <w:sz w:val="24"/>
              </w:rPr>
            </w:pPr>
          </w:p>
          <w:p w14:paraId="1373901E" w14:textId="77777777" w:rsidR="00D83C9F" w:rsidRDefault="00D83C9F" w:rsidP="00D37BA4">
            <w:pPr>
              <w:rPr>
                <w:rFonts w:ascii="Times New Roman" w:hAnsi="Times New Roman"/>
                <w:sz w:val="24"/>
              </w:rPr>
            </w:pPr>
          </w:p>
          <w:p w14:paraId="536C95EE" w14:textId="77777777" w:rsidR="00D83C9F" w:rsidRDefault="00D83C9F" w:rsidP="00D37BA4">
            <w:pPr>
              <w:rPr>
                <w:rFonts w:ascii="Times New Roman" w:hAnsi="Times New Roman"/>
                <w:sz w:val="24"/>
              </w:rPr>
            </w:pPr>
          </w:p>
        </w:tc>
        <w:tc>
          <w:tcPr>
            <w:tcW w:w="3884" w:type="dxa"/>
          </w:tcPr>
          <w:p w14:paraId="07C0ACCC" w14:textId="77777777" w:rsidR="00D83C9F" w:rsidRDefault="00D83C9F" w:rsidP="00D37BA4">
            <w:pPr>
              <w:rPr>
                <w:rFonts w:ascii="Times New Roman" w:hAnsi="Times New Roman"/>
                <w:sz w:val="24"/>
              </w:rPr>
            </w:pPr>
            <w:r>
              <w:rPr>
                <w:rFonts w:ascii="Times New Roman" w:hAnsi="Times New Roman"/>
                <w:sz w:val="24"/>
              </w:rPr>
              <w:t>- совершенствование уровня включенности родителей в работу детского сада.</w:t>
            </w:r>
          </w:p>
          <w:p w14:paraId="05B1BFB7" w14:textId="77777777" w:rsidR="00D83C9F" w:rsidRDefault="00D83C9F" w:rsidP="00D37BA4">
            <w:pPr>
              <w:rPr>
                <w:rFonts w:ascii="Times New Roman" w:hAnsi="Times New Roman"/>
                <w:sz w:val="24"/>
              </w:rPr>
            </w:pPr>
            <w:r>
              <w:rPr>
                <w:rFonts w:ascii="Times New Roman" w:hAnsi="Times New Roman"/>
                <w:sz w:val="24"/>
              </w:rPr>
              <w:t>- пропаганда активных форм отдыха.</w:t>
            </w:r>
          </w:p>
          <w:p w14:paraId="0F148C67" w14:textId="77777777" w:rsidR="00D83C9F" w:rsidRDefault="00D83C9F" w:rsidP="00D37BA4">
            <w:pPr>
              <w:rPr>
                <w:rFonts w:ascii="Times New Roman" w:hAnsi="Times New Roman"/>
                <w:sz w:val="24"/>
              </w:rPr>
            </w:pPr>
          </w:p>
        </w:tc>
        <w:tc>
          <w:tcPr>
            <w:tcW w:w="1269" w:type="dxa"/>
          </w:tcPr>
          <w:p w14:paraId="225AF262"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16115E77"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3361ABEF"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450DCC36"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C95E4DA" w14:textId="77777777" w:rsidTr="00D83C9F">
        <w:tc>
          <w:tcPr>
            <w:tcW w:w="2564" w:type="dxa"/>
          </w:tcPr>
          <w:p w14:paraId="28BA75A2" w14:textId="77777777" w:rsidR="00D83C9F" w:rsidRDefault="00D83C9F" w:rsidP="00D37BA4">
            <w:pPr>
              <w:rPr>
                <w:rFonts w:ascii="Times New Roman" w:hAnsi="Times New Roman"/>
                <w:sz w:val="24"/>
              </w:rPr>
            </w:pPr>
            <w:r>
              <w:rPr>
                <w:rFonts w:ascii="Times New Roman" w:hAnsi="Times New Roman"/>
                <w:sz w:val="24"/>
              </w:rPr>
              <w:t>Фольклорное развлечение «Широкая Масленица»</w:t>
            </w:r>
          </w:p>
        </w:tc>
        <w:tc>
          <w:tcPr>
            <w:tcW w:w="3884" w:type="dxa"/>
          </w:tcPr>
          <w:p w14:paraId="143FA2D1" w14:textId="77777777" w:rsidR="00D83C9F" w:rsidRDefault="00D83C9F" w:rsidP="00D37BA4">
            <w:pPr>
              <w:rPr>
                <w:rFonts w:ascii="Times New Roman" w:hAnsi="Times New Roman"/>
                <w:sz w:val="24"/>
              </w:rPr>
            </w:pPr>
            <w:r>
              <w:rPr>
                <w:rFonts w:ascii="Times New Roman" w:hAnsi="Times New Roman"/>
                <w:sz w:val="24"/>
              </w:rPr>
              <w:t>- развитие эмоционально- насыщенного взаимодействия родителей, детей и работников детского сада.</w:t>
            </w:r>
          </w:p>
          <w:p w14:paraId="6855F308" w14:textId="77777777" w:rsidR="00D83C9F" w:rsidRDefault="00D83C9F" w:rsidP="00D37BA4">
            <w:pPr>
              <w:rPr>
                <w:rFonts w:ascii="Times New Roman" w:hAnsi="Times New Roman"/>
                <w:sz w:val="24"/>
              </w:rPr>
            </w:pPr>
            <w:r>
              <w:rPr>
                <w:rFonts w:ascii="Times New Roman" w:hAnsi="Times New Roman"/>
                <w:sz w:val="24"/>
              </w:rPr>
              <w:t>- формирование положительного имиджа детского сада</w:t>
            </w:r>
          </w:p>
        </w:tc>
        <w:tc>
          <w:tcPr>
            <w:tcW w:w="1269" w:type="dxa"/>
          </w:tcPr>
          <w:p w14:paraId="44596235"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34195F1A" w14:textId="77777777" w:rsidR="00D83C9F" w:rsidRDefault="00D83C9F" w:rsidP="00D37BA4">
            <w:pPr>
              <w:rPr>
                <w:rFonts w:ascii="Times New Roman" w:hAnsi="Times New Roman"/>
                <w:sz w:val="24"/>
              </w:rPr>
            </w:pPr>
            <w:r>
              <w:rPr>
                <w:rFonts w:ascii="Times New Roman" w:hAnsi="Times New Roman"/>
                <w:sz w:val="24"/>
              </w:rPr>
              <w:t>Воспитатели</w:t>
            </w:r>
          </w:p>
          <w:p w14:paraId="4C6225BC" w14:textId="77777777" w:rsidR="00D83C9F" w:rsidRDefault="00D83C9F" w:rsidP="00D37BA4">
            <w:pPr>
              <w:rPr>
                <w:rFonts w:ascii="Times New Roman" w:hAnsi="Times New Roman"/>
                <w:sz w:val="24"/>
              </w:rPr>
            </w:pPr>
            <w:r>
              <w:rPr>
                <w:rFonts w:ascii="Times New Roman" w:hAnsi="Times New Roman"/>
                <w:sz w:val="24"/>
              </w:rPr>
              <w:t>Родители</w:t>
            </w:r>
          </w:p>
          <w:p w14:paraId="6C4E8D76"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2F6925F5" w14:textId="77777777" w:rsidTr="00D83C9F">
        <w:tc>
          <w:tcPr>
            <w:tcW w:w="2564" w:type="dxa"/>
          </w:tcPr>
          <w:p w14:paraId="3D7931C6" w14:textId="77777777" w:rsidR="00D83C9F" w:rsidRDefault="00D83C9F" w:rsidP="00D37BA4">
            <w:pPr>
              <w:rPr>
                <w:rFonts w:ascii="Times New Roman" w:hAnsi="Times New Roman"/>
                <w:sz w:val="24"/>
              </w:rPr>
            </w:pPr>
            <w:r>
              <w:rPr>
                <w:rFonts w:ascii="Times New Roman" w:hAnsi="Times New Roman"/>
                <w:sz w:val="24"/>
              </w:rPr>
              <w:t>Конкурс рисунков «Рисуем с папой маму»</w:t>
            </w:r>
          </w:p>
          <w:p w14:paraId="6D7743B5" w14:textId="77777777" w:rsidR="00D83C9F" w:rsidRDefault="00D83C9F" w:rsidP="00D37BA4">
            <w:pPr>
              <w:rPr>
                <w:rFonts w:ascii="Times New Roman" w:hAnsi="Times New Roman"/>
                <w:sz w:val="24"/>
              </w:rPr>
            </w:pPr>
            <w:r>
              <w:rPr>
                <w:rFonts w:ascii="Times New Roman" w:hAnsi="Times New Roman"/>
                <w:sz w:val="24"/>
              </w:rPr>
              <w:t xml:space="preserve"> </w:t>
            </w:r>
          </w:p>
        </w:tc>
        <w:tc>
          <w:tcPr>
            <w:tcW w:w="3884" w:type="dxa"/>
          </w:tcPr>
          <w:p w14:paraId="136D5B3C"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6551D699" w14:textId="77777777" w:rsidR="00D83C9F" w:rsidRDefault="00D83C9F" w:rsidP="00D37BA4">
            <w:pPr>
              <w:rPr>
                <w:rFonts w:ascii="Times New Roman" w:hAnsi="Times New Roman"/>
                <w:sz w:val="24"/>
              </w:rPr>
            </w:pPr>
            <w:r>
              <w:rPr>
                <w:rFonts w:ascii="Times New Roman" w:hAnsi="Times New Roman"/>
                <w:sz w:val="24"/>
              </w:rPr>
              <w:t>- мотивирование отцов на активное участие в воспитании детей.</w:t>
            </w:r>
          </w:p>
        </w:tc>
        <w:tc>
          <w:tcPr>
            <w:tcW w:w="1269" w:type="dxa"/>
          </w:tcPr>
          <w:p w14:paraId="0FA2A891" w14:textId="77777777" w:rsidR="00D83C9F" w:rsidRDefault="00D83C9F" w:rsidP="00D37BA4">
            <w:pPr>
              <w:rPr>
                <w:rFonts w:ascii="Times New Roman" w:hAnsi="Times New Roman"/>
                <w:sz w:val="24"/>
              </w:rPr>
            </w:pPr>
            <w:r>
              <w:rPr>
                <w:rFonts w:ascii="Times New Roman" w:hAnsi="Times New Roman"/>
                <w:sz w:val="24"/>
              </w:rPr>
              <w:t>март</w:t>
            </w:r>
          </w:p>
        </w:tc>
        <w:tc>
          <w:tcPr>
            <w:tcW w:w="2294" w:type="dxa"/>
          </w:tcPr>
          <w:p w14:paraId="6E297540" w14:textId="77777777" w:rsidR="00D83C9F" w:rsidRDefault="00D83C9F" w:rsidP="00D37BA4">
            <w:pPr>
              <w:rPr>
                <w:rFonts w:ascii="Times New Roman" w:hAnsi="Times New Roman"/>
                <w:sz w:val="24"/>
              </w:rPr>
            </w:pPr>
            <w:r>
              <w:rPr>
                <w:rFonts w:ascii="Times New Roman" w:hAnsi="Times New Roman"/>
                <w:sz w:val="24"/>
              </w:rPr>
              <w:t>Воспитатели</w:t>
            </w:r>
          </w:p>
          <w:p w14:paraId="4784096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1B16801" w14:textId="77777777" w:rsidTr="00D83C9F">
        <w:tc>
          <w:tcPr>
            <w:tcW w:w="2564" w:type="dxa"/>
          </w:tcPr>
          <w:p w14:paraId="6FE1FFAB" w14:textId="77777777" w:rsidR="00D83C9F" w:rsidRDefault="00D83C9F" w:rsidP="00D37BA4">
            <w:pPr>
              <w:rPr>
                <w:rFonts w:ascii="Times New Roman" w:hAnsi="Times New Roman"/>
                <w:sz w:val="24"/>
              </w:rPr>
            </w:pPr>
            <w:r>
              <w:rPr>
                <w:rFonts w:ascii="Times New Roman" w:hAnsi="Times New Roman"/>
                <w:sz w:val="24"/>
              </w:rPr>
              <w:t>Утренник к «Дню 8 марта»</w:t>
            </w:r>
          </w:p>
        </w:tc>
        <w:tc>
          <w:tcPr>
            <w:tcW w:w="3884" w:type="dxa"/>
          </w:tcPr>
          <w:p w14:paraId="4C1A30E4"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3D278B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5C6DCECF" w14:textId="77777777" w:rsidR="00D83C9F" w:rsidRDefault="00D83C9F" w:rsidP="00D37BA4">
            <w:pPr>
              <w:rPr>
                <w:rFonts w:ascii="Times New Roman" w:hAnsi="Times New Roman"/>
                <w:sz w:val="24"/>
              </w:rPr>
            </w:pPr>
            <w:r>
              <w:rPr>
                <w:rFonts w:ascii="Times New Roman" w:hAnsi="Times New Roman"/>
                <w:sz w:val="24"/>
              </w:rPr>
              <w:t>Март</w:t>
            </w:r>
          </w:p>
        </w:tc>
        <w:tc>
          <w:tcPr>
            <w:tcW w:w="2294" w:type="dxa"/>
          </w:tcPr>
          <w:p w14:paraId="7BA3BC3A" w14:textId="77777777" w:rsidR="00D83C9F" w:rsidRDefault="00D83C9F" w:rsidP="00D37BA4">
            <w:pPr>
              <w:rPr>
                <w:rFonts w:ascii="Times New Roman" w:hAnsi="Times New Roman"/>
                <w:sz w:val="24"/>
              </w:rPr>
            </w:pPr>
            <w:r>
              <w:rPr>
                <w:rFonts w:ascii="Times New Roman" w:hAnsi="Times New Roman"/>
                <w:sz w:val="24"/>
              </w:rPr>
              <w:t>Воспитатели младших, средней, старшей, подготовительной групп</w:t>
            </w:r>
          </w:p>
          <w:p w14:paraId="537905E3"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64E3C961"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C1909E7" w14:textId="77777777" w:rsidTr="00D83C9F">
        <w:tc>
          <w:tcPr>
            <w:tcW w:w="2564" w:type="dxa"/>
          </w:tcPr>
          <w:p w14:paraId="5DEFB911" w14:textId="61ADBFE7" w:rsidR="00D83C9F" w:rsidRDefault="00D83C9F" w:rsidP="00D37BA4">
            <w:pPr>
              <w:rPr>
                <w:rFonts w:ascii="Times New Roman" w:hAnsi="Times New Roman"/>
                <w:sz w:val="24"/>
              </w:rPr>
            </w:pPr>
            <w:r>
              <w:rPr>
                <w:rFonts w:ascii="Times New Roman" w:hAnsi="Times New Roman"/>
                <w:sz w:val="24"/>
              </w:rPr>
              <w:t xml:space="preserve">Консультация «Значение семейного </w:t>
            </w:r>
            <w:r w:rsidR="001D413B">
              <w:rPr>
                <w:rFonts w:ascii="Times New Roman" w:hAnsi="Times New Roman"/>
                <w:sz w:val="24"/>
              </w:rPr>
              <w:t>досуга, как</w:t>
            </w:r>
            <w:r>
              <w:rPr>
                <w:rFonts w:ascii="Times New Roman" w:hAnsi="Times New Roman"/>
                <w:sz w:val="24"/>
              </w:rPr>
              <w:t xml:space="preserve"> средства укрепления здоровья детей»</w:t>
            </w:r>
          </w:p>
        </w:tc>
        <w:tc>
          <w:tcPr>
            <w:tcW w:w="3884" w:type="dxa"/>
          </w:tcPr>
          <w:p w14:paraId="509B9EB0" w14:textId="77777777" w:rsidR="00D83C9F" w:rsidRDefault="00D83C9F" w:rsidP="00D37BA4">
            <w:pPr>
              <w:rPr>
                <w:rFonts w:ascii="Times New Roman" w:hAnsi="Times New Roman"/>
                <w:sz w:val="24"/>
              </w:rPr>
            </w:pPr>
            <w:r>
              <w:rPr>
                <w:rFonts w:ascii="Times New Roman" w:hAnsi="Times New Roman"/>
                <w:sz w:val="24"/>
              </w:rPr>
              <w:t>- привлечение внимания родителей к потребностям и интересам ребенка.</w:t>
            </w:r>
          </w:p>
          <w:p w14:paraId="7D2393C9" w14:textId="77777777" w:rsidR="00D83C9F" w:rsidRDefault="00D83C9F" w:rsidP="00D37BA4">
            <w:pPr>
              <w:rPr>
                <w:rFonts w:ascii="Times New Roman" w:hAnsi="Times New Roman"/>
                <w:sz w:val="24"/>
              </w:rPr>
            </w:pPr>
          </w:p>
        </w:tc>
        <w:tc>
          <w:tcPr>
            <w:tcW w:w="1269" w:type="dxa"/>
          </w:tcPr>
          <w:p w14:paraId="58E97BA8"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1039BCC4" w14:textId="77777777" w:rsidR="00D83C9F" w:rsidRDefault="00D83C9F" w:rsidP="00D37BA4">
            <w:pPr>
              <w:rPr>
                <w:rFonts w:ascii="Times New Roman" w:hAnsi="Times New Roman"/>
                <w:sz w:val="24"/>
              </w:rPr>
            </w:pPr>
            <w:r>
              <w:rPr>
                <w:rFonts w:ascii="Times New Roman" w:hAnsi="Times New Roman"/>
                <w:sz w:val="24"/>
              </w:rPr>
              <w:t>Воспитатели</w:t>
            </w:r>
          </w:p>
          <w:p w14:paraId="120B71C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1B064D" w14:textId="77777777" w:rsidTr="00D83C9F">
        <w:tc>
          <w:tcPr>
            <w:tcW w:w="2564" w:type="dxa"/>
          </w:tcPr>
          <w:p w14:paraId="479DD39C" w14:textId="77777777" w:rsidR="00D83C9F" w:rsidRDefault="00D83C9F" w:rsidP="00D37BA4">
            <w:pPr>
              <w:ind w:right="-108" w:firstLine="31"/>
              <w:rPr>
                <w:rFonts w:ascii="Times New Roman" w:hAnsi="Times New Roman"/>
                <w:sz w:val="24"/>
              </w:rPr>
            </w:pPr>
            <w:r>
              <w:rPr>
                <w:rFonts w:ascii="Times New Roman" w:hAnsi="Times New Roman"/>
                <w:sz w:val="24"/>
              </w:rPr>
              <w:lastRenderedPageBreak/>
              <w:t>«День открытых» дверей</w:t>
            </w:r>
          </w:p>
        </w:tc>
        <w:tc>
          <w:tcPr>
            <w:tcW w:w="3884" w:type="dxa"/>
          </w:tcPr>
          <w:p w14:paraId="0CCBE8B5" w14:textId="77777777" w:rsidR="00D83C9F" w:rsidRDefault="00D83C9F" w:rsidP="00D37BA4">
            <w:pPr>
              <w:tabs>
                <w:tab w:val="left" w:pos="5532"/>
              </w:tabs>
              <w:rPr>
                <w:rFonts w:ascii="Times New Roman" w:hAnsi="Times New Roman"/>
                <w:sz w:val="24"/>
              </w:rPr>
            </w:pPr>
            <w:r>
              <w:rPr>
                <w:rFonts w:ascii="Times New Roman" w:hAnsi="Times New Roman"/>
                <w:sz w:val="24"/>
              </w:rPr>
              <w:t>- у</w:t>
            </w:r>
            <w:r>
              <w:rPr>
                <w:rFonts w:ascii="Times New Roman" w:hAnsi="Times New Roman"/>
                <w:sz w:val="24"/>
                <w:highlight w:val="white"/>
              </w:rPr>
              <w:t>становление доверительных отношений между родителями и педагогами, определение задач совместного воспитания детей и их реализация.</w:t>
            </w:r>
          </w:p>
        </w:tc>
        <w:tc>
          <w:tcPr>
            <w:tcW w:w="1269" w:type="dxa"/>
          </w:tcPr>
          <w:p w14:paraId="05AB23DA"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118B093C" w14:textId="77777777" w:rsidR="00D83C9F" w:rsidRDefault="00D83C9F" w:rsidP="00D37BA4">
            <w:pPr>
              <w:rPr>
                <w:rFonts w:ascii="Times New Roman" w:hAnsi="Times New Roman"/>
                <w:sz w:val="24"/>
              </w:rPr>
            </w:pPr>
            <w:r>
              <w:rPr>
                <w:rFonts w:ascii="Times New Roman" w:hAnsi="Times New Roman"/>
                <w:sz w:val="24"/>
              </w:rPr>
              <w:t>Воспитатели</w:t>
            </w:r>
          </w:p>
          <w:p w14:paraId="1DEE0EA0" w14:textId="77777777" w:rsidR="00D83C9F" w:rsidRDefault="00D83C9F" w:rsidP="00D37BA4">
            <w:pPr>
              <w:rPr>
                <w:rFonts w:ascii="Times New Roman" w:hAnsi="Times New Roman"/>
                <w:sz w:val="24"/>
              </w:rPr>
            </w:pPr>
            <w:r>
              <w:rPr>
                <w:rFonts w:ascii="Times New Roman" w:hAnsi="Times New Roman"/>
                <w:sz w:val="24"/>
              </w:rPr>
              <w:t>Родители</w:t>
            </w:r>
          </w:p>
          <w:p w14:paraId="50B3E312"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7A08286E" w14:textId="77777777" w:rsidTr="00D83C9F">
        <w:tc>
          <w:tcPr>
            <w:tcW w:w="2564" w:type="dxa"/>
          </w:tcPr>
          <w:p w14:paraId="47CD8CDE" w14:textId="77777777" w:rsidR="00D83C9F" w:rsidRDefault="00D83C9F" w:rsidP="00D37BA4">
            <w:pPr>
              <w:rPr>
                <w:rFonts w:ascii="Times New Roman" w:hAnsi="Times New Roman"/>
                <w:sz w:val="24"/>
              </w:rPr>
            </w:pPr>
            <w:r>
              <w:rPr>
                <w:rFonts w:ascii="Times New Roman" w:hAnsi="Times New Roman"/>
                <w:sz w:val="24"/>
              </w:rPr>
              <w:t>Проведение субботника по благоустройству территории детского сада</w:t>
            </w:r>
          </w:p>
        </w:tc>
        <w:tc>
          <w:tcPr>
            <w:tcW w:w="3884" w:type="dxa"/>
          </w:tcPr>
          <w:p w14:paraId="33A1F2C5" w14:textId="77777777" w:rsidR="00D83C9F" w:rsidRDefault="00D83C9F" w:rsidP="00D37BA4">
            <w:pPr>
              <w:rPr>
                <w:rFonts w:ascii="Times New Roman" w:hAnsi="Times New Roman"/>
                <w:sz w:val="24"/>
              </w:rPr>
            </w:pPr>
            <w:r>
              <w:rPr>
                <w:rFonts w:ascii="Times New Roman" w:hAnsi="Times New Roman"/>
                <w:sz w:val="24"/>
              </w:rPr>
              <w:t>- формирование командного духа среди родителей.</w:t>
            </w:r>
          </w:p>
          <w:p w14:paraId="66EB4C67" w14:textId="77777777" w:rsidR="00D83C9F" w:rsidRDefault="00D83C9F" w:rsidP="00D37BA4">
            <w:pPr>
              <w:rPr>
                <w:rFonts w:ascii="Times New Roman" w:hAnsi="Times New Roman"/>
                <w:sz w:val="24"/>
              </w:rPr>
            </w:pPr>
            <w:r>
              <w:rPr>
                <w:rFonts w:ascii="Times New Roman" w:hAnsi="Times New Roman"/>
                <w:sz w:val="24"/>
              </w:rPr>
              <w:t>- консолидация усилий работников детского сада и родителей по благоустройству территории детского сада.</w:t>
            </w:r>
          </w:p>
          <w:p w14:paraId="6BDEE747" w14:textId="77777777" w:rsidR="00D83C9F" w:rsidRDefault="00D83C9F" w:rsidP="00D37BA4">
            <w:pPr>
              <w:rPr>
                <w:rFonts w:ascii="Times New Roman" w:hAnsi="Times New Roman"/>
                <w:sz w:val="24"/>
              </w:rPr>
            </w:pPr>
            <w:r>
              <w:rPr>
                <w:rFonts w:ascii="Times New Roman" w:hAnsi="Times New Roman"/>
                <w:sz w:val="24"/>
              </w:rPr>
              <w:t>-формирование положительных взаимоотношений между коллективом детского сада и родителями.</w:t>
            </w:r>
          </w:p>
        </w:tc>
        <w:tc>
          <w:tcPr>
            <w:tcW w:w="1269" w:type="dxa"/>
          </w:tcPr>
          <w:p w14:paraId="615B8328"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0EC372D2" w14:textId="77777777" w:rsidR="00D83C9F" w:rsidRDefault="00D83C9F" w:rsidP="00D37BA4">
            <w:pPr>
              <w:rPr>
                <w:rFonts w:ascii="Times New Roman" w:hAnsi="Times New Roman"/>
                <w:sz w:val="24"/>
              </w:rPr>
            </w:pPr>
            <w:r>
              <w:rPr>
                <w:rFonts w:ascii="Times New Roman" w:hAnsi="Times New Roman"/>
                <w:sz w:val="24"/>
              </w:rPr>
              <w:t>Воспитатели</w:t>
            </w:r>
          </w:p>
          <w:p w14:paraId="7B189B3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5AB5C26" w14:textId="77777777" w:rsidTr="00D83C9F">
        <w:tc>
          <w:tcPr>
            <w:tcW w:w="2564" w:type="dxa"/>
          </w:tcPr>
          <w:p w14:paraId="260409DC" w14:textId="77777777" w:rsidR="00D83C9F" w:rsidRDefault="00D83C9F" w:rsidP="00D37BA4">
            <w:pPr>
              <w:rPr>
                <w:rFonts w:ascii="Times New Roman" w:hAnsi="Times New Roman"/>
                <w:sz w:val="24"/>
              </w:rPr>
            </w:pPr>
            <w:r>
              <w:rPr>
                <w:rFonts w:ascii="Times New Roman" w:hAnsi="Times New Roman"/>
                <w:sz w:val="24"/>
              </w:rPr>
              <w:t>Консультация «Безопасность ребенка на дороге»</w:t>
            </w:r>
          </w:p>
        </w:tc>
        <w:tc>
          <w:tcPr>
            <w:tcW w:w="3884" w:type="dxa"/>
          </w:tcPr>
          <w:p w14:paraId="03FB072E" w14:textId="77777777" w:rsidR="00D83C9F" w:rsidRDefault="00D83C9F" w:rsidP="00D37BA4">
            <w:pPr>
              <w:rPr>
                <w:rFonts w:ascii="Times New Roman" w:hAnsi="Times New Roman"/>
                <w:sz w:val="24"/>
              </w:rPr>
            </w:pPr>
            <w:r>
              <w:rPr>
                <w:rFonts w:ascii="Times New Roman" w:hAnsi="Times New Roman"/>
                <w:sz w:val="24"/>
              </w:rPr>
              <w:t>- реализация единого воспитательного подхода при обучении ребенка правилам дорожного движения в детском саду и дома</w:t>
            </w:r>
          </w:p>
        </w:tc>
        <w:tc>
          <w:tcPr>
            <w:tcW w:w="1269" w:type="dxa"/>
          </w:tcPr>
          <w:p w14:paraId="504F2369"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070E59BA" w14:textId="77777777" w:rsidR="00D83C9F" w:rsidRDefault="00D83C9F" w:rsidP="00D37BA4">
            <w:pPr>
              <w:rPr>
                <w:rFonts w:ascii="Times New Roman" w:hAnsi="Times New Roman"/>
                <w:sz w:val="24"/>
              </w:rPr>
            </w:pPr>
            <w:r>
              <w:rPr>
                <w:rFonts w:ascii="Times New Roman" w:hAnsi="Times New Roman"/>
                <w:sz w:val="24"/>
              </w:rPr>
              <w:t>Воспитатели</w:t>
            </w:r>
          </w:p>
          <w:p w14:paraId="4C94DB3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599548C" w14:textId="77777777" w:rsidTr="00D83C9F">
        <w:tc>
          <w:tcPr>
            <w:tcW w:w="2564" w:type="dxa"/>
          </w:tcPr>
          <w:p w14:paraId="19FADEFF" w14:textId="77777777" w:rsidR="00D83C9F" w:rsidRDefault="00D83C9F" w:rsidP="00D37BA4">
            <w:pPr>
              <w:rPr>
                <w:rFonts w:ascii="Times New Roman" w:hAnsi="Times New Roman"/>
                <w:sz w:val="24"/>
              </w:rPr>
            </w:pPr>
            <w:r>
              <w:rPr>
                <w:rFonts w:ascii="Times New Roman" w:hAnsi="Times New Roman"/>
                <w:sz w:val="24"/>
              </w:rPr>
              <w:t>Акция «Окна победы»</w:t>
            </w:r>
          </w:p>
        </w:tc>
        <w:tc>
          <w:tcPr>
            <w:tcW w:w="3884" w:type="dxa"/>
            <w:vMerge w:val="restart"/>
          </w:tcPr>
          <w:p w14:paraId="48499129" w14:textId="77777777" w:rsidR="00D83C9F" w:rsidRDefault="00D83C9F" w:rsidP="00D37BA4">
            <w:pPr>
              <w:rPr>
                <w:rFonts w:ascii="Times New Roman" w:hAnsi="Times New Roman"/>
                <w:sz w:val="24"/>
              </w:rPr>
            </w:pPr>
            <w:r>
              <w:rPr>
                <w:rFonts w:ascii="Times New Roman" w:hAnsi="Times New Roman"/>
                <w:sz w:val="24"/>
              </w:rPr>
              <w:t>- создание условий для обогащения детей знаниями о ВОВ, воспитание патриотизма, чувства гордости за свою семью.</w:t>
            </w:r>
          </w:p>
        </w:tc>
        <w:tc>
          <w:tcPr>
            <w:tcW w:w="1269" w:type="dxa"/>
            <w:vMerge w:val="restart"/>
          </w:tcPr>
          <w:p w14:paraId="4952B865"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vMerge w:val="restart"/>
          </w:tcPr>
          <w:p w14:paraId="0578E71E" w14:textId="77777777" w:rsidR="00D83C9F" w:rsidRDefault="00D83C9F" w:rsidP="00D37BA4">
            <w:pPr>
              <w:rPr>
                <w:rFonts w:ascii="Times New Roman" w:hAnsi="Times New Roman"/>
                <w:sz w:val="24"/>
              </w:rPr>
            </w:pPr>
            <w:r>
              <w:rPr>
                <w:rFonts w:ascii="Times New Roman" w:hAnsi="Times New Roman"/>
                <w:sz w:val="24"/>
              </w:rPr>
              <w:t>Воспитатели</w:t>
            </w:r>
          </w:p>
          <w:p w14:paraId="0A471702" w14:textId="77777777" w:rsidR="00D83C9F" w:rsidRDefault="00D83C9F" w:rsidP="00D37BA4">
            <w:pPr>
              <w:rPr>
                <w:rFonts w:ascii="Times New Roman" w:hAnsi="Times New Roman"/>
                <w:sz w:val="24"/>
              </w:rPr>
            </w:pPr>
            <w:r>
              <w:rPr>
                <w:rFonts w:ascii="Times New Roman" w:hAnsi="Times New Roman"/>
                <w:sz w:val="24"/>
              </w:rPr>
              <w:t>Родители</w:t>
            </w:r>
          </w:p>
          <w:p w14:paraId="644A688A"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7A1CBD1" w14:textId="77777777" w:rsidTr="00D83C9F">
        <w:tc>
          <w:tcPr>
            <w:tcW w:w="2564" w:type="dxa"/>
          </w:tcPr>
          <w:p w14:paraId="364D2D3E" w14:textId="77777777" w:rsidR="00D83C9F" w:rsidRDefault="00D83C9F" w:rsidP="00D37BA4">
            <w:pPr>
              <w:rPr>
                <w:rFonts w:ascii="Times New Roman" w:hAnsi="Times New Roman"/>
                <w:sz w:val="24"/>
              </w:rPr>
            </w:pPr>
            <w:r>
              <w:rPr>
                <w:rFonts w:ascii="Times New Roman" w:hAnsi="Times New Roman"/>
                <w:sz w:val="24"/>
              </w:rPr>
              <w:t>Акция «Бессмертный полк»</w:t>
            </w:r>
          </w:p>
        </w:tc>
        <w:tc>
          <w:tcPr>
            <w:tcW w:w="3884" w:type="dxa"/>
            <w:vMerge/>
          </w:tcPr>
          <w:p w14:paraId="49CD67B5" w14:textId="77777777" w:rsidR="00D83C9F" w:rsidRDefault="00D83C9F" w:rsidP="00D37BA4"/>
        </w:tc>
        <w:tc>
          <w:tcPr>
            <w:tcW w:w="1269" w:type="dxa"/>
            <w:vMerge/>
          </w:tcPr>
          <w:p w14:paraId="68106FD4" w14:textId="77777777" w:rsidR="00D83C9F" w:rsidRDefault="00D83C9F" w:rsidP="00D37BA4"/>
        </w:tc>
        <w:tc>
          <w:tcPr>
            <w:tcW w:w="2294" w:type="dxa"/>
            <w:vMerge/>
          </w:tcPr>
          <w:p w14:paraId="599F197E" w14:textId="77777777" w:rsidR="00D83C9F" w:rsidRDefault="00D83C9F" w:rsidP="00D37BA4"/>
        </w:tc>
      </w:tr>
      <w:tr w:rsidR="00D83C9F" w14:paraId="5C80EDB1" w14:textId="77777777" w:rsidTr="00D83C9F">
        <w:tc>
          <w:tcPr>
            <w:tcW w:w="2564" w:type="dxa"/>
          </w:tcPr>
          <w:p w14:paraId="2514F0FC"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2F6DC824" w14:textId="77777777" w:rsidR="00D83C9F" w:rsidRDefault="00D83C9F" w:rsidP="00D37BA4">
            <w:pPr>
              <w:rPr>
                <w:rFonts w:ascii="Times New Roman" w:hAnsi="Times New Roman"/>
                <w:sz w:val="24"/>
              </w:rPr>
            </w:pPr>
            <w:r>
              <w:rPr>
                <w:rFonts w:ascii="Times New Roman" w:hAnsi="Times New Roman"/>
                <w:sz w:val="24"/>
              </w:rPr>
              <w:t>- подведение итогов воспитательно-образовательной работы за учебный год</w:t>
            </w:r>
          </w:p>
        </w:tc>
        <w:tc>
          <w:tcPr>
            <w:tcW w:w="1269" w:type="dxa"/>
          </w:tcPr>
          <w:p w14:paraId="21A3E9B1"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2848F242" w14:textId="77777777" w:rsidR="00D83C9F" w:rsidRDefault="00D83C9F" w:rsidP="00D37BA4">
            <w:pPr>
              <w:rPr>
                <w:rFonts w:ascii="Times New Roman" w:hAnsi="Times New Roman"/>
                <w:sz w:val="24"/>
              </w:rPr>
            </w:pPr>
            <w:r>
              <w:rPr>
                <w:rFonts w:ascii="Times New Roman" w:hAnsi="Times New Roman"/>
                <w:sz w:val="24"/>
              </w:rPr>
              <w:t>Воспитатели</w:t>
            </w:r>
          </w:p>
          <w:p w14:paraId="1182A858"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28DA3CA" w14:textId="77777777" w:rsidTr="00D83C9F">
        <w:tc>
          <w:tcPr>
            <w:tcW w:w="2564" w:type="dxa"/>
          </w:tcPr>
          <w:p w14:paraId="592B8234" w14:textId="77777777" w:rsidR="00D83C9F" w:rsidRDefault="00D83C9F" w:rsidP="00D37BA4">
            <w:pPr>
              <w:rPr>
                <w:rFonts w:ascii="Times New Roman" w:hAnsi="Times New Roman"/>
                <w:sz w:val="24"/>
              </w:rPr>
            </w:pPr>
            <w:r>
              <w:rPr>
                <w:rFonts w:ascii="Times New Roman" w:hAnsi="Times New Roman"/>
                <w:sz w:val="24"/>
              </w:rPr>
              <w:t>Анкетирование «По результатам года»</w:t>
            </w:r>
          </w:p>
        </w:tc>
        <w:tc>
          <w:tcPr>
            <w:tcW w:w="3884" w:type="dxa"/>
          </w:tcPr>
          <w:p w14:paraId="752EFC19" w14:textId="77777777" w:rsidR="00D83C9F" w:rsidRDefault="00D83C9F" w:rsidP="00D37BA4">
            <w:pPr>
              <w:rPr>
                <w:rFonts w:ascii="Times New Roman" w:hAnsi="Times New Roman"/>
                <w:sz w:val="24"/>
              </w:rPr>
            </w:pPr>
            <w:r>
              <w:rPr>
                <w:rFonts w:ascii="Times New Roman" w:hAnsi="Times New Roman"/>
                <w:sz w:val="24"/>
              </w:rPr>
              <w:t>- определение успешных мероприятий и форм работы с семьей в прошедшем году.</w:t>
            </w:r>
          </w:p>
          <w:p w14:paraId="268A4AE9" w14:textId="77777777" w:rsidR="00D83C9F" w:rsidRDefault="00D83C9F" w:rsidP="00D37BA4">
            <w:pPr>
              <w:rPr>
                <w:rFonts w:ascii="Times New Roman" w:hAnsi="Times New Roman"/>
                <w:sz w:val="24"/>
              </w:rPr>
            </w:pPr>
            <w:r>
              <w:rPr>
                <w:rFonts w:ascii="Times New Roman" w:hAnsi="Times New Roman"/>
                <w:sz w:val="24"/>
              </w:rPr>
              <w:t>- выявление и анализ причин неудовлетворенности родителей воспитанием и обучением в детском саду.</w:t>
            </w:r>
          </w:p>
          <w:p w14:paraId="2268A1FD" w14:textId="77777777" w:rsidR="00D83C9F" w:rsidRDefault="00D83C9F" w:rsidP="00D37BA4">
            <w:pPr>
              <w:rPr>
                <w:rFonts w:ascii="Times New Roman" w:hAnsi="Times New Roman"/>
                <w:sz w:val="24"/>
              </w:rPr>
            </w:pPr>
            <w:r>
              <w:rPr>
                <w:rFonts w:ascii="Times New Roman" w:hAnsi="Times New Roman"/>
                <w:sz w:val="24"/>
              </w:rPr>
              <w:t>- определение основного содержания работы с родителями на новый учебный год.</w:t>
            </w:r>
          </w:p>
        </w:tc>
        <w:tc>
          <w:tcPr>
            <w:tcW w:w="1269" w:type="dxa"/>
          </w:tcPr>
          <w:p w14:paraId="231B3C7B"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66EBFECB" w14:textId="77777777" w:rsidR="00D83C9F" w:rsidRDefault="00D83C9F" w:rsidP="00D37BA4">
            <w:pPr>
              <w:rPr>
                <w:rFonts w:ascii="Times New Roman" w:hAnsi="Times New Roman"/>
                <w:sz w:val="24"/>
              </w:rPr>
            </w:pPr>
            <w:r>
              <w:rPr>
                <w:rFonts w:ascii="Times New Roman" w:hAnsi="Times New Roman"/>
                <w:sz w:val="24"/>
              </w:rPr>
              <w:t>Воспитатели</w:t>
            </w:r>
          </w:p>
          <w:p w14:paraId="069A8F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A72F9F0" w14:textId="77777777" w:rsidTr="00D83C9F">
        <w:tc>
          <w:tcPr>
            <w:tcW w:w="2564" w:type="dxa"/>
          </w:tcPr>
          <w:p w14:paraId="3ED1776A" w14:textId="77777777" w:rsidR="00D83C9F" w:rsidRDefault="00D83C9F" w:rsidP="00D37BA4">
            <w:pPr>
              <w:rPr>
                <w:rFonts w:ascii="Times New Roman" w:hAnsi="Times New Roman"/>
                <w:sz w:val="24"/>
              </w:rPr>
            </w:pPr>
            <w:r>
              <w:rPr>
                <w:rFonts w:ascii="Times New Roman" w:hAnsi="Times New Roman"/>
                <w:sz w:val="24"/>
              </w:rPr>
              <w:t>Консультация «лето – время не для скуки!»</w:t>
            </w:r>
          </w:p>
        </w:tc>
        <w:tc>
          <w:tcPr>
            <w:tcW w:w="3884" w:type="dxa"/>
          </w:tcPr>
          <w:p w14:paraId="04DF013E"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знаний родителей о том, как сделать отдых с ребенком интересным и увлекательным.</w:t>
            </w:r>
          </w:p>
        </w:tc>
        <w:tc>
          <w:tcPr>
            <w:tcW w:w="1269" w:type="dxa"/>
          </w:tcPr>
          <w:p w14:paraId="7A3F51EE"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6A371051" w14:textId="77777777" w:rsidR="00D83C9F" w:rsidRDefault="00D83C9F" w:rsidP="00D37BA4">
            <w:pPr>
              <w:rPr>
                <w:rFonts w:ascii="Times New Roman" w:hAnsi="Times New Roman"/>
                <w:sz w:val="24"/>
              </w:rPr>
            </w:pPr>
            <w:r>
              <w:rPr>
                <w:rFonts w:ascii="Times New Roman" w:hAnsi="Times New Roman"/>
                <w:sz w:val="24"/>
              </w:rPr>
              <w:t>Воспитатели</w:t>
            </w:r>
          </w:p>
          <w:p w14:paraId="5D79F32D"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E41CB12" w14:textId="77777777" w:rsidTr="00D83C9F">
        <w:tc>
          <w:tcPr>
            <w:tcW w:w="2564" w:type="dxa"/>
          </w:tcPr>
          <w:p w14:paraId="17EB37F1" w14:textId="77777777" w:rsidR="00D83C9F" w:rsidRDefault="00D83C9F" w:rsidP="00D37BA4">
            <w:pPr>
              <w:rPr>
                <w:rFonts w:ascii="Times New Roman" w:hAnsi="Times New Roman"/>
                <w:sz w:val="24"/>
              </w:rPr>
            </w:pPr>
            <w:r>
              <w:rPr>
                <w:rFonts w:ascii="Times New Roman" w:hAnsi="Times New Roman"/>
                <w:sz w:val="24"/>
              </w:rPr>
              <w:t>Качество образования</w:t>
            </w:r>
          </w:p>
        </w:tc>
        <w:tc>
          <w:tcPr>
            <w:tcW w:w="3884" w:type="dxa"/>
          </w:tcPr>
          <w:p w14:paraId="35CDE487" w14:textId="77777777" w:rsidR="00D83C9F" w:rsidRDefault="00D83C9F" w:rsidP="00D37BA4">
            <w:pPr>
              <w:rPr>
                <w:rFonts w:ascii="Times New Roman" w:hAnsi="Times New Roman"/>
                <w:sz w:val="24"/>
              </w:rPr>
            </w:pPr>
            <w:r>
              <w:rPr>
                <w:rFonts w:ascii="Times New Roman" w:hAnsi="Times New Roman"/>
                <w:sz w:val="24"/>
              </w:rPr>
              <w:t>- и</w:t>
            </w:r>
            <w:r>
              <w:rPr>
                <w:rFonts w:ascii="Times New Roman" w:hAnsi="Times New Roman"/>
                <w:sz w:val="24"/>
                <w:highlight w:val="white"/>
              </w:rPr>
              <w:t>зучение удовлетворенности родителей качеством образовательных услуг в системе дошкольного образования</w:t>
            </w:r>
          </w:p>
        </w:tc>
        <w:tc>
          <w:tcPr>
            <w:tcW w:w="1269" w:type="dxa"/>
          </w:tcPr>
          <w:p w14:paraId="36C4EFED" w14:textId="77777777" w:rsidR="00D83C9F" w:rsidRDefault="00D83C9F" w:rsidP="00D37BA4">
            <w:pPr>
              <w:rPr>
                <w:rFonts w:ascii="Times New Roman" w:hAnsi="Times New Roman"/>
                <w:sz w:val="24"/>
              </w:rPr>
            </w:pPr>
            <w:r>
              <w:rPr>
                <w:rFonts w:ascii="Times New Roman" w:hAnsi="Times New Roman"/>
                <w:sz w:val="24"/>
              </w:rPr>
              <w:t>1 раз в квартал</w:t>
            </w:r>
          </w:p>
        </w:tc>
        <w:tc>
          <w:tcPr>
            <w:tcW w:w="2294" w:type="dxa"/>
          </w:tcPr>
          <w:p w14:paraId="3C352B9E" w14:textId="77777777" w:rsidR="00D83C9F" w:rsidRDefault="00D83C9F" w:rsidP="00D37BA4">
            <w:pPr>
              <w:rPr>
                <w:rFonts w:ascii="Times New Roman" w:hAnsi="Times New Roman"/>
                <w:sz w:val="24"/>
              </w:rPr>
            </w:pPr>
            <w:r>
              <w:rPr>
                <w:rFonts w:ascii="Times New Roman" w:hAnsi="Times New Roman"/>
                <w:sz w:val="24"/>
              </w:rPr>
              <w:t>Ст. воспитатель</w:t>
            </w:r>
          </w:p>
          <w:p w14:paraId="5ED7220A"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463F3DFE" w14:textId="77777777" w:rsidTr="00D83C9F">
        <w:tc>
          <w:tcPr>
            <w:tcW w:w="2564" w:type="dxa"/>
          </w:tcPr>
          <w:p w14:paraId="3D1871E4" w14:textId="77777777" w:rsidR="00D83C9F" w:rsidRDefault="00D83C9F" w:rsidP="00D37BA4">
            <w:pPr>
              <w:rPr>
                <w:rFonts w:ascii="Times New Roman" w:hAnsi="Times New Roman"/>
                <w:sz w:val="24"/>
              </w:rPr>
            </w:pPr>
            <w:r>
              <w:rPr>
                <w:rFonts w:ascii="Times New Roman" w:hAnsi="Times New Roman"/>
                <w:sz w:val="24"/>
              </w:rPr>
              <w:t>Работа Совета родителей  МБОУ «СОШ №17 структурного подразделения»</w:t>
            </w:r>
          </w:p>
        </w:tc>
        <w:tc>
          <w:tcPr>
            <w:tcW w:w="3884" w:type="dxa"/>
          </w:tcPr>
          <w:p w14:paraId="6DD61782" w14:textId="77777777" w:rsidR="00D83C9F" w:rsidRDefault="00D83C9F" w:rsidP="00D37BA4">
            <w:pPr>
              <w:rPr>
                <w:rFonts w:ascii="Times New Roman" w:hAnsi="Times New Roman"/>
                <w:sz w:val="24"/>
              </w:rPr>
            </w:pPr>
            <w:r>
              <w:rPr>
                <w:rFonts w:ascii="Times New Roman" w:hAnsi="Times New Roman"/>
                <w:sz w:val="24"/>
              </w:rPr>
              <w:t>- привлечение родителей к участию в жизни дошкольного учреждения (просмотр занятий в группах, режимных моментов)</w:t>
            </w:r>
          </w:p>
        </w:tc>
        <w:tc>
          <w:tcPr>
            <w:tcW w:w="1269" w:type="dxa"/>
          </w:tcPr>
          <w:p w14:paraId="4950D4B5" w14:textId="77777777" w:rsidR="00D83C9F" w:rsidRDefault="00D83C9F" w:rsidP="00D37BA4">
            <w:pPr>
              <w:rPr>
                <w:rFonts w:ascii="Times New Roman" w:hAnsi="Times New Roman"/>
                <w:sz w:val="24"/>
              </w:rPr>
            </w:pPr>
            <w:r>
              <w:rPr>
                <w:rFonts w:ascii="Times New Roman" w:hAnsi="Times New Roman"/>
                <w:sz w:val="24"/>
              </w:rPr>
              <w:t>в течение года</w:t>
            </w:r>
          </w:p>
        </w:tc>
        <w:tc>
          <w:tcPr>
            <w:tcW w:w="2294" w:type="dxa"/>
          </w:tcPr>
          <w:p w14:paraId="3CFCEE9C" w14:textId="77777777" w:rsidR="00D83C9F" w:rsidRDefault="00D83C9F" w:rsidP="00D37BA4">
            <w:pPr>
              <w:rPr>
                <w:rFonts w:ascii="Times New Roman" w:hAnsi="Times New Roman"/>
                <w:sz w:val="24"/>
              </w:rPr>
            </w:pPr>
            <w:r>
              <w:rPr>
                <w:rFonts w:ascii="Times New Roman" w:hAnsi="Times New Roman"/>
                <w:sz w:val="24"/>
              </w:rPr>
              <w:t>Зам.директора по ДО</w:t>
            </w:r>
          </w:p>
          <w:p w14:paraId="4E5A9BC1" w14:textId="77777777" w:rsidR="00D83C9F" w:rsidRDefault="00D83C9F" w:rsidP="00D37BA4">
            <w:pPr>
              <w:rPr>
                <w:rFonts w:ascii="Times New Roman" w:hAnsi="Times New Roman"/>
                <w:sz w:val="24"/>
              </w:rPr>
            </w:pPr>
            <w:r>
              <w:rPr>
                <w:rFonts w:ascii="Times New Roman" w:hAnsi="Times New Roman"/>
                <w:sz w:val="24"/>
              </w:rPr>
              <w:t>Воспитатели</w:t>
            </w:r>
          </w:p>
          <w:p w14:paraId="05162717" w14:textId="77777777" w:rsidR="00D83C9F" w:rsidRDefault="00D83C9F" w:rsidP="00D37BA4">
            <w:pPr>
              <w:rPr>
                <w:rFonts w:ascii="Times New Roman" w:hAnsi="Times New Roman"/>
                <w:sz w:val="24"/>
              </w:rPr>
            </w:pPr>
            <w:r>
              <w:rPr>
                <w:rFonts w:ascii="Times New Roman" w:hAnsi="Times New Roman"/>
                <w:sz w:val="24"/>
              </w:rPr>
              <w:t>Родители</w:t>
            </w:r>
          </w:p>
          <w:p w14:paraId="3DE64704" w14:textId="77777777" w:rsidR="00D83C9F" w:rsidRDefault="00D83C9F" w:rsidP="00D37BA4">
            <w:pPr>
              <w:rPr>
                <w:rFonts w:ascii="Times New Roman" w:hAnsi="Times New Roman"/>
                <w:sz w:val="24"/>
              </w:rPr>
            </w:pPr>
            <w:r>
              <w:rPr>
                <w:rFonts w:ascii="Times New Roman" w:hAnsi="Times New Roman"/>
                <w:sz w:val="24"/>
              </w:rPr>
              <w:t>Ст.воспитатель</w:t>
            </w:r>
          </w:p>
        </w:tc>
      </w:tr>
    </w:tbl>
    <w:p w14:paraId="033A1570" w14:textId="2E3F364F" w:rsidR="000D64F5" w:rsidRDefault="000D64F5" w:rsidP="002610DB">
      <w:pPr>
        <w:tabs>
          <w:tab w:val="left" w:pos="426"/>
        </w:tabs>
        <w:spacing w:after="0" w:line="276" w:lineRule="auto"/>
        <w:jc w:val="both"/>
        <w:rPr>
          <w:rFonts w:ascii="Times New Roman" w:hAnsi="Times New Roman" w:cs="Times New Roman"/>
          <w:b/>
          <w:sz w:val="24"/>
          <w:szCs w:val="24"/>
        </w:rPr>
      </w:pPr>
    </w:p>
    <w:p w14:paraId="55AFC43E" w14:textId="77777777" w:rsidR="00105C0A" w:rsidRDefault="00105C0A" w:rsidP="00FF29ED">
      <w:pPr>
        <w:tabs>
          <w:tab w:val="left" w:pos="426"/>
        </w:tabs>
        <w:spacing w:after="0" w:line="276" w:lineRule="auto"/>
        <w:jc w:val="both"/>
        <w:rPr>
          <w:rFonts w:ascii="Times New Roman" w:hAnsi="Times New Roman" w:cs="Times New Roman"/>
          <w:b/>
          <w:sz w:val="24"/>
          <w:szCs w:val="24"/>
        </w:rPr>
      </w:pPr>
    </w:p>
    <w:p w14:paraId="5B4517F6" w14:textId="77777777" w:rsidR="00105C0A" w:rsidRDefault="00105C0A" w:rsidP="00FF29ED">
      <w:pPr>
        <w:tabs>
          <w:tab w:val="left" w:pos="426"/>
        </w:tabs>
        <w:spacing w:after="0" w:line="276" w:lineRule="auto"/>
        <w:jc w:val="both"/>
        <w:rPr>
          <w:rFonts w:ascii="Times New Roman" w:hAnsi="Times New Roman" w:cs="Times New Roman"/>
          <w:b/>
          <w:sz w:val="24"/>
          <w:szCs w:val="24"/>
        </w:rPr>
      </w:pPr>
    </w:p>
    <w:p w14:paraId="07CB8139" w14:textId="77777777" w:rsidR="00105C0A" w:rsidRDefault="00105C0A" w:rsidP="00FF29ED">
      <w:pPr>
        <w:tabs>
          <w:tab w:val="left" w:pos="426"/>
        </w:tabs>
        <w:spacing w:after="0" w:line="276" w:lineRule="auto"/>
        <w:jc w:val="both"/>
        <w:rPr>
          <w:rFonts w:ascii="Times New Roman" w:hAnsi="Times New Roman" w:cs="Times New Roman"/>
          <w:b/>
          <w:sz w:val="24"/>
          <w:szCs w:val="24"/>
        </w:rPr>
      </w:pPr>
    </w:p>
    <w:p w14:paraId="19F05931" w14:textId="587B2872" w:rsidR="00FF29ED" w:rsidRPr="00FF29ED" w:rsidRDefault="00FF29ED" w:rsidP="00FF29ED">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3.3 П</w:t>
      </w:r>
      <w:r w:rsidRPr="00FF29ED">
        <w:rPr>
          <w:rFonts w:ascii="Times New Roman" w:hAnsi="Times New Roman" w:cs="Times New Roman"/>
          <w:b/>
          <w:sz w:val="24"/>
          <w:szCs w:val="24"/>
        </w:rPr>
        <w:t>еречень художественной литературы для</w:t>
      </w:r>
      <w:r>
        <w:rPr>
          <w:rFonts w:ascii="Times New Roman" w:hAnsi="Times New Roman" w:cs="Times New Roman"/>
          <w:b/>
          <w:sz w:val="24"/>
          <w:szCs w:val="24"/>
        </w:rPr>
        <w:t xml:space="preserve"> детей </w:t>
      </w:r>
      <w:r w:rsidR="00E357E9">
        <w:rPr>
          <w:rFonts w:ascii="Times New Roman" w:hAnsi="Times New Roman" w:cs="Times New Roman"/>
          <w:b/>
          <w:sz w:val="24"/>
          <w:szCs w:val="24"/>
        </w:rPr>
        <w:t>средн</w:t>
      </w:r>
      <w:r>
        <w:rPr>
          <w:rFonts w:ascii="Times New Roman" w:hAnsi="Times New Roman" w:cs="Times New Roman"/>
          <w:b/>
          <w:sz w:val="24"/>
          <w:szCs w:val="24"/>
        </w:rPr>
        <w:t>ей группы</w:t>
      </w:r>
      <w:r w:rsidRPr="00FF29ED">
        <w:rPr>
          <w:rFonts w:ascii="Times New Roman" w:hAnsi="Times New Roman" w:cs="Times New Roman"/>
          <w:b/>
          <w:sz w:val="24"/>
          <w:szCs w:val="24"/>
        </w:rPr>
        <w:t>.</w:t>
      </w:r>
    </w:p>
    <w:p w14:paraId="7A31622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Малые формы фольклора</w:t>
      </w:r>
      <w:r w:rsidRPr="00FB2B2F">
        <w:rPr>
          <w:rFonts w:ascii="Times New Roman" w:eastAsia="Times New Roman" w:hAnsi="Times New Roman" w:cs="Times New Roman"/>
          <w:color w:val="333333"/>
          <w:sz w:val="24"/>
          <w:szCs w:val="24"/>
          <w:lang w:eastAsia="ru-RU"/>
        </w:rPr>
        <w:t xml:space="preserve">. </w:t>
      </w:r>
    </w:p>
    <w:p w14:paraId="539090B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"Барашеньки...", </w:t>
      </w:r>
    </w:p>
    <w:p w14:paraId="6C0DC9F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"Гуси, вы гуси...", </w:t>
      </w:r>
    </w:p>
    <w:p w14:paraId="680A467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"Дождик-дождик, веселей",</w:t>
      </w:r>
    </w:p>
    <w:p w14:paraId="6D3D805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"Дон! Дон! Дон!...", </w:t>
      </w:r>
    </w:p>
    <w:p w14:paraId="6B709BC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"Жил у бабушки козел",</w:t>
      </w:r>
    </w:p>
    <w:p w14:paraId="5A1456E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"Зайчишка-трусишка...", </w:t>
      </w:r>
    </w:p>
    <w:p w14:paraId="5956349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"Идет лисичка по мосту...", </w:t>
      </w:r>
    </w:p>
    <w:p w14:paraId="5B2C041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"Иди весна, иди, красна...",</w:t>
      </w:r>
    </w:p>
    <w:p w14:paraId="42A660B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"Кот на печку пошел...", </w:t>
      </w:r>
    </w:p>
    <w:p w14:paraId="03D83AD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"Наш козел...", </w:t>
      </w:r>
    </w:p>
    <w:p w14:paraId="19555FE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"Ножки, ножки, где вы были?..", </w:t>
      </w:r>
    </w:p>
    <w:p w14:paraId="7B4E1EE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"Раз, два, три, четыре, пять - вышел зайчик погулять", </w:t>
      </w:r>
    </w:p>
    <w:p w14:paraId="7F045DE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"Сегодня день целый...", </w:t>
      </w:r>
    </w:p>
    <w:p w14:paraId="65936CF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"Сидит, сидит зайка...", </w:t>
      </w:r>
    </w:p>
    <w:p w14:paraId="63C817E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"Солнышко-ведрышко...", </w:t>
      </w:r>
    </w:p>
    <w:p w14:paraId="0E4A8A8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"Стучит, бренчит", </w:t>
      </w:r>
    </w:p>
    <w:p w14:paraId="5CB250E9"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"Тень-тень, потетень".</w:t>
      </w:r>
    </w:p>
    <w:p w14:paraId="32686AC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Русские народные сказки</w:t>
      </w:r>
      <w:r w:rsidRPr="00FB2B2F">
        <w:rPr>
          <w:rFonts w:ascii="Times New Roman" w:eastAsia="Times New Roman" w:hAnsi="Times New Roman" w:cs="Times New Roman"/>
          <w:color w:val="333333"/>
          <w:sz w:val="24"/>
          <w:szCs w:val="24"/>
          <w:lang w:eastAsia="ru-RU"/>
        </w:rPr>
        <w:t>.</w:t>
      </w:r>
    </w:p>
    <w:p w14:paraId="6AD5193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"Гуси-лебеди" (обраб. М.А. Булатова); </w:t>
      </w:r>
    </w:p>
    <w:p w14:paraId="0C35A41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"Жихарка" (обраб. И. Карнауховой);</w:t>
      </w:r>
    </w:p>
    <w:p w14:paraId="00E5782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"Заяц-хваста" (обраб. А.Н. Толстого); </w:t>
      </w:r>
    </w:p>
    <w:p w14:paraId="7E3F298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"Зимовье" (обраб. И. Соколова-Микитова); </w:t>
      </w:r>
    </w:p>
    <w:p w14:paraId="582A586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"Коза-дереза" (обраб. М.А. Булатова); </w:t>
      </w:r>
    </w:p>
    <w:p w14:paraId="6B8E136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"Петушок и бобовое зернышко" (обраб. О. Капицы); </w:t>
      </w:r>
    </w:p>
    <w:p w14:paraId="448B21C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"Лиса-лапотница" (обраб. В. Даля); </w:t>
      </w:r>
    </w:p>
    <w:p w14:paraId="289C5EC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"Лисичка-сестричка и волк (обраб. М.А. Булатова);</w:t>
      </w:r>
    </w:p>
    <w:p w14:paraId="11EC158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"Смоляной бычок" (обраб. М.А. Булатова);</w:t>
      </w:r>
    </w:p>
    <w:p w14:paraId="2903198A"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"Снегурочка" (обраб. М.А. Булатова).</w:t>
      </w:r>
    </w:p>
    <w:p w14:paraId="10AD57E8" w14:textId="77777777" w:rsidR="008347DF" w:rsidRPr="003362AB"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3362AB">
        <w:rPr>
          <w:rFonts w:ascii="Times New Roman" w:eastAsia="Times New Roman" w:hAnsi="Times New Roman" w:cs="Times New Roman"/>
          <w:b/>
          <w:color w:val="333333"/>
          <w:sz w:val="24"/>
          <w:szCs w:val="24"/>
          <w:lang w:eastAsia="ru-RU"/>
        </w:rPr>
        <w:t>Фольклор народов мира.</w:t>
      </w:r>
    </w:p>
    <w:p w14:paraId="651206C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Песенки</w:t>
      </w:r>
      <w:r w:rsidRPr="00FB2B2F">
        <w:rPr>
          <w:rFonts w:ascii="Times New Roman" w:eastAsia="Times New Roman" w:hAnsi="Times New Roman" w:cs="Times New Roman"/>
          <w:color w:val="333333"/>
          <w:sz w:val="24"/>
          <w:szCs w:val="24"/>
          <w:lang w:eastAsia="ru-RU"/>
        </w:rPr>
        <w:t>.</w:t>
      </w:r>
    </w:p>
    <w:p w14:paraId="7F9A82D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"Утята", франц., обраб. Н. Гернет и С. Гиппиус;</w:t>
      </w:r>
    </w:p>
    <w:p w14:paraId="659A52B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"Пальцы", пер. с нем. Л. Яхина; </w:t>
      </w:r>
    </w:p>
    <w:p w14:paraId="6C63090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"Песня моряка" норвежек, нар. песенка (обраб. Ю. Вронского); </w:t>
      </w:r>
    </w:p>
    <w:p w14:paraId="2E5DF1E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"Барабек", англ. (обраб. К. Чуковского); </w:t>
      </w:r>
    </w:p>
    <w:p w14:paraId="65166377"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"Шалтай-Болтай", англ. (обраб. С. Маршака).</w:t>
      </w:r>
    </w:p>
    <w:p w14:paraId="480A58F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Сказки</w:t>
      </w:r>
      <w:r w:rsidRPr="00FB2B2F">
        <w:rPr>
          <w:rFonts w:ascii="Times New Roman" w:eastAsia="Times New Roman" w:hAnsi="Times New Roman" w:cs="Times New Roman"/>
          <w:color w:val="333333"/>
          <w:sz w:val="24"/>
          <w:szCs w:val="24"/>
          <w:lang w:eastAsia="ru-RU"/>
        </w:rPr>
        <w:t xml:space="preserve">. </w:t>
      </w:r>
    </w:p>
    <w:p w14:paraId="5004E3A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"Бременские музыканты" из сказок братьев Гримм, пер. с. нем. A. Введенского, под ред. С. Маршака;</w:t>
      </w:r>
    </w:p>
    <w:p w14:paraId="669FA17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"Два жадных медвежонка", венгер. сказка (обра</w:t>
      </w:r>
      <w:r>
        <w:rPr>
          <w:rFonts w:ascii="Times New Roman" w:eastAsia="Times New Roman" w:hAnsi="Times New Roman" w:cs="Times New Roman"/>
          <w:color w:val="333333"/>
          <w:sz w:val="24"/>
          <w:szCs w:val="24"/>
          <w:lang w:eastAsia="ru-RU"/>
        </w:rPr>
        <w:t>б. А. Красновой и В. Важдаева);</w:t>
      </w:r>
    </w:p>
    <w:p w14:paraId="15032E5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"Колосок", укр. нар. сказка (обраб. С. Могилевской);</w:t>
      </w:r>
    </w:p>
    <w:p w14:paraId="3615E26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"Красная Шапочка", из сказок Ш. Перро, пер. с франц. Т. Габбе; </w:t>
      </w:r>
    </w:p>
    <w:p w14:paraId="009C3E20"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"Три поросенка", пер. с англ. С. Михалкова.</w:t>
      </w:r>
    </w:p>
    <w:p w14:paraId="21C97053" w14:textId="77777777" w:rsidR="008347DF" w:rsidRPr="003362AB"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3362AB">
        <w:rPr>
          <w:rFonts w:ascii="Times New Roman" w:eastAsia="Times New Roman" w:hAnsi="Times New Roman" w:cs="Times New Roman"/>
          <w:b/>
          <w:color w:val="333333"/>
          <w:sz w:val="24"/>
          <w:szCs w:val="24"/>
          <w:lang w:eastAsia="ru-RU"/>
        </w:rPr>
        <w:t>Произведения поэтов и писателей России.</w:t>
      </w:r>
    </w:p>
    <w:p w14:paraId="47E6E7A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Поэзия</w:t>
      </w:r>
      <w:r w:rsidRPr="00FB2B2F">
        <w:rPr>
          <w:rFonts w:ascii="Times New Roman" w:eastAsia="Times New Roman" w:hAnsi="Times New Roman" w:cs="Times New Roman"/>
          <w:color w:val="333333"/>
          <w:sz w:val="24"/>
          <w:szCs w:val="24"/>
          <w:lang w:eastAsia="ru-RU"/>
        </w:rPr>
        <w:t xml:space="preserve">. </w:t>
      </w:r>
    </w:p>
    <w:p w14:paraId="0052589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Аким Я.Л. "Первый снег"; </w:t>
      </w:r>
    </w:p>
    <w:p w14:paraId="721C486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Александрова З.Н. "Таня пропала", "Теплый дождик" (по выбору);</w:t>
      </w:r>
    </w:p>
    <w:p w14:paraId="42128B2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Бальмонт К.Д. "Росинка"; </w:t>
      </w:r>
    </w:p>
    <w:p w14:paraId="5C72645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Барто А.Л. "Уехали", "Я знаю, что надо придумать" (по выбору); </w:t>
      </w:r>
    </w:p>
    <w:p w14:paraId="2B8118E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Берестов В.Д. "Искалочка"; </w:t>
      </w:r>
    </w:p>
    <w:p w14:paraId="12A53CF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Благинина Е.А. "Дождик, дождик...", "Посидим в тишине" (по выбору); </w:t>
      </w:r>
    </w:p>
    <w:p w14:paraId="681FE06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Брюсов B.Я. "Колыбельная"; </w:t>
      </w:r>
    </w:p>
    <w:p w14:paraId="29F012F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Бунин И.А. "Листопад" (отрывок); </w:t>
      </w:r>
    </w:p>
    <w:p w14:paraId="7A13DE1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lastRenderedPageBreak/>
        <w:t>Гамазкова И. "Колыбельная для бабушки";</w:t>
      </w:r>
    </w:p>
    <w:p w14:paraId="673B6B0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Гернет Н. и Хармс Д. "Очень-очень вкусный пирог"; </w:t>
      </w:r>
    </w:p>
    <w:p w14:paraId="6D85A33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Есенин С.А. "Поет зима - аукает..."; </w:t>
      </w:r>
    </w:p>
    <w:p w14:paraId="3AD34D3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Заходер Б.В. "Волчок", "Кискино горе" (по выбору); </w:t>
      </w:r>
    </w:p>
    <w:p w14:paraId="574742D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Кушак Ю.Н. "Сорок сорок"; Лукашина М. "Розовые очки", </w:t>
      </w:r>
    </w:p>
    <w:p w14:paraId="63DB89C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Маршак С.Я. "Багаж", "Про все на свете", "Вот какой рассеянный", "Мяч", "Усатый-полосатый", "Пограничники" (1-2 по выбору); </w:t>
      </w:r>
    </w:p>
    <w:p w14:paraId="7842153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Матвеева Н. "Она умеет превращаться"; </w:t>
      </w:r>
    </w:p>
    <w:p w14:paraId="1A351BC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Маяковский В.В. "Что такое хорошо и что такое плохо?"; </w:t>
      </w:r>
    </w:p>
    <w:p w14:paraId="0278572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Михалков С.В. "А что у Вас?", "Рисунок", "Дядя Степа</w:t>
      </w:r>
      <w:r>
        <w:rPr>
          <w:rFonts w:ascii="Times New Roman" w:eastAsia="Times New Roman" w:hAnsi="Times New Roman" w:cs="Times New Roman"/>
          <w:color w:val="333333"/>
          <w:sz w:val="24"/>
          <w:szCs w:val="24"/>
          <w:lang w:eastAsia="ru-RU"/>
        </w:rPr>
        <w:t xml:space="preserve"> - милиционер" (1-2 по выбору);</w:t>
      </w:r>
    </w:p>
    <w:p w14:paraId="5DB31D5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Мориц Ю.П. "Песенка про сказку", "Дом гнома, гном - дома!", "Огромный собачий секрет" (1-2 по выбору); </w:t>
      </w:r>
    </w:p>
    <w:p w14:paraId="3B78C38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Мошковская Э.Э. "Добежали до вечера"; </w:t>
      </w:r>
    </w:p>
    <w:p w14:paraId="22F31D9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Орлова А. "Невероятно длинная история про таксу"; </w:t>
      </w:r>
    </w:p>
    <w:p w14:paraId="63C2FF1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w:t>
      </w:r>
    </w:p>
    <w:p w14:paraId="4AC23D3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Сапгир Г.В. "Садовник"; </w:t>
      </w:r>
    </w:p>
    <w:p w14:paraId="18B3A24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Серова Е. "Похвалили"; </w:t>
      </w:r>
    </w:p>
    <w:p w14:paraId="3E6641B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Сеф Р.С. "На свете все на все похоже...", "Чудо" (по выбору); </w:t>
      </w:r>
    </w:p>
    <w:p w14:paraId="73F39F8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Токмакова И.П. "Ивы", "Сосны", "Плим", "Где спит рыбка?" (по выбору); </w:t>
      </w:r>
    </w:p>
    <w:p w14:paraId="643B278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Толстой А.К. "Колокольчики мои"; </w:t>
      </w:r>
    </w:p>
    <w:p w14:paraId="4C673B4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Усачев А. "Выбрал папа ёлочку"; </w:t>
      </w:r>
    </w:p>
    <w:p w14:paraId="2F5A149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Успенский Э.Н. "Разгром"; </w:t>
      </w:r>
    </w:p>
    <w:p w14:paraId="2DD3EF9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Фет А.А. "Мама! Глянь-ка из окошка..."; </w:t>
      </w:r>
    </w:p>
    <w:p w14:paraId="369B69C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Хармс Д.И. "Очень страшная история", "Игра" (по выбору); </w:t>
      </w:r>
    </w:p>
    <w:p w14:paraId="033666D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Черный С. "Приставалка";</w:t>
      </w:r>
    </w:p>
    <w:p w14:paraId="591414A1"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Чуковский К.И. "Путаница", "Закаляка", "Радость", "Тараканище" (по выбору).</w:t>
      </w:r>
    </w:p>
    <w:p w14:paraId="427D1020" w14:textId="77777777" w:rsidR="007C2032"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Проза</w:t>
      </w:r>
      <w:r w:rsidRPr="00FB2B2F">
        <w:rPr>
          <w:rFonts w:ascii="Times New Roman" w:eastAsia="Times New Roman" w:hAnsi="Times New Roman" w:cs="Times New Roman"/>
          <w:color w:val="333333"/>
          <w:sz w:val="24"/>
          <w:szCs w:val="24"/>
          <w:lang w:eastAsia="ru-RU"/>
        </w:rPr>
        <w:t xml:space="preserve">. </w:t>
      </w:r>
    </w:p>
    <w:p w14:paraId="263CED65" w14:textId="7B568D71"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Абрамцева Н.К. "Дождик", "Как у зайчонка зуб болел" (по выбору); </w:t>
      </w:r>
    </w:p>
    <w:p w14:paraId="0A6C151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Берестов В.Д. "Как найти дорожку";</w:t>
      </w:r>
    </w:p>
    <w:p w14:paraId="6F7194D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Бианки В.В. "Подкидыш", "Лис и мышонок", "Первая охота", "Лесной колобок - колючий бок" (1-2 рассказа по выбору); </w:t>
      </w:r>
    </w:p>
    <w:p w14:paraId="7368614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Вересаев В.В. "Братишка"; </w:t>
      </w:r>
    </w:p>
    <w:p w14:paraId="066A061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Воронин С.А. "Воинственный Жако"; </w:t>
      </w:r>
    </w:p>
    <w:p w14:paraId="2C796E7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Воронкова Л.Ф. "Как Аленка разбила зеркало" (из книги "Солнечный денек"); </w:t>
      </w:r>
    </w:p>
    <w:p w14:paraId="498F7C3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Дмитриев Ю. "Синий шалашик"; </w:t>
      </w:r>
    </w:p>
    <w:p w14:paraId="209DDBB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Драгунский В.Ю. "Он живой и светится...", "Тайное</w:t>
      </w:r>
      <w:r>
        <w:rPr>
          <w:rFonts w:ascii="Times New Roman" w:eastAsia="Times New Roman" w:hAnsi="Times New Roman" w:cs="Times New Roman"/>
          <w:color w:val="333333"/>
          <w:sz w:val="24"/>
          <w:szCs w:val="24"/>
          <w:lang w:eastAsia="ru-RU"/>
        </w:rPr>
        <w:t xml:space="preserve"> становится явным" (по выбору);</w:t>
      </w:r>
    </w:p>
    <w:p w14:paraId="6302039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Зощенко М.М. "Показательный ребёнок", "Глупая история" (по выбору); </w:t>
      </w:r>
    </w:p>
    <w:p w14:paraId="5F50C67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Коваль Ю.И. "Дед, баба и Алеша"; </w:t>
      </w:r>
    </w:p>
    <w:p w14:paraId="38D9D04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Козлов С.Г. "Необыкновенная весна", "Такое дерево" (по выбору); </w:t>
      </w:r>
    </w:p>
    <w:p w14:paraId="17188EA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Носов Н.Н. "Заплатка", "Затейники"; </w:t>
      </w:r>
    </w:p>
    <w:p w14:paraId="2425B2D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Пришвин М.М. "Ребята и утята", "Журка" (по выбору); </w:t>
      </w:r>
    </w:p>
    <w:p w14:paraId="554A22C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Сахарнов С.В. "Кто прячется лучше всех?"; </w:t>
      </w:r>
    </w:p>
    <w:p w14:paraId="18258CE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Сладков Н.И. "Неслух"; </w:t>
      </w:r>
    </w:p>
    <w:p w14:paraId="739C4F5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Сутеев В.Г. "Мышонок и карандаш"; </w:t>
      </w:r>
    </w:p>
    <w:p w14:paraId="4E9D98D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Тайц Я.М. "По пояс", "Все здесь" (по выбору); </w:t>
      </w:r>
    </w:p>
    <w:p w14:paraId="0EFE870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Толстой Л.Н. "Собака шла по дощечке...", "Хотела галка пить...", "Правда всего дороже", "Какая бывает роса на траве", "Отец приказа</w:t>
      </w:r>
      <w:r>
        <w:rPr>
          <w:rFonts w:ascii="Times New Roman" w:eastAsia="Times New Roman" w:hAnsi="Times New Roman" w:cs="Times New Roman"/>
          <w:color w:val="333333"/>
          <w:sz w:val="24"/>
          <w:szCs w:val="24"/>
          <w:lang w:eastAsia="ru-RU"/>
        </w:rPr>
        <w:t>л сыновьям..." (1-2 по выбору);</w:t>
      </w:r>
    </w:p>
    <w:p w14:paraId="558F774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Ушинский К.Д. "Ласточка"; </w:t>
      </w:r>
    </w:p>
    <w:p w14:paraId="7BDFC72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Цыферов Г.М. "В медвежачий час"; </w:t>
      </w:r>
    </w:p>
    <w:p w14:paraId="52E8976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Чарушин Е.И. "Тюпа, Томка и сорока" (1-2 рассказа по выбору).</w:t>
      </w:r>
    </w:p>
    <w:p w14:paraId="4F252E1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Литературные сказки</w:t>
      </w:r>
      <w:r w:rsidRPr="00FB2B2F">
        <w:rPr>
          <w:rFonts w:ascii="Times New Roman" w:eastAsia="Times New Roman" w:hAnsi="Times New Roman" w:cs="Times New Roman"/>
          <w:color w:val="333333"/>
          <w:sz w:val="24"/>
          <w:szCs w:val="24"/>
          <w:lang w:eastAsia="ru-RU"/>
        </w:rPr>
        <w:t xml:space="preserve">. </w:t>
      </w:r>
    </w:p>
    <w:p w14:paraId="60666E8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Горький М. "Воробьишко"; </w:t>
      </w:r>
    </w:p>
    <w:p w14:paraId="54AB8ED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lastRenderedPageBreak/>
        <w:t xml:space="preserve">Мамин-Сибиряк Д.Н. "Сказка про Комара Комаровича - Длинный Нос и про Мохнатого Мишу - Короткий Хвост"; </w:t>
      </w:r>
    </w:p>
    <w:p w14:paraId="54934E0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Москвина М.Л. "Что случилось с крокодилом"; </w:t>
      </w:r>
    </w:p>
    <w:p w14:paraId="32255BC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Сеф Р.С. "Сказка о кругленьких и длинненьких человечках"; </w:t>
      </w:r>
    </w:p>
    <w:p w14:paraId="5E3EB716"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Чуковский К.И. "Телефон", "Тараканище", "Федорино горе", "Айболит и воробей" (1-2 рассказа по выбору).</w:t>
      </w:r>
    </w:p>
    <w:p w14:paraId="2AC13E7A"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Произведения поэтов и писателей разных стран</w:t>
      </w:r>
      <w:r w:rsidRPr="00FB2B2F">
        <w:rPr>
          <w:rFonts w:ascii="Times New Roman" w:eastAsia="Times New Roman" w:hAnsi="Times New Roman" w:cs="Times New Roman"/>
          <w:color w:val="333333"/>
          <w:sz w:val="24"/>
          <w:szCs w:val="24"/>
          <w:lang w:eastAsia="ru-RU"/>
        </w:rPr>
        <w:t>.</w:t>
      </w:r>
    </w:p>
    <w:p w14:paraId="5286885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Поэзия</w:t>
      </w:r>
      <w:r w:rsidRPr="00FB2B2F">
        <w:rPr>
          <w:rFonts w:ascii="Times New Roman" w:eastAsia="Times New Roman" w:hAnsi="Times New Roman" w:cs="Times New Roman"/>
          <w:color w:val="333333"/>
          <w:sz w:val="24"/>
          <w:szCs w:val="24"/>
          <w:lang w:eastAsia="ru-RU"/>
        </w:rPr>
        <w:t xml:space="preserve">. </w:t>
      </w:r>
    </w:p>
    <w:p w14:paraId="0E28558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Бжехва Я. "Клей", пер. с польск. Б. Заходер;</w:t>
      </w:r>
    </w:p>
    <w:p w14:paraId="3C660E8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Грубин Ф. "Слезы", пер. с чеш. Е. Солоновича; </w:t>
      </w:r>
    </w:p>
    <w:p w14:paraId="3248663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Квитко Л.М. "Бабушкины руки" (пер. с евр. Т. Спендиаровой); </w:t>
      </w:r>
    </w:p>
    <w:p w14:paraId="1E868B5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Райнис Я. "Наперегонки", пер. с латыш. Л. Мезинова; </w:t>
      </w:r>
    </w:p>
    <w:p w14:paraId="2A9CABB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Тувим Ю. "Чудеса", пер. с польск. В. Приходько; </w:t>
      </w:r>
    </w:p>
    <w:p w14:paraId="5774C29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"Про пана Трулялинского", пересказ с польск. Б. Заходера; </w:t>
      </w:r>
    </w:p>
    <w:p w14:paraId="355A8B74"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"Овощи", пер. с польск. С. Михалкова.</w:t>
      </w:r>
    </w:p>
    <w:p w14:paraId="5F5352A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3362AB">
        <w:rPr>
          <w:rFonts w:ascii="Times New Roman" w:eastAsia="Times New Roman" w:hAnsi="Times New Roman" w:cs="Times New Roman"/>
          <w:b/>
          <w:color w:val="333333"/>
          <w:sz w:val="24"/>
          <w:szCs w:val="24"/>
          <w:lang w:eastAsia="ru-RU"/>
        </w:rPr>
        <w:t>Литературные сказки.</w:t>
      </w:r>
    </w:p>
    <w:p w14:paraId="1A966B1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Балинт А. "Гном Гномыч и Изюмка" (1-2 главы из книги по выбору), пер. с венг. Г. Лейбутина; </w:t>
      </w:r>
    </w:p>
    <w:p w14:paraId="17983C5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Дональдсон Д. "Груффало", "Хочу к маме" (пер. М. Бородицкой) (по выбору); </w:t>
      </w:r>
    </w:p>
    <w:p w14:paraId="464E777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Ивамура К. "14 лесных мышей" (пер. Е. Байбиковой);</w:t>
      </w:r>
    </w:p>
    <w:p w14:paraId="4B49149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Ингавес Г. "Мишка Бруно" (пер. О. Мяэотс); </w:t>
      </w:r>
    </w:p>
    <w:p w14:paraId="4DA816A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Керр Д. "Мяули. Истории из жизни удивител</w:t>
      </w:r>
      <w:r>
        <w:rPr>
          <w:rFonts w:ascii="Times New Roman" w:eastAsia="Times New Roman" w:hAnsi="Times New Roman" w:cs="Times New Roman"/>
          <w:color w:val="333333"/>
          <w:sz w:val="24"/>
          <w:szCs w:val="24"/>
          <w:lang w:eastAsia="ru-RU"/>
        </w:rPr>
        <w:t>ьной кошки" (пер. М. Аромштам);</w:t>
      </w:r>
    </w:p>
    <w:p w14:paraId="447A2C8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Лангройтер Ю. "А дома лучше!" (пер. В. Фербикова); Мугур Ф.</w:t>
      </w:r>
    </w:p>
    <w:p w14:paraId="1E0A4C4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"Рилэ-Йепурилэ и Жучок с золотыми крылышками" (пер.</w:t>
      </w:r>
      <w:r>
        <w:rPr>
          <w:rFonts w:ascii="Times New Roman" w:eastAsia="Times New Roman" w:hAnsi="Times New Roman" w:cs="Times New Roman"/>
          <w:color w:val="333333"/>
          <w:sz w:val="24"/>
          <w:szCs w:val="24"/>
          <w:lang w:eastAsia="ru-RU"/>
        </w:rPr>
        <w:t xml:space="preserve"> с румынск. Д. Шполянской);</w:t>
      </w:r>
    </w:p>
    <w:p w14:paraId="0C1CD32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Пени О. "Поцелуй в ладошке" (пер. Е. Сорокиной); </w:t>
      </w:r>
    </w:p>
    <w:p w14:paraId="48DC473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Родари Д. "Собака, которая не умела лаять" (из книги "Сказки, у которых три конца"), пер. с итал. И. Константиновой; </w:t>
      </w:r>
    </w:p>
    <w:p w14:paraId="45A50BF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Хогарт Э. "Мафии и его веселые друзья" (1-2 главы из книги по выбору), пер. с англ. О. Образцовой и Н. Шанько; </w:t>
      </w:r>
    </w:p>
    <w:p w14:paraId="67C87CF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Юхансон Г. "Мулле Мек и Буффа" (пер. Л. Затолокиной).</w:t>
      </w:r>
    </w:p>
    <w:p w14:paraId="6F2A602D" w14:textId="77777777" w:rsidR="00FF29ED" w:rsidRDefault="00FF29ED" w:rsidP="00FF29ED">
      <w:pPr>
        <w:tabs>
          <w:tab w:val="left" w:pos="426"/>
        </w:tabs>
        <w:spacing w:after="0" w:line="276" w:lineRule="auto"/>
        <w:jc w:val="both"/>
        <w:rPr>
          <w:rFonts w:ascii="Times New Roman" w:hAnsi="Times New Roman" w:cs="Times New Roman"/>
          <w:bCs/>
          <w:sz w:val="24"/>
          <w:szCs w:val="24"/>
        </w:rPr>
      </w:pPr>
    </w:p>
    <w:p w14:paraId="1F954DA6" w14:textId="6A1A0ABA"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
          <w:i/>
          <w:iCs/>
          <w:sz w:val="24"/>
          <w:szCs w:val="24"/>
        </w:rPr>
        <w:t>3.4 Перечень произведений изобразительного искусства</w:t>
      </w:r>
      <w:r>
        <w:rPr>
          <w:rFonts w:ascii="Times New Roman" w:hAnsi="Times New Roman" w:cs="Times New Roman"/>
          <w:b/>
          <w:i/>
          <w:iCs/>
          <w:sz w:val="24"/>
          <w:szCs w:val="24"/>
        </w:rPr>
        <w:t xml:space="preserve"> для ознакомления детей старшей группы</w:t>
      </w:r>
      <w:r w:rsidRPr="00FF29ED">
        <w:rPr>
          <w:rFonts w:ascii="Times New Roman" w:hAnsi="Times New Roman" w:cs="Times New Roman"/>
          <w:bCs/>
          <w:sz w:val="24"/>
          <w:szCs w:val="24"/>
        </w:rPr>
        <w:t>.</w:t>
      </w:r>
    </w:p>
    <w:p w14:paraId="3D94A5B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2474E">
        <w:rPr>
          <w:rFonts w:ascii="Times New Roman" w:eastAsia="Times New Roman" w:hAnsi="Times New Roman" w:cs="Times New Roman"/>
          <w:b/>
          <w:i/>
          <w:color w:val="333333"/>
          <w:sz w:val="24"/>
          <w:szCs w:val="24"/>
          <w:lang w:eastAsia="ru-RU"/>
        </w:rPr>
        <w:t>Иллюстрации, репродукции картин:</w:t>
      </w:r>
      <w:r w:rsidRPr="00FB2B2F">
        <w:rPr>
          <w:rFonts w:ascii="Times New Roman" w:eastAsia="Times New Roman" w:hAnsi="Times New Roman" w:cs="Times New Roman"/>
          <w:color w:val="333333"/>
          <w:sz w:val="24"/>
          <w:szCs w:val="24"/>
          <w:lang w:eastAsia="ru-RU"/>
        </w:rPr>
        <w:t xml:space="preserve"> </w:t>
      </w:r>
    </w:p>
    <w:p w14:paraId="0AA772E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И.Е. Репин "Яблоки и листья"; </w:t>
      </w:r>
    </w:p>
    <w:p w14:paraId="54F075B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В.М. Васнецов "Снегурочка"; </w:t>
      </w:r>
    </w:p>
    <w:p w14:paraId="27E1C1B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В.А. Тропинин "Девочка с куклой"; </w:t>
      </w:r>
    </w:p>
    <w:p w14:paraId="1AD1F64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А.И. Бортников "Весна пришла"; </w:t>
      </w:r>
    </w:p>
    <w:p w14:paraId="03E0F4D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А.Н. Комаров "Наводнение"; </w:t>
      </w:r>
    </w:p>
    <w:p w14:paraId="681E35D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И.И. Левитан "Сирень"; </w:t>
      </w:r>
    </w:p>
    <w:p w14:paraId="6A0499D3"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И.И. Машков "Рябинка", "Малинка".</w:t>
      </w:r>
    </w:p>
    <w:p w14:paraId="4D8E253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2474E">
        <w:rPr>
          <w:rFonts w:ascii="Times New Roman" w:eastAsia="Times New Roman" w:hAnsi="Times New Roman" w:cs="Times New Roman"/>
          <w:b/>
          <w:i/>
          <w:color w:val="333333"/>
          <w:sz w:val="24"/>
          <w:szCs w:val="24"/>
          <w:lang w:eastAsia="ru-RU"/>
        </w:rPr>
        <w:t>Иллюстрации к книгам</w:t>
      </w:r>
      <w:r w:rsidRPr="00FB2B2F">
        <w:rPr>
          <w:rFonts w:ascii="Times New Roman" w:eastAsia="Times New Roman" w:hAnsi="Times New Roman" w:cs="Times New Roman"/>
          <w:color w:val="333333"/>
          <w:sz w:val="24"/>
          <w:szCs w:val="24"/>
          <w:lang w:eastAsia="ru-RU"/>
        </w:rPr>
        <w:t xml:space="preserve">: </w:t>
      </w:r>
    </w:p>
    <w:p w14:paraId="6137A373"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В.В. Лебедев к книге С.Я. Маршака "Усатый-полосатый".</w:t>
      </w:r>
    </w:p>
    <w:p w14:paraId="5E0CA43B" w14:textId="3255B254"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3.5</w:t>
      </w:r>
      <w:r w:rsidRPr="008347DF">
        <w:rPr>
          <w:rFonts w:ascii="Times New Roman" w:hAnsi="Times New Roman" w:cs="Times New Roman"/>
          <w:b/>
          <w:i/>
          <w:iCs/>
          <w:sz w:val="24"/>
          <w:szCs w:val="24"/>
        </w:rPr>
        <w:tab/>
        <w:t>Перечень музыкальных произведений для ознакомления детей средней группы</w:t>
      </w:r>
    </w:p>
    <w:p w14:paraId="53DC153B" w14:textId="2D0CC5CA"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Слушание. </w:t>
      </w:r>
    </w:p>
    <w:p w14:paraId="3D2758D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"Ах ты, береза", рус. нар. песня; </w:t>
      </w:r>
    </w:p>
    <w:p w14:paraId="29890DB9"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"Осенняя песенка", муз. Д. Васильева-Буглая, сл. А. Плещеева; </w:t>
      </w:r>
    </w:p>
    <w:p w14:paraId="09E03A3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"Музыкальный ящик" (из "Альбома пьес для детей" Г. Свиридова); </w:t>
      </w:r>
    </w:p>
    <w:p w14:paraId="7A2618CF"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"Вальс снежных хлопьев" из балета </w:t>
      </w:r>
    </w:p>
    <w:p w14:paraId="2292AC5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"Щелкунчик", муз. П. Чайковского;</w:t>
      </w:r>
    </w:p>
    <w:p w14:paraId="6FE987A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"Итальянская полька", муз. С. Рахманинова; </w:t>
      </w:r>
    </w:p>
    <w:p w14:paraId="6D05DE8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"Как у наших у ворот", рус. нар. мелодия; </w:t>
      </w:r>
    </w:p>
    <w:p w14:paraId="1537626D"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"Мама", муз. П. Чайковского, </w:t>
      </w:r>
    </w:p>
    <w:p w14:paraId="08C7A0A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"Жаворонок", муз. М. Глинки; </w:t>
      </w:r>
    </w:p>
    <w:p w14:paraId="6D6BE5B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lastRenderedPageBreak/>
        <w:t>"Марш", муз. С. Прокофьева.</w:t>
      </w:r>
    </w:p>
    <w:p w14:paraId="5C993C8E" w14:textId="500A197B"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Пение.</w:t>
      </w:r>
    </w:p>
    <w:p w14:paraId="7DB50A45"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Упражнения на развитие слуха и голоса. </w:t>
      </w:r>
    </w:p>
    <w:p w14:paraId="2557EE7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"Путаница" - песня-шутка; муз. Е. Тиличеевой, сл. К. Чуковского, </w:t>
      </w:r>
    </w:p>
    <w:p w14:paraId="3964B07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"Кукушечка", рус. нар. песня, обраб. И. Арсеева; </w:t>
      </w:r>
    </w:p>
    <w:p w14:paraId="66D184AA"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"Паучок" и "Кисонька-мурысонька", рус. нар. песни; заклички: </w:t>
      </w:r>
    </w:p>
    <w:p w14:paraId="0EDB4EA5"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"Ой, кулики! Весна поет!" и "Жаворонушки, прилетите!".</w:t>
      </w:r>
    </w:p>
    <w:p w14:paraId="49DD9ABA"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Песни. </w:t>
      </w:r>
    </w:p>
    <w:p w14:paraId="55859CA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"Осень", муз. И. Кишко, сл. Т. Волгиной; </w:t>
      </w:r>
    </w:p>
    <w:p w14:paraId="01D7664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"Санки", муз. М. Красева, сл. О. Высотской; </w:t>
      </w:r>
    </w:p>
    <w:p w14:paraId="3F7C2AD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"Зима прошла", муз. Н. Метлова, сл. М. Клоковой;</w:t>
      </w:r>
    </w:p>
    <w:p w14:paraId="1984E4B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"Подарок маме", муз. А. Филиппенко, сл. Т. Волгиной; </w:t>
      </w:r>
    </w:p>
    <w:p w14:paraId="1A46D9B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"Воробей", муз. В. Герчик, сл. А. Чельцова; </w:t>
      </w:r>
    </w:p>
    <w:p w14:paraId="2B1BBCF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"Дождик", муз. М. Красева, сл. Н. Френкель.</w:t>
      </w:r>
    </w:p>
    <w:p w14:paraId="622C3381"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Музыкально-ритмические движения.</w:t>
      </w:r>
    </w:p>
    <w:p w14:paraId="01A29993"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Игровые упражнения. </w:t>
      </w:r>
    </w:p>
    <w:p w14:paraId="55EA419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"Пружинки" под рус. нар. мелодию; ходьба под </w:t>
      </w:r>
    </w:p>
    <w:p w14:paraId="16E2351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"Марш", муз. И. Беркович; </w:t>
      </w:r>
    </w:p>
    <w:p w14:paraId="7F1C6BE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"Веселые мячики" (подпрыгивание и бег), муз. М. Сатулиной; лиса и зайцы под муз. А. Майкапара </w:t>
      </w:r>
    </w:p>
    <w:p w14:paraId="0063887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"В садике"; ходит медведь под муз.</w:t>
      </w:r>
    </w:p>
    <w:p w14:paraId="0577A65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"Этюд" К. Черни; </w:t>
      </w:r>
    </w:p>
    <w:p w14:paraId="5A34E7F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"Полька", муз. М. Глинки;</w:t>
      </w:r>
    </w:p>
    <w:p w14:paraId="3AB2E15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"Всадники", муз. В. Витлина; потопаем, покружимся под рус. нар. мелодии; </w:t>
      </w:r>
    </w:p>
    <w:p w14:paraId="7B7B1FDD"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"Петух", муз. Т. Ломовой; </w:t>
      </w:r>
    </w:p>
    <w:p w14:paraId="3D82650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"Кукла", муз. М. Старокадомского; </w:t>
      </w:r>
    </w:p>
    <w:p w14:paraId="4E69E42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"Упражнения с цветами" под муз. "Вальса" А. Жилина.</w:t>
      </w:r>
    </w:p>
    <w:p w14:paraId="1379585B"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Этюды-драматизации.</w:t>
      </w:r>
    </w:p>
    <w:p w14:paraId="313F5B8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"Барабанщик", муз. М. Красева;</w:t>
      </w:r>
    </w:p>
    <w:p w14:paraId="66A5F91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"Танец осенних листочков", муз. А. Филиппенко, сл. Е. Макшанцевой;</w:t>
      </w:r>
    </w:p>
    <w:p w14:paraId="0850EA8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"Барабанщики", муз. Д. Кабалевского и С. Левидова; </w:t>
      </w:r>
    </w:p>
    <w:p w14:paraId="2341FF5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"Считалка", "Катилось яблоко", муз. В. Агафонникова.</w:t>
      </w:r>
    </w:p>
    <w:p w14:paraId="09DD7CA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Хороводы и пляски</w:t>
      </w:r>
      <w:r w:rsidRPr="008347DF">
        <w:rPr>
          <w:rFonts w:ascii="Times New Roman" w:hAnsi="Times New Roman" w:cs="Times New Roman"/>
          <w:bCs/>
          <w:sz w:val="24"/>
          <w:szCs w:val="24"/>
        </w:rPr>
        <w:t xml:space="preserve">. </w:t>
      </w:r>
    </w:p>
    <w:p w14:paraId="1103DE59"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"Топ и хлоп", муз. Т. Назарова-Метнер, сл. Е. Каргановой; </w:t>
      </w:r>
    </w:p>
    <w:p w14:paraId="5C75C15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"Танец с ложками" под рус. нар. мелодию; новогодние хороводы по выбору музыкального руководителя.</w:t>
      </w:r>
    </w:p>
    <w:p w14:paraId="2C870B9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Характерные танцы</w:t>
      </w:r>
      <w:r w:rsidRPr="008347DF">
        <w:rPr>
          <w:rFonts w:ascii="Times New Roman" w:hAnsi="Times New Roman" w:cs="Times New Roman"/>
          <w:bCs/>
          <w:sz w:val="24"/>
          <w:szCs w:val="24"/>
        </w:rPr>
        <w:t xml:space="preserve">. </w:t>
      </w:r>
    </w:p>
    <w:p w14:paraId="53D533D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"Снежинки", муз. О. Берта, обраб. Н. Метлова;</w:t>
      </w:r>
    </w:p>
    <w:p w14:paraId="3531B21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"Танец зайчат" под "Польку" И. Штрауса; </w:t>
      </w:r>
    </w:p>
    <w:p w14:paraId="4E89FC0A"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"Снежинки", муз. Т. Ломовой; </w:t>
      </w:r>
    </w:p>
    <w:p w14:paraId="1E96E3C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"Бусинки" под "Галоп" И. Дунаевского.</w:t>
      </w:r>
    </w:p>
    <w:p w14:paraId="6BAC8A6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Музыкальные игры</w:t>
      </w:r>
      <w:r w:rsidRPr="008347DF">
        <w:rPr>
          <w:rFonts w:ascii="Times New Roman" w:hAnsi="Times New Roman" w:cs="Times New Roman"/>
          <w:bCs/>
          <w:sz w:val="24"/>
          <w:szCs w:val="24"/>
        </w:rPr>
        <w:t xml:space="preserve">. </w:t>
      </w:r>
    </w:p>
    <w:p w14:paraId="55460A4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"Курочка и петушок", муз. Г. Фрида;</w:t>
      </w:r>
    </w:p>
    <w:p w14:paraId="7B05FC1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"Жмурки", муз. Ф. Флотова; </w:t>
      </w:r>
    </w:p>
    <w:p w14:paraId="2FA41F0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"Медведь и заяц", муз. В. Ребикова;</w:t>
      </w:r>
    </w:p>
    <w:p w14:paraId="4647E76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"Самолеты", муз. М. Магиденко; </w:t>
      </w:r>
    </w:p>
    <w:p w14:paraId="4F851E4D"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"Найди себе пару", муз. Т. Ломовой; </w:t>
      </w:r>
    </w:p>
    <w:p w14:paraId="40E85F8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"Займи домик", муз. М. Магиденко.</w:t>
      </w:r>
    </w:p>
    <w:p w14:paraId="58A9057A"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lastRenderedPageBreak/>
        <w:t xml:space="preserve">Игры с пением. </w:t>
      </w:r>
    </w:p>
    <w:p w14:paraId="6744077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"Огородная-хороводная", муз. Б. Можжевелова, сл. А. Пассовой; </w:t>
      </w:r>
    </w:p>
    <w:p w14:paraId="37DF3A85"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"Гуси, лебеди и волк", муз. Е. Тиличеевой, сл. М. Булатова; </w:t>
      </w:r>
    </w:p>
    <w:p w14:paraId="09D4D57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"Мы на луг ходили", муз. А. Филиппенко, сл. Н. Кукловской.</w:t>
      </w:r>
    </w:p>
    <w:p w14:paraId="1B874F2C"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Песенное творчество. </w:t>
      </w:r>
    </w:p>
    <w:p w14:paraId="30F5019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"Как тебя зовут?"; "Что ты хочешь, кошечка?"; "Наша песенка простая", муз. А. Александрова, сл. М. Ивенсен; </w:t>
      </w:r>
    </w:p>
    <w:p w14:paraId="424B811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"Курочка-рябушечка", муз. Г. Лобачева, сл. Народные.</w:t>
      </w:r>
    </w:p>
    <w:p w14:paraId="7F898C6B"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Развитие танцевально-игрового творчества.</w:t>
      </w:r>
    </w:p>
    <w:p w14:paraId="5ADCDC8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"Лошадка", муз. Н. Потоловского; </w:t>
      </w:r>
    </w:p>
    <w:p w14:paraId="66052A6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"Зайчики", "Наседка и цыплята", "Воробей", муз. Т. Ломовой; </w:t>
      </w:r>
    </w:p>
    <w:p w14:paraId="6F38282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"Ой, хмель мой, хмелек", рус. нар. мелодия, обраб. М. Раухвергера; </w:t>
      </w:r>
    </w:p>
    <w:p w14:paraId="58683FBF"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"Кукла", муз. М. Старокадомского;</w:t>
      </w:r>
    </w:p>
    <w:p w14:paraId="3262606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"Медвежата", муз. М. Красева, сл. Н. Френкель.</w:t>
      </w:r>
    </w:p>
    <w:p w14:paraId="13D2F24B"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Музыкально-дидактические игры.</w:t>
      </w:r>
    </w:p>
    <w:p w14:paraId="1EA5E41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Развитие звуковысотного слуха. </w:t>
      </w:r>
    </w:p>
    <w:p w14:paraId="5D2C23B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"Птицы и птенчики",</w:t>
      </w:r>
    </w:p>
    <w:p w14:paraId="016309C3"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"Качели".</w:t>
      </w:r>
    </w:p>
    <w:p w14:paraId="1D69A61C"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Развитие ритмического слуха. </w:t>
      </w:r>
    </w:p>
    <w:p w14:paraId="79164B5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"Петушок, курочка и цыпленок", </w:t>
      </w:r>
    </w:p>
    <w:p w14:paraId="6754901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"Кто как идет?", </w:t>
      </w:r>
    </w:p>
    <w:p w14:paraId="32295DCF"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"Веселые дудочки"; </w:t>
      </w:r>
    </w:p>
    <w:p w14:paraId="7800ADA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"Сыграй, как я".</w:t>
      </w:r>
    </w:p>
    <w:p w14:paraId="6A7EE499"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Развитие тембрового и динамического слуха</w:t>
      </w:r>
      <w:r w:rsidRPr="008347DF">
        <w:rPr>
          <w:rFonts w:ascii="Times New Roman" w:hAnsi="Times New Roman" w:cs="Times New Roman"/>
          <w:bCs/>
          <w:sz w:val="24"/>
          <w:szCs w:val="24"/>
        </w:rPr>
        <w:t xml:space="preserve">. </w:t>
      </w:r>
    </w:p>
    <w:p w14:paraId="2114B2E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"Громко-тихо", </w:t>
      </w:r>
    </w:p>
    <w:p w14:paraId="321F076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"Узнай свой инструмент"; </w:t>
      </w:r>
    </w:p>
    <w:p w14:paraId="6B6CC87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"Угадай, на чем играю". </w:t>
      </w:r>
    </w:p>
    <w:p w14:paraId="4752B42D"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Определение жанра и развитие памяти.</w:t>
      </w:r>
    </w:p>
    <w:p w14:paraId="4AD6F87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"Что делает кукла?",</w:t>
      </w:r>
    </w:p>
    <w:p w14:paraId="3405D59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"Узнай и спой песню по картинке", "</w:t>
      </w:r>
    </w:p>
    <w:p w14:paraId="5EDF500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Музыкальный магазин".</w:t>
      </w:r>
    </w:p>
    <w:p w14:paraId="0BE57170"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Игра на детских музыкальных инструментах.</w:t>
      </w:r>
    </w:p>
    <w:p w14:paraId="7C3D9C1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"Гармошка", "Небо синее", "Андрей-воробей", муз. Е. Тиличеевой, сл. М. Долинова;</w:t>
      </w:r>
    </w:p>
    <w:p w14:paraId="0381EDB0" w14:textId="7455E743" w:rsidR="00FF29ED"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"Сорока-сорока", рус. нар. прибаутка, обр. Т. Попатенко.</w:t>
      </w:r>
    </w:p>
    <w:p w14:paraId="1E95DC98" w14:textId="77777777" w:rsidR="008347DF" w:rsidRDefault="008347DF" w:rsidP="008347DF">
      <w:pPr>
        <w:tabs>
          <w:tab w:val="left" w:pos="426"/>
        </w:tabs>
        <w:spacing w:after="0" w:line="276" w:lineRule="auto"/>
        <w:jc w:val="both"/>
        <w:rPr>
          <w:rFonts w:ascii="Times New Roman" w:hAnsi="Times New Roman" w:cs="Times New Roman"/>
          <w:bCs/>
          <w:sz w:val="24"/>
          <w:szCs w:val="24"/>
        </w:rPr>
      </w:pPr>
    </w:p>
    <w:p w14:paraId="4FD7E3B6" w14:textId="42F6DE4B" w:rsidR="006B7D96" w:rsidRDefault="006B7D96" w:rsidP="006B7D96">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6B7D96">
        <w:rPr>
          <w:rFonts w:ascii="Times New Roman" w:hAnsi="Times New Roman" w:cs="Times New Roman"/>
          <w:b/>
          <w:bCs/>
          <w:sz w:val="24"/>
          <w:szCs w:val="24"/>
        </w:rPr>
        <w:t>3.</w:t>
      </w:r>
      <w:r>
        <w:rPr>
          <w:rFonts w:ascii="Times New Roman" w:hAnsi="Times New Roman" w:cs="Times New Roman"/>
          <w:b/>
          <w:bCs/>
          <w:sz w:val="24"/>
          <w:szCs w:val="24"/>
        </w:rPr>
        <w:t>6</w:t>
      </w:r>
      <w:r w:rsidRPr="006B7D96">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П</w:t>
      </w:r>
      <w:r w:rsidRPr="006B7D96">
        <w:rPr>
          <w:rFonts w:ascii="Times New Roman" w:eastAsia="Times New Roman" w:hAnsi="Times New Roman" w:cs="Times New Roman"/>
          <w:b/>
          <w:color w:val="333333"/>
          <w:sz w:val="24"/>
          <w:szCs w:val="24"/>
          <w:lang w:eastAsia="ru-RU"/>
        </w:rPr>
        <w:t xml:space="preserve">еречень анимационных произведений </w:t>
      </w:r>
      <w:r>
        <w:rPr>
          <w:rFonts w:ascii="Times New Roman" w:eastAsia="Times New Roman" w:hAnsi="Times New Roman" w:cs="Times New Roman"/>
          <w:b/>
          <w:color w:val="333333"/>
          <w:sz w:val="24"/>
          <w:szCs w:val="24"/>
          <w:lang w:eastAsia="ru-RU"/>
        </w:rPr>
        <w:t>д</w:t>
      </w:r>
      <w:r w:rsidRPr="006B7D96">
        <w:rPr>
          <w:rFonts w:ascii="Times New Roman" w:eastAsia="Times New Roman" w:hAnsi="Times New Roman" w:cs="Times New Roman"/>
          <w:b/>
          <w:color w:val="333333"/>
          <w:sz w:val="24"/>
          <w:szCs w:val="24"/>
          <w:lang w:eastAsia="ru-RU"/>
        </w:rPr>
        <w:t>ля детей дошкольного возраста (с пяти лет</w:t>
      </w:r>
      <w:r w:rsidRPr="00BD7602">
        <w:rPr>
          <w:rFonts w:ascii="Times New Roman" w:eastAsia="Times New Roman" w:hAnsi="Times New Roman" w:cs="Times New Roman"/>
          <w:b/>
          <w:color w:val="333333"/>
          <w:sz w:val="24"/>
          <w:szCs w:val="24"/>
          <w:lang w:eastAsia="ru-RU"/>
        </w:rPr>
        <w:t>).</w:t>
      </w:r>
    </w:p>
    <w:p w14:paraId="007B8992"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10CF69FB" w14:textId="01668869" w:rsidR="008347DF"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BD7602">
        <w:rPr>
          <w:rFonts w:ascii="Times New Roman" w:eastAsia="Times New Roman" w:hAnsi="Times New Roman" w:cs="Times New Roman"/>
          <w:b/>
          <w:color w:val="333333"/>
          <w:sz w:val="24"/>
          <w:szCs w:val="24"/>
          <w:lang w:eastAsia="ru-RU"/>
        </w:rPr>
        <w:t>Примерный перечень анимационных произведений</w:t>
      </w:r>
      <w:r>
        <w:rPr>
          <w:rFonts w:ascii="Times New Roman" w:eastAsia="Times New Roman" w:hAnsi="Times New Roman" w:cs="Times New Roman"/>
          <w:b/>
          <w:color w:val="333333"/>
          <w:sz w:val="24"/>
          <w:szCs w:val="24"/>
          <w:lang w:eastAsia="ru-RU"/>
        </w:rPr>
        <w:t xml:space="preserve"> д</w:t>
      </w:r>
      <w:r w:rsidRPr="00BD7602">
        <w:rPr>
          <w:rFonts w:ascii="Times New Roman" w:eastAsia="Times New Roman" w:hAnsi="Times New Roman" w:cs="Times New Roman"/>
          <w:b/>
          <w:color w:val="333333"/>
          <w:sz w:val="24"/>
          <w:szCs w:val="24"/>
          <w:lang w:eastAsia="ru-RU"/>
        </w:rPr>
        <w:t xml:space="preserve">ля детей дошкольного возраста </w:t>
      </w:r>
    </w:p>
    <w:p w14:paraId="63935094" w14:textId="2E80732E" w:rsidR="008347DF" w:rsidRPr="00BD7602"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BD7602">
        <w:rPr>
          <w:rFonts w:ascii="Times New Roman" w:eastAsia="Times New Roman" w:hAnsi="Times New Roman" w:cs="Times New Roman"/>
          <w:b/>
          <w:color w:val="333333"/>
          <w:sz w:val="24"/>
          <w:szCs w:val="24"/>
          <w:lang w:eastAsia="ru-RU"/>
        </w:rPr>
        <w:t>(с пяти лет).</w:t>
      </w:r>
    </w:p>
    <w:p w14:paraId="258717D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Анимационный сериал "Тима и Тома", студия "Рики", реж. А.Борисова, A. Жидков, О. Мусин, А. Бахурин и другие, 2015.</w:t>
      </w:r>
    </w:p>
    <w:p w14:paraId="4AAA1D98"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"Паровозик из Ромашкова", студия Союзмультфильм, реж. B. Дегтярев, 1967.</w:t>
      </w:r>
    </w:p>
    <w:p w14:paraId="7B3E3A8A"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"Как львенок и черепаха пели песню", студия Союзмультфильм, режиссер И. Ковалевская, 1974.</w:t>
      </w:r>
    </w:p>
    <w:p w14:paraId="1D58B6A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lastRenderedPageBreak/>
        <w:t>Фильм "Мама для мамонтенка", студия "Союзмультфильм", режиссер О. Чуркин, 1981.</w:t>
      </w:r>
    </w:p>
    <w:p w14:paraId="6F64A5B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"Катерок", студия "Союзмультфильм", режиссёр И. Ковалевская, 1970.</w:t>
      </w:r>
    </w:p>
    <w:p w14:paraId="0337723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"Мешок яблок", студия "Союзмультфильм", режиссер В. Бордзиловский, 1974.</w:t>
      </w:r>
    </w:p>
    <w:p w14:paraId="0126970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"Крошка енот", ТО "Экран", режиссер О. Чуркин, 1974.</w:t>
      </w:r>
    </w:p>
    <w:p w14:paraId="407DC87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"Гадкий утенок", студия "Союзмультфильм", режиссер В. Дегтярев.</w:t>
      </w:r>
    </w:p>
    <w:p w14:paraId="34800F3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"Котенок по имени Гав", студия Союзмультфильм, режиссер Л. Атаманов.</w:t>
      </w:r>
    </w:p>
    <w:p w14:paraId="2FD441C4"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"Маугли", студия "Союзмультфильм", режиссер Р. Давыдов, 1971.</w:t>
      </w:r>
    </w:p>
    <w:p w14:paraId="7CEBCA0D"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 Леопольд", студия "Экран", режиссер А. Резников, 1975 - 1987.</w:t>
      </w:r>
    </w:p>
    <w:p w14:paraId="7CB34A5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"Рикки-Тикки-Тави", студия "Союзмультфильм", режиссер A. Снежко-Блоцкой, 1965.</w:t>
      </w:r>
    </w:p>
    <w:p w14:paraId="05388C29"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"Дюймовочка", студия "Союзмульфильм", режиссер Л. Амальрик, 1964.</w:t>
      </w:r>
    </w:p>
    <w:p w14:paraId="6565A130"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"Пластилиновая ворона", ТО "Экран", режиссер А. Татарский, 1981.</w:t>
      </w:r>
    </w:p>
    <w:p w14:paraId="06E5934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"Каникулы Бонифация", студия "Союзмультфильм", режиссер Ф. Хитрук, 1965.</w:t>
      </w:r>
    </w:p>
    <w:p w14:paraId="30506A7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"Последний лепесток", студия "Союзмультфильм", режиссер Р. Качанов, 1977.</w:t>
      </w:r>
    </w:p>
    <w:p w14:paraId="1810C58D"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и "Умка ищет друга", студия "Союзмультфильм", режиссер B. Попов, В. Пекарь, 1969, 1970.</w:t>
      </w:r>
    </w:p>
    <w:p w14:paraId="56776AC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на ёлке", студия "Союзмультфильм", режиссер А. Воробьев, 2019.</w:t>
      </w:r>
    </w:p>
    <w:p w14:paraId="3E48CCE8"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"Сладкая сказка", студия Союзмультфильм, режиссер В. Дегтярев, 1970.</w:t>
      </w:r>
    </w:p>
    <w:p w14:paraId="09E9ADF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"Чебурашка и крокодил Гена", студия "Союзмультфильм", режиссер Р. Качанов, 1969-1983.</w:t>
      </w:r>
    </w:p>
    <w:p w14:paraId="64C45DE2"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"38 попугаев", студия "Союзмультфильм", режиссер И. Уфимцев, 1976-91.</w:t>
      </w:r>
    </w:p>
    <w:p w14:paraId="5C528FED"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"Винни-Пух", студия "Союзмультфильм", режиссер Ф.Хитрук, 1969-1972.</w:t>
      </w:r>
    </w:p>
    <w:p w14:paraId="6668555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"Серая шейка", студия "Союзмультфильм", режиссер Л. Амальрик, В. Полковников, 1948.</w:t>
      </w:r>
    </w:p>
    <w:p w14:paraId="4B9F713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"Золушка", студия "Союзмультфильм", режиссер И. Аксенчук, 1979.</w:t>
      </w:r>
    </w:p>
    <w:p w14:paraId="3EC7B0D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"Новогодняя сказка", студия "Союзмультфильм", режиссер В. Дегтярев, 1972.</w:t>
      </w:r>
    </w:p>
    <w:p w14:paraId="0DD8CC41"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"Серебряное копытце", студия Союзмультфильм, режиссер Г. Сокольский, 1977.</w:t>
      </w:r>
    </w:p>
    <w:p w14:paraId="51209568"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"Щелкунчик", студия "Союзмультфильм", режиссер Б. Степанцев, 1973.</w:t>
      </w:r>
    </w:p>
    <w:p w14:paraId="6A108EA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"Гуси-лебеди", студия Союзмультфильм, режиссеры И. Иванов-Вано, А. Снежко-Блоцкая, 1949.</w:t>
      </w:r>
    </w:p>
    <w:p w14:paraId="183E38C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"Приключение Незнайки и его друзей", студия "ТО Экран", режиссер коллектив авторов, 1971-1973.</w:t>
      </w:r>
    </w:p>
    <w:p w14:paraId="13BACDF2" w14:textId="77777777" w:rsidR="008347DF" w:rsidRPr="00BD7602" w:rsidRDefault="008347DF" w:rsidP="006B7D96">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p>
    <w:sectPr w:rsidR="008347DF" w:rsidRPr="00BD7602" w:rsidSect="0042529A">
      <w:pgSz w:w="11906" w:h="16838"/>
      <w:pgMar w:top="426" w:right="424"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FAF5" w14:textId="77777777" w:rsidR="00EE44D0" w:rsidRDefault="00EE44D0" w:rsidP="00D37BA4">
      <w:pPr>
        <w:spacing w:after="0" w:line="240" w:lineRule="auto"/>
      </w:pPr>
      <w:r>
        <w:separator/>
      </w:r>
    </w:p>
  </w:endnote>
  <w:endnote w:type="continuationSeparator" w:id="0">
    <w:p w14:paraId="4F80E1F0" w14:textId="77777777" w:rsidR="00EE44D0" w:rsidRDefault="00EE44D0" w:rsidP="00D3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19806"/>
      <w:docPartObj>
        <w:docPartGallery w:val="Page Numbers (Bottom of Page)"/>
        <w:docPartUnique/>
      </w:docPartObj>
    </w:sdtPr>
    <w:sdtEndPr/>
    <w:sdtContent>
      <w:p w14:paraId="56DCF074" w14:textId="419CD067" w:rsidR="00121067" w:rsidRDefault="00121067">
        <w:pPr>
          <w:pStyle w:val="ad"/>
          <w:jc w:val="right"/>
        </w:pPr>
        <w:r>
          <w:fldChar w:fldCharType="begin"/>
        </w:r>
        <w:r>
          <w:instrText>PAGE   \* MERGEFORMAT</w:instrText>
        </w:r>
        <w:r>
          <w:fldChar w:fldCharType="separate"/>
        </w:r>
        <w:r w:rsidR="0098244F">
          <w:rPr>
            <w:noProof/>
          </w:rPr>
          <w:t>2</w:t>
        </w:r>
        <w:r>
          <w:fldChar w:fldCharType="end"/>
        </w:r>
      </w:p>
    </w:sdtContent>
  </w:sdt>
  <w:p w14:paraId="43A1F0CB" w14:textId="77777777" w:rsidR="00121067" w:rsidRDefault="001210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95C4B" w14:textId="77777777" w:rsidR="00EE44D0" w:rsidRDefault="00EE44D0" w:rsidP="00D37BA4">
      <w:pPr>
        <w:spacing w:after="0" w:line="240" w:lineRule="auto"/>
      </w:pPr>
      <w:r>
        <w:separator/>
      </w:r>
    </w:p>
  </w:footnote>
  <w:footnote w:type="continuationSeparator" w:id="0">
    <w:p w14:paraId="1A735D89" w14:textId="77777777" w:rsidR="00EE44D0" w:rsidRDefault="00EE44D0" w:rsidP="00D3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C2"/>
    <w:multiLevelType w:val="multilevel"/>
    <w:tmpl w:val="C818F3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54850DA"/>
    <w:multiLevelType w:val="hybridMultilevel"/>
    <w:tmpl w:val="F6C8170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740C7"/>
    <w:multiLevelType w:val="hybridMultilevel"/>
    <w:tmpl w:val="9388694C"/>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81498"/>
    <w:multiLevelType w:val="hybridMultilevel"/>
    <w:tmpl w:val="5CDE056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21C6D"/>
    <w:multiLevelType w:val="hybridMultilevel"/>
    <w:tmpl w:val="859647B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116DD"/>
    <w:multiLevelType w:val="hybridMultilevel"/>
    <w:tmpl w:val="C2C0BDC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92068"/>
    <w:multiLevelType w:val="hybridMultilevel"/>
    <w:tmpl w:val="FF668EC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93295"/>
    <w:multiLevelType w:val="hybridMultilevel"/>
    <w:tmpl w:val="74C88486"/>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F03A4"/>
    <w:multiLevelType w:val="hybridMultilevel"/>
    <w:tmpl w:val="9BC42F3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B64BD"/>
    <w:multiLevelType w:val="hybridMultilevel"/>
    <w:tmpl w:val="02F6F72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C2D0D"/>
    <w:multiLevelType w:val="multilevel"/>
    <w:tmpl w:val="1AACB0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0DE6929"/>
    <w:multiLevelType w:val="hybridMultilevel"/>
    <w:tmpl w:val="4780691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5263B"/>
    <w:multiLevelType w:val="hybridMultilevel"/>
    <w:tmpl w:val="D2348D0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295C27"/>
    <w:multiLevelType w:val="hybridMultilevel"/>
    <w:tmpl w:val="F8D6EEC0"/>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700A1"/>
    <w:multiLevelType w:val="hybridMultilevel"/>
    <w:tmpl w:val="AE84A3C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366555"/>
    <w:multiLevelType w:val="hybridMultilevel"/>
    <w:tmpl w:val="648CBC5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9448E"/>
    <w:multiLevelType w:val="hybridMultilevel"/>
    <w:tmpl w:val="7616C54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A70962"/>
    <w:multiLevelType w:val="hybridMultilevel"/>
    <w:tmpl w:val="2C94966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80BA7"/>
    <w:multiLevelType w:val="hybridMultilevel"/>
    <w:tmpl w:val="9264982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D4562"/>
    <w:multiLevelType w:val="hybridMultilevel"/>
    <w:tmpl w:val="F3AEEF2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8A2511"/>
    <w:multiLevelType w:val="hybridMultilevel"/>
    <w:tmpl w:val="E5B2995E"/>
    <w:lvl w:ilvl="0" w:tplc="69A2CBA8">
      <w:start w:val="4"/>
      <w:numFmt w:val="bullet"/>
      <w:lvlText w:val="-"/>
      <w:lvlJc w:val="left"/>
      <w:pPr>
        <w:ind w:left="720" w:hanging="360"/>
      </w:pPr>
      <w:rPr>
        <w:rFonts w:ascii="Times New Roman" w:eastAsia="Times New Roman" w:hAnsi="Times New Roman" w:cs="Times New Roman" w:hint="default"/>
      </w:rPr>
    </w:lvl>
    <w:lvl w:ilvl="1" w:tplc="1C600AE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959"/>
    <w:multiLevelType w:val="hybridMultilevel"/>
    <w:tmpl w:val="D10EC6C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40005D"/>
    <w:multiLevelType w:val="hybridMultilevel"/>
    <w:tmpl w:val="292AB7B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673ECA"/>
    <w:multiLevelType w:val="hybridMultilevel"/>
    <w:tmpl w:val="1878052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07C09"/>
    <w:multiLevelType w:val="hybridMultilevel"/>
    <w:tmpl w:val="6E5AFA7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B36A3E"/>
    <w:multiLevelType w:val="multilevel"/>
    <w:tmpl w:val="459AA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57DF56ED"/>
    <w:multiLevelType w:val="hybridMultilevel"/>
    <w:tmpl w:val="1A101DF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421AC"/>
    <w:multiLevelType w:val="hybridMultilevel"/>
    <w:tmpl w:val="DEB6936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DA542C"/>
    <w:multiLevelType w:val="multilevel"/>
    <w:tmpl w:val="A7143C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0B524DD"/>
    <w:multiLevelType w:val="hybridMultilevel"/>
    <w:tmpl w:val="BBB0FA3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E87F0B"/>
    <w:multiLevelType w:val="hybridMultilevel"/>
    <w:tmpl w:val="4D9CC2E4"/>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456866"/>
    <w:multiLevelType w:val="hybridMultilevel"/>
    <w:tmpl w:val="AFC809BC"/>
    <w:lvl w:ilvl="0" w:tplc="69A2CBA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D4213"/>
    <w:multiLevelType w:val="multilevel"/>
    <w:tmpl w:val="3CE440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D6A0F2E"/>
    <w:multiLevelType w:val="multilevel"/>
    <w:tmpl w:val="99527E1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E6070E"/>
    <w:multiLevelType w:val="hybridMultilevel"/>
    <w:tmpl w:val="9D80CB9E"/>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3"/>
  </w:num>
  <w:num w:numId="4">
    <w:abstractNumId w:val="25"/>
  </w:num>
  <w:num w:numId="5">
    <w:abstractNumId w:val="26"/>
  </w:num>
  <w:num w:numId="6">
    <w:abstractNumId w:val="17"/>
  </w:num>
  <w:num w:numId="7">
    <w:abstractNumId w:val="2"/>
  </w:num>
  <w:num w:numId="8">
    <w:abstractNumId w:val="30"/>
  </w:num>
  <w:num w:numId="9">
    <w:abstractNumId w:val="18"/>
  </w:num>
  <w:num w:numId="10">
    <w:abstractNumId w:val="28"/>
  </w:num>
  <w:num w:numId="11">
    <w:abstractNumId w:val="32"/>
  </w:num>
  <w:num w:numId="12">
    <w:abstractNumId w:val="15"/>
  </w:num>
  <w:num w:numId="13">
    <w:abstractNumId w:val="7"/>
  </w:num>
  <w:num w:numId="14">
    <w:abstractNumId w:val="27"/>
  </w:num>
  <w:num w:numId="15">
    <w:abstractNumId w:val="19"/>
  </w:num>
  <w:num w:numId="16">
    <w:abstractNumId w:val="5"/>
  </w:num>
  <w:num w:numId="17">
    <w:abstractNumId w:val="1"/>
  </w:num>
  <w:num w:numId="18">
    <w:abstractNumId w:val="20"/>
  </w:num>
  <w:num w:numId="19">
    <w:abstractNumId w:val="14"/>
  </w:num>
  <w:num w:numId="20">
    <w:abstractNumId w:val="13"/>
  </w:num>
  <w:num w:numId="21">
    <w:abstractNumId w:val="21"/>
  </w:num>
  <w:num w:numId="22">
    <w:abstractNumId w:val="16"/>
  </w:num>
  <w:num w:numId="23">
    <w:abstractNumId w:val="9"/>
  </w:num>
  <w:num w:numId="24">
    <w:abstractNumId w:val="31"/>
  </w:num>
  <w:num w:numId="25">
    <w:abstractNumId w:val="29"/>
  </w:num>
  <w:num w:numId="26">
    <w:abstractNumId w:val="11"/>
  </w:num>
  <w:num w:numId="27">
    <w:abstractNumId w:val="6"/>
  </w:num>
  <w:num w:numId="28">
    <w:abstractNumId w:val="22"/>
  </w:num>
  <w:num w:numId="29">
    <w:abstractNumId w:val="23"/>
  </w:num>
  <w:num w:numId="30">
    <w:abstractNumId w:val="3"/>
  </w:num>
  <w:num w:numId="31">
    <w:abstractNumId w:val="8"/>
  </w:num>
  <w:num w:numId="32">
    <w:abstractNumId w:val="24"/>
  </w:num>
  <w:num w:numId="33">
    <w:abstractNumId w:val="34"/>
  </w:num>
  <w:num w:numId="34">
    <w:abstractNumId w:val="1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9D"/>
    <w:rsid w:val="00005D62"/>
    <w:rsid w:val="0009631F"/>
    <w:rsid w:val="000D64F5"/>
    <w:rsid w:val="00105C0A"/>
    <w:rsid w:val="00121067"/>
    <w:rsid w:val="00124345"/>
    <w:rsid w:val="001521AE"/>
    <w:rsid w:val="001D413B"/>
    <w:rsid w:val="002610DB"/>
    <w:rsid w:val="0034346C"/>
    <w:rsid w:val="00381B80"/>
    <w:rsid w:val="0038775D"/>
    <w:rsid w:val="003B4940"/>
    <w:rsid w:val="003D4A86"/>
    <w:rsid w:val="00407E93"/>
    <w:rsid w:val="0042529A"/>
    <w:rsid w:val="00451240"/>
    <w:rsid w:val="00473250"/>
    <w:rsid w:val="004D5509"/>
    <w:rsid w:val="004F5C28"/>
    <w:rsid w:val="00501D3B"/>
    <w:rsid w:val="005B624F"/>
    <w:rsid w:val="005B7C6D"/>
    <w:rsid w:val="005C7B79"/>
    <w:rsid w:val="005D74AD"/>
    <w:rsid w:val="006060BD"/>
    <w:rsid w:val="00617436"/>
    <w:rsid w:val="00660A3D"/>
    <w:rsid w:val="006B7D96"/>
    <w:rsid w:val="0076179D"/>
    <w:rsid w:val="007A701D"/>
    <w:rsid w:val="007B3696"/>
    <w:rsid w:val="007C2032"/>
    <w:rsid w:val="007F3468"/>
    <w:rsid w:val="00804BCB"/>
    <w:rsid w:val="00811971"/>
    <w:rsid w:val="008347DF"/>
    <w:rsid w:val="008760AC"/>
    <w:rsid w:val="008A2348"/>
    <w:rsid w:val="008B7303"/>
    <w:rsid w:val="008D138F"/>
    <w:rsid w:val="00911EF3"/>
    <w:rsid w:val="0098244F"/>
    <w:rsid w:val="009D7F27"/>
    <w:rsid w:val="00A01BC2"/>
    <w:rsid w:val="00A742ED"/>
    <w:rsid w:val="00AC3502"/>
    <w:rsid w:val="00AF1FD7"/>
    <w:rsid w:val="00AF6716"/>
    <w:rsid w:val="00B24FD0"/>
    <w:rsid w:val="00C36497"/>
    <w:rsid w:val="00CB7EDC"/>
    <w:rsid w:val="00CE5CA6"/>
    <w:rsid w:val="00D23FA4"/>
    <w:rsid w:val="00D37BA4"/>
    <w:rsid w:val="00D51C55"/>
    <w:rsid w:val="00D83C9F"/>
    <w:rsid w:val="00DF7F55"/>
    <w:rsid w:val="00E357E9"/>
    <w:rsid w:val="00EC452E"/>
    <w:rsid w:val="00EE170D"/>
    <w:rsid w:val="00EE3023"/>
    <w:rsid w:val="00EE44D0"/>
    <w:rsid w:val="00FB47B9"/>
    <w:rsid w:val="00FC5FD3"/>
    <w:rsid w:val="00F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143"/>
  <w15:chartTrackingRefBased/>
  <w15:docId w15:val="{58EA9DCF-9031-4050-A044-DD4BD3F3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C3502"/>
    <w:pPr>
      <w:spacing w:line="240" w:lineRule="auto"/>
      <w:ind w:left="720"/>
      <w:contextualSpacing/>
    </w:pPr>
    <w:rPr>
      <w:rFonts w:ascii="Times New Roman" w:hAnsi="Times New Roman"/>
      <w:sz w:val="28"/>
    </w:rPr>
  </w:style>
  <w:style w:type="character" w:customStyle="1" w:styleId="a5">
    <w:name w:val="Абзац списка Знак"/>
    <w:basedOn w:val="a0"/>
    <w:link w:val="a4"/>
    <w:rsid w:val="00AC3502"/>
    <w:rPr>
      <w:rFonts w:ascii="Times New Roman" w:hAnsi="Times New Roman"/>
      <w:sz w:val="28"/>
    </w:rPr>
  </w:style>
  <w:style w:type="table" w:customStyle="1" w:styleId="4">
    <w:name w:val="Сетка таблицы4"/>
    <w:basedOn w:val="a1"/>
    <w:next w:val="a3"/>
    <w:uiPriority w:val="39"/>
    <w:rsid w:val="003B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link w:val="a7"/>
    <w:rsid w:val="00D83C9F"/>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7">
    <w:name w:val="Обычный (веб) Знак"/>
    <w:basedOn w:val="a0"/>
    <w:link w:val="a6"/>
    <w:rsid w:val="00D83C9F"/>
    <w:rPr>
      <w:rFonts w:ascii="Times New Roman" w:eastAsia="Times New Roman" w:hAnsi="Times New Roman" w:cs="Times New Roman"/>
      <w:color w:val="000000"/>
      <w:sz w:val="24"/>
      <w:szCs w:val="20"/>
      <w:lang w:eastAsia="ru-RU"/>
    </w:rPr>
  </w:style>
  <w:style w:type="paragraph" w:styleId="a8">
    <w:name w:val="Plain Text"/>
    <w:basedOn w:val="a"/>
    <w:link w:val="a9"/>
    <w:rsid w:val="00D83C9F"/>
    <w:pPr>
      <w:spacing w:after="0" w:line="240" w:lineRule="auto"/>
    </w:pPr>
    <w:rPr>
      <w:rFonts w:ascii="Consolas" w:eastAsia="Times New Roman" w:hAnsi="Consolas" w:cs="Times New Roman"/>
      <w:color w:val="000000"/>
      <w:sz w:val="21"/>
      <w:szCs w:val="20"/>
      <w:lang w:eastAsia="ru-RU"/>
    </w:rPr>
  </w:style>
  <w:style w:type="character" w:customStyle="1" w:styleId="a9">
    <w:name w:val="Текст Знак"/>
    <w:basedOn w:val="a0"/>
    <w:link w:val="a8"/>
    <w:rsid w:val="00D83C9F"/>
    <w:rPr>
      <w:rFonts w:ascii="Consolas" w:eastAsia="Times New Roman" w:hAnsi="Consolas" w:cs="Times New Roman"/>
      <w:color w:val="000000"/>
      <w:sz w:val="21"/>
      <w:szCs w:val="20"/>
      <w:lang w:eastAsia="ru-RU"/>
    </w:rPr>
  </w:style>
  <w:style w:type="character" w:styleId="aa">
    <w:name w:val="line number"/>
    <w:basedOn w:val="a0"/>
    <w:uiPriority w:val="99"/>
    <w:semiHidden/>
    <w:unhideWhenUsed/>
    <w:rsid w:val="008D138F"/>
  </w:style>
  <w:style w:type="paragraph" w:styleId="ab">
    <w:name w:val="header"/>
    <w:basedOn w:val="a"/>
    <w:link w:val="ac"/>
    <w:uiPriority w:val="99"/>
    <w:unhideWhenUsed/>
    <w:rsid w:val="00D3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7BA4"/>
  </w:style>
  <w:style w:type="paragraph" w:styleId="ad">
    <w:name w:val="footer"/>
    <w:basedOn w:val="a"/>
    <w:link w:val="ae"/>
    <w:uiPriority w:val="99"/>
    <w:unhideWhenUsed/>
    <w:rsid w:val="00D3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7BA4"/>
  </w:style>
  <w:style w:type="paragraph" w:styleId="af">
    <w:name w:val="Balloon Text"/>
    <w:basedOn w:val="a"/>
    <w:link w:val="af0"/>
    <w:uiPriority w:val="99"/>
    <w:semiHidden/>
    <w:unhideWhenUsed/>
    <w:rsid w:val="006B7D9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7D96"/>
    <w:rPr>
      <w:rFonts w:ascii="Segoe UI" w:hAnsi="Segoe UI" w:cs="Segoe UI"/>
      <w:sz w:val="18"/>
      <w:szCs w:val="18"/>
    </w:rPr>
  </w:style>
  <w:style w:type="table" w:customStyle="1" w:styleId="1">
    <w:name w:val="Сетка таблицы1"/>
    <w:basedOn w:val="a1"/>
    <w:next w:val="a3"/>
    <w:rsid w:val="00AF6716"/>
    <w:pPr>
      <w:spacing w:after="0" w:line="240" w:lineRule="auto"/>
    </w:pPr>
    <w:rPr>
      <w:rFonts w:eastAsia="Times New Roman" w:cs="Times New Roman"/>
      <w:color w:val="00000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E357E9"/>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39"/>
    <w:rsid w:val="00E3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birint.ru/authors/150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13438/" TargetMode="External"/><Relationship Id="rId17" Type="http://schemas.openxmlformats.org/officeDocument/2006/relationships/hyperlink" Target="https://www.labirint.ru/series/25497/" TargetMode="External"/><Relationship Id="rId2" Type="http://schemas.openxmlformats.org/officeDocument/2006/relationships/numbering" Target="numbering.xml"/><Relationship Id="rId16" Type="http://schemas.openxmlformats.org/officeDocument/2006/relationships/hyperlink" Target="https://www.labirint.ru/pubhouse/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mix.ru/bookpublisher.phtml?s_publisher=%D0%9F%D1%80%D0%BE%D1%81%D0%B2%D0%B5%D1%89%D0%B5%D0%BD%D0%B8%D0%B5" TargetMode="External"/><Relationship Id="rId5" Type="http://schemas.openxmlformats.org/officeDocument/2006/relationships/webSettings" Target="webSettings.xml"/><Relationship Id="rId15" Type="http://schemas.openxmlformats.org/officeDocument/2006/relationships/hyperlink" Target="https://www.labirint.ru/authors/63537/" TargetMode="External"/><Relationship Id="rId10" Type="http://schemas.openxmlformats.org/officeDocument/2006/relationships/hyperlink" Target="https://bookmix.ru/bookauthor.phtml?kauthor=%D0%9E.%20%D0%92.%20%D0%9A%D0%BE%D0%B7%D1%8B%D1%80%D0%B5%D0%B2%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50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12885-79B9-46E3-A90B-5CBD246D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29864</Words>
  <Characters>170228</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Радик</cp:lastModifiedBy>
  <cp:revision>4</cp:revision>
  <cp:lastPrinted>2024-03-13T07:20:00Z</cp:lastPrinted>
  <dcterms:created xsi:type="dcterms:W3CDTF">2024-03-25T10:17:00Z</dcterms:created>
  <dcterms:modified xsi:type="dcterms:W3CDTF">2024-04-02T19:59:00Z</dcterms:modified>
</cp:coreProperties>
</file>