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68" w:rsidRPr="00111B68" w:rsidRDefault="00111B68" w:rsidP="00111B68">
      <w:pPr>
        <w:pBdr>
          <w:top w:val="doubleWave" w:sz="6" w:space="1" w:color="548DD4" w:themeColor="text2" w:themeTint="99"/>
          <w:left w:val="doubleWave" w:sz="6" w:space="4" w:color="548DD4" w:themeColor="text2" w:themeTint="99"/>
          <w:bottom w:val="doubleWave" w:sz="6" w:space="31" w:color="548DD4" w:themeColor="text2" w:themeTint="99"/>
          <w:right w:val="doubleWave" w:sz="6" w:space="4" w:color="548DD4" w:themeColor="text2" w:themeTint="99"/>
        </w:pBdr>
        <w:jc w:val="right"/>
        <w:rPr>
          <w:rFonts w:ascii="Monotype Corsiva" w:hAnsi="Monotype Corsiva"/>
          <w:sz w:val="36"/>
        </w:rPr>
      </w:pPr>
      <w:r w:rsidRPr="00111B68">
        <w:rPr>
          <w:rFonts w:ascii="Monotype Corsiva" w:hAnsi="Monotype Corsiva"/>
          <w:b/>
          <w:bCs/>
          <w:sz w:val="36"/>
        </w:rPr>
        <w:t xml:space="preserve">Консультация для родителей дошкольников «Воспитание любви к </w:t>
      </w:r>
      <w:bookmarkStart w:id="0" w:name="_GoBack"/>
      <w:bookmarkEnd w:id="0"/>
      <w:r w:rsidRPr="00111B68">
        <w:rPr>
          <w:rFonts w:ascii="Monotype Corsiva" w:hAnsi="Monotype Corsiva"/>
          <w:b/>
          <w:bCs/>
          <w:sz w:val="36"/>
        </w:rPr>
        <w:t>родному краю в детском саду и семье»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sz w:val="28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</w:t>
      </w:r>
      <w:r w:rsidRPr="00111B68">
        <w:rPr>
          <w:rFonts w:ascii="Monotype Corsiva" w:hAnsi="Monotype Corsiva"/>
          <w:sz w:val="28"/>
        </w:rPr>
        <w:br/>
      </w:r>
      <w:r w:rsidRPr="00111B68">
        <w:rPr>
          <w:rFonts w:ascii="Monotype Corsiva" w:hAnsi="Monotype Corsiva"/>
          <w:sz w:val="28"/>
        </w:rPr>
        <w:br/>
        <w:t>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</w:t>
      </w:r>
      <w:r w:rsidRPr="00111B68">
        <w:rPr>
          <w:rFonts w:ascii="Monotype Corsiva" w:hAnsi="Monotype Corsiva"/>
          <w:sz w:val="28"/>
        </w:rPr>
        <w:br/>
      </w:r>
      <w:r w:rsidRPr="00111B68">
        <w:rPr>
          <w:rFonts w:ascii="Monotype Corsiva" w:hAnsi="Monotype Corsiva"/>
          <w:sz w:val="28"/>
        </w:rPr>
        <w:br/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b/>
          <w:bCs/>
          <w:sz w:val="28"/>
        </w:rPr>
        <w:t>Всё начинается с семьи, с её традиций</w:t>
      </w:r>
      <w:r w:rsidRPr="00111B68">
        <w:rPr>
          <w:rFonts w:ascii="Monotype Corsiva" w:hAnsi="Monotype Corsiva"/>
          <w:sz w:val="28"/>
        </w:rPr>
        <w:t>.</w:t>
      </w:r>
      <w:r w:rsidRPr="00111B68">
        <w:rPr>
          <w:rFonts w:ascii="Monotype Corsiva" w:hAnsi="Monotype Corsiva"/>
          <w:sz w:val="28"/>
        </w:rPr>
        <w:br/>
      </w:r>
      <w:proofErr w:type="gramStart"/>
      <w:r w:rsidRPr="00111B68">
        <w:rPr>
          <w:rFonts w:ascii="Monotype Corsiva" w:hAnsi="Monotype Corsiva"/>
          <w:sz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 w:rsidRPr="00111B68">
        <w:rPr>
          <w:rFonts w:ascii="Monotype Corsiva" w:hAnsi="Monotype Corsiva"/>
          <w:sz w:val="28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111B68" w:rsidRPr="00111B68" w:rsidRDefault="00111B68" w:rsidP="00111B68">
      <w:pPr>
        <w:rPr>
          <w:rFonts w:ascii="Monotype Corsiva" w:hAnsi="Monotype Corsiva"/>
          <w:b/>
          <w:sz w:val="28"/>
        </w:rPr>
      </w:pPr>
      <w:r w:rsidRPr="00111B68">
        <w:rPr>
          <w:rFonts w:ascii="Monotype Corsiva" w:hAnsi="Monotype Corsiva"/>
          <w:b/>
          <w:sz w:val="28"/>
        </w:rPr>
        <w:t>Задача родителей: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sz w:val="28"/>
        </w:rPr>
        <w:t xml:space="preserve"> 1) Углубить это чувство, помочь растущему человеку открыть Родину в том, что ему близко и дорого – познакомить с ближайшим окружением. Это улица и сквер, где малыш бывает постоянно, двор, где играет с ребятишками, детский сад, который для него является вторым домом… 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sz w:val="28"/>
        </w:rPr>
        <w:t xml:space="preserve">2) 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заронить в детское сердце искорку любви к Родине. Дошкольное детство – пора открытий. 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sz w:val="28"/>
        </w:rPr>
        <w:t>Задача взрослых – помочь ребенку делать открытия, наполнив их воспитывающим содержанием, которое бы способствовало формированию нравственных чувств. Пусть ребенок с вашей помощью открывает красоту родного города, удивляется новому, которое, казалось бы, давно ему известно.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b/>
          <w:bCs/>
          <w:sz w:val="28"/>
        </w:rPr>
        <w:lastRenderedPageBreak/>
        <w:t>Очень полезно рассматривать с детьми семейные альбомы.</w:t>
      </w:r>
      <w:r w:rsidRPr="00111B68">
        <w:rPr>
          <w:rFonts w:ascii="Monotype Corsiva" w:hAnsi="Monotype Corsiva"/>
          <w:sz w:val="28"/>
        </w:rPr>
        <w:t xml:space="preserve"> 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 w:rsidRPr="00111B68">
        <w:rPr>
          <w:rFonts w:ascii="Monotype Corsiva" w:hAnsi="Monotype Corsiva"/>
          <w:sz w:val="28"/>
        </w:rPr>
        <w:t>же</w:t>
      </w:r>
      <w:proofErr w:type="gramEnd"/>
      <w:r w:rsidRPr="00111B68">
        <w:rPr>
          <w:rFonts w:ascii="Monotype Corsiva" w:hAnsi="Monotype Corsiva"/>
          <w:sz w:val="28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b/>
          <w:bCs/>
          <w:sz w:val="28"/>
        </w:rPr>
        <w:t>А знает ли ребёнок, в каком городе он живёт?</w:t>
      </w:r>
      <w:r w:rsidRPr="00111B68">
        <w:rPr>
          <w:rFonts w:ascii="Monotype Corsiva" w:hAnsi="Monotype Corsiva"/>
          <w:sz w:val="28"/>
        </w:rPr>
        <w:t> А насколько вы знаете историю своего города?</w:t>
      </w:r>
      <w:r w:rsidRPr="00111B68">
        <w:rPr>
          <w:rFonts w:ascii="Monotype Corsiva" w:hAnsi="Monotype Corsiva"/>
          <w:sz w:val="28"/>
        </w:rPr>
        <w:br/>
      </w:r>
      <w:r w:rsidRPr="00111B68">
        <w:rPr>
          <w:rFonts w:ascii="Monotype Corsiva" w:hAnsi="Monotype Corsiva"/>
          <w:sz w:val="28"/>
        </w:rPr>
        <w:br/>
      </w:r>
      <w:r w:rsidRPr="00111B68">
        <w:rPr>
          <w:rFonts w:ascii="Monotype Corsiva" w:hAnsi="Monotype Corsiva"/>
          <w:b/>
          <w:bCs/>
          <w:sz w:val="28"/>
        </w:rPr>
        <w:t>Основная цель</w:t>
      </w:r>
      <w:r w:rsidRPr="00111B68">
        <w:rPr>
          <w:rFonts w:ascii="Monotype Corsiva" w:hAnsi="Monotype Corsiva"/>
          <w:sz w:val="28"/>
        </w:rPr>
        <w:t> - пробудить у дошкольников чувство любви к своему родному краю, уважение к его традициям и обычаям, истории.</w:t>
      </w:r>
      <w:r w:rsidRPr="00111B68">
        <w:rPr>
          <w:rFonts w:ascii="Monotype Corsiva" w:hAnsi="Monotype Corsiva"/>
          <w:sz w:val="28"/>
        </w:rPr>
        <w:br/>
      </w:r>
      <w:r w:rsidRPr="00111B68">
        <w:rPr>
          <w:rFonts w:ascii="Monotype Corsiva" w:hAnsi="Monotype Corsiva"/>
          <w:sz w:val="28"/>
        </w:rPr>
        <w:br/>
      </w:r>
      <w:r w:rsidRPr="00111B68">
        <w:rPr>
          <w:rFonts w:ascii="Monotype Corsiva" w:hAnsi="Monotype Corsiva"/>
          <w:b/>
          <w:bCs/>
          <w:sz w:val="28"/>
        </w:rPr>
        <w:t>Знакомство с городом в детском саду</w:t>
      </w:r>
      <w:r w:rsidRPr="00111B68">
        <w:rPr>
          <w:rFonts w:ascii="Monotype Corsiva" w:hAnsi="Monotype Corsiva"/>
          <w:sz w:val="28"/>
        </w:rPr>
        <w:t> осуществляется через разные формы работы с детьми: экскурсии и пешие прогулки, посещение разных достопримечательностей (парк, музеи и т.п.), дидактические игры, занятия и викторины, выставки. Однако этого мало. Здесь нам нужна ваша помощь.</w:t>
      </w:r>
      <w:r w:rsidRPr="00111B68">
        <w:rPr>
          <w:rFonts w:ascii="Monotype Corsiva" w:hAnsi="Monotype Corsiva"/>
          <w:sz w:val="28"/>
        </w:rPr>
        <w:br/>
      </w:r>
      <w:r w:rsidRPr="00111B68">
        <w:rPr>
          <w:rFonts w:ascii="Monotype Corsiva" w:hAnsi="Monotype Corsiva"/>
          <w:sz w:val="28"/>
        </w:rPr>
        <w:br/>
        <w:t>Уважаемые родители! </w:t>
      </w:r>
      <w:r w:rsidRPr="00111B68">
        <w:rPr>
          <w:rFonts w:ascii="Monotype Corsiva" w:hAnsi="Monotype Corsiva"/>
          <w:b/>
          <w:bCs/>
          <w:sz w:val="28"/>
        </w:rPr>
        <w:t>Помните, что знакомство с родным краем:</w:t>
      </w:r>
      <w:r w:rsidRPr="00111B68">
        <w:rPr>
          <w:rFonts w:ascii="Monotype Corsiva" w:hAnsi="Monotype Corsiva"/>
          <w:sz w:val="28"/>
        </w:rPr>
        <w:br/>
        <w:t>- расширяется кругозор детей,</w:t>
      </w:r>
      <w:r w:rsidRPr="00111B68">
        <w:rPr>
          <w:rFonts w:ascii="Monotype Corsiva" w:hAnsi="Monotype Corsiva"/>
          <w:sz w:val="28"/>
        </w:rPr>
        <w:br/>
        <w:t>- формируется интерес к прошлому и настоящему,</w:t>
      </w:r>
      <w:r w:rsidRPr="00111B68">
        <w:rPr>
          <w:rFonts w:ascii="Monotype Corsiva" w:hAnsi="Monotype Corsiva"/>
          <w:sz w:val="28"/>
        </w:rPr>
        <w:br/>
        <w:t>- развивает воображение и фантазию,</w:t>
      </w:r>
      <w:r w:rsidRPr="00111B68">
        <w:rPr>
          <w:rFonts w:ascii="Monotype Corsiva" w:hAnsi="Monotype Corsiva"/>
          <w:sz w:val="28"/>
        </w:rPr>
        <w:br/>
        <w:t>- приобщает к культуре,</w:t>
      </w:r>
      <w:r w:rsidRPr="00111B68">
        <w:rPr>
          <w:rFonts w:ascii="Monotype Corsiva" w:hAnsi="Monotype Corsiva"/>
          <w:sz w:val="28"/>
        </w:rPr>
        <w:br/>
        <w:t>- развивает потребность в самостоятельном освоении окружающего мира,</w:t>
      </w:r>
      <w:r w:rsidRPr="00111B68">
        <w:rPr>
          <w:rFonts w:ascii="Monotype Corsiva" w:hAnsi="Monotype Corsiva"/>
          <w:sz w:val="28"/>
        </w:rPr>
        <w:br/>
        <w:t>- развивает познавательную активность.</w:t>
      </w:r>
    </w:p>
    <w:p w:rsidR="00111B68" w:rsidRPr="00111B68" w:rsidRDefault="00111B68" w:rsidP="00111B68">
      <w:pPr>
        <w:rPr>
          <w:rFonts w:ascii="Monotype Corsiva" w:hAnsi="Monotype Corsiva"/>
          <w:sz w:val="28"/>
        </w:rPr>
      </w:pPr>
      <w:r w:rsidRPr="00111B68">
        <w:rPr>
          <w:rFonts w:ascii="Monotype Corsiva" w:hAnsi="Monotype Corsiva"/>
          <w:sz w:val="28"/>
        </w:rPr>
        <w:t xml:space="preserve"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</w:t>
      </w:r>
      <w:proofErr w:type="spellStart"/>
      <w:r w:rsidRPr="00111B68">
        <w:rPr>
          <w:rFonts w:ascii="Monotype Corsiva" w:hAnsi="Monotype Corsiva"/>
          <w:sz w:val="28"/>
        </w:rPr>
        <w:t>В.А.Сухомлинский</w:t>
      </w:r>
      <w:proofErr w:type="spellEnd"/>
      <w:r w:rsidRPr="00111B68">
        <w:rPr>
          <w:rFonts w:ascii="Monotype Corsiva" w:hAnsi="Monotype Corsiva"/>
          <w:sz w:val="28"/>
        </w:rPr>
        <w:t xml:space="preserve"> говорил: </w:t>
      </w:r>
      <w:r w:rsidRPr="00111B68">
        <w:rPr>
          <w:rFonts w:ascii="Monotype Corsiva" w:hAnsi="Monotype Corsiva"/>
          <w:b/>
          <w:sz w:val="28"/>
        </w:rPr>
        <w:t xml:space="preserve">«Красота родного края – это источник любви к Родине….. </w:t>
      </w:r>
      <w:r w:rsidRPr="00111B68">
        <w:rPr>
          <w:rFonts w:ascii="Monotype Corsiva" w:hAnsi="Monotype Corsiva"/>
          <w:sz w:val="28"/>
        </w:rPr>
        <w:t>Пусть ребенок чувствует красоту и восторгается ею, пусть в его сердце и памяти навсегда сохранятся образы, в которых воплощается Родина»</w:t>
      </w:r>
    </w:p>
    <w:sectPr w:rsidR="00111B68" w:rsidRPr="00111B68" w:rsidSect="0011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32"/>
    <w:rsid w:val="00111B68"/>
    <w:rsid w:val="009B3A32"/>
    <w:rsid w:val="00C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2</cp:revision>
  <dcterms:created xsi:type="dcterms:W3CDTF">2023-04-19T10:05:00Z</dcterms:created>
  <dcterms:modified xsi:type="dcterms:W3CDTF">2023-04-19T10:16:00Z</dcterms:modified>
</cp:coreProperties>
</file>