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14:paraId="48654D09" w14:textId="4F847834" w:rsidR="00FD5036" w:rsidRPr="00FD5036" w:rsidRDefault="005A7D24" w:rsidP="00FD50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605B60" wp14:editId="0F551DDF">
            <wp:simplePos x="0" y="0"/>
            <wp:positionH relativeFrom="column">
              <wp:posOffset>-724535</wp:posOffset>
            </wp:positionH>
            <wp:positionV relativeFrom="paragraph">
              <wp:posOffset>-624841</wp:posOffset>
            </wp:positionV>
            <wp:extent cx="7391400" cy="104870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379" cy="1049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036" w:rsidRPr="00FD5036">
        <w:rPr>
          <w:rFonts w:ascii="Times New Roman" w:hAnsi="Times New Roman" w:cs="Times New Roman"/>
          <w:sz w:val="36"/>
          <w:szCs w:val="36"/>
        </w:rPr>
        <w:t>Роль Семьи в речевом развитии ребенка</w:t>
      </w:r>
    </w:p>
    <w:p w14:paraId="1EC3A4A2" w14:textId="7B24D822" w:rsidR="00FD5036" w:rsidRPr="00FD5036" w:rsidRDefault="00FD5036" w:rsidP="001A6E73">
      <w:pPr>
        <w:spacing w:after="0" w:line="240" w:lineRule="auto"/>
        <w:ind w:left="142" w:right="849"/>
        <w:jc w:val="right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>Правильная и красивая речь – это</w:t>
      </w:r>
    </w:p>
    <w:p w14:paraId="68204083" w14:textId="7FF7EEFB" w:rsidR="00FD5036" w:rsidRPr="00FD5036" w:rsidRDefault="00FD5036" w:rsidP="001A6E73">
      <w:pPr>
        <w:spacing w:after="0" w:line="240" w:lineRule="auto"/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>богатство, которое может подарить</w:t>
      </w:r>
    </w:p>
    <w:p w14:paraId="1E0AFF98" w14:textId="6598042C" w:rsidR="00FD5036" w:rsidRPr="00FD5036" w:rsidRDefault="00FD5036" w:rsidP="001A6E73">
      <w:pPr>
        <w:spacing w:after="0" w:line="240" w:lineRule="auto"/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>ребенку каждый родитель, и оно особенно</w:t>
      </w:r>
    </w:p>
    <w:p w14:paraId="26FC28A3" w14:textId="77777777" w:rsidR="00FD5036" w:rsidRPr="00FD5036" w:rsidRDefault="00FD5036" w:rsidP="001A6E73">
      <w:pPr>
        <w:spacing w:after="0" w:line="240" w:lineRule="auto"/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>ценно, потому что останется с ним на всю жизнь.</w:t>
      </w:r>
    </w:p>
    <w:p w14:paraId="32AFB475" w14:textId="77777777" w:rsidR="00FD5036" w:rsidRPr="00FD5036" w:rsidRDefault="00FD5036" w:rsidP="00FD5036">
      <w:pPr>
        <w:rPr>
          <w:rFonts w:ascii="Times New Roman" w:hAnsi="Times New Roman" w:cs="Times New Roman"/>
          <w:sz w:val="28"/>
          <w:szCs w:val="28"/>
        </w:rPr>
      </w:pPr>
    </w:p>
    <w:p w14:paraId="43889DAE" w14:textId="06DD311F" w:rsidR="00FD5036" w:rsidRPr="00FD5036" w:rsidRDefault="00FD5036" w:rsidP="00FD5036">
      <w:pPr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>Год от года родители и педагоги все больше жалуются на то, что дети позже начинают говорить или плохо и мало разговаривают. И специальная логопедическая помощь нужна все большему количеству детей в каждой группе детского сада.</w:t>
      </w:r>
    </w:p>
    <w:p w14:paraId="6B15FEE4" w14:textId="77777777" w:rsidR="00FD5036" w:rsidRPr="00FD5036" w:rsidRDefault="00FD5036" w:rsidP="00FD5036">
      <w:pPr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 xml:space="preserve">Проблема развития речи является одной из актуальных. Помимо задержки речевого развития у таких детей отмечаются сенсорные, двигательные, интеллектуальные нарушения, эмоционально-личностные, поведенческие трудности, а также несформированность познавательных возможностей. Так как речь в психическом развитии имеет исключительное значение. </w:t>
      </w:r>
    </w:p>
    <w:p w14:paraId="03B929C9" w14:textId="6EB22DFA" w:rsidR="00FD5036" w:rsidRPr="00FD5036" w:rsidRDefault="00FD5036" w:rsidP="001A6E73">
      <w:pPr>
        <w:ind w:right="424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 xml:space="preserve">Всем известно, что именно семья формирует ребенка, как личность, развивает его коммуникативные способности, дает широкий круг представлений о жизни. Но современный темп жизни не всегда дает возможность родителям уделять достаточно внимания общению со своими детьми, даже в благополучных семьях. </w:t>
      </w:r>
    </w:p>
    <w:p w14:paraId="7184AFDA" w14:textId="77777777" w:rsidR="00FD5036" w:rsidRPr="00FD5036" w:rsidRDefault="00FD5036" w:rsidP="001A6E73">
      <w:pPr>
        <w:ind w:right="282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 xml:space="preserve">Статистические данные показывают: в тех семьях, где существовали тесные и теплые взаимоотношения матери и ребенка, дети вырастают самостоятельными и активными. 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 </w:t>
      </w:r>
    </w:p>
    <w:p w14:paraId="1E651467" w14:textId="10EB1022" w:rsidR="00FD5036" w:rsidRPr="00FD5036" w:rsidRDefault="00FD5036" w:rsidP="001A6E73">
      <w:pPr>
        <w:ind w:right="424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>Не секрет, что беседы со своими детьми, чтение сказок, прогулки, мамины колыбельные теперь заменяют телевизор, компьютер, видео. И экран становится для ребенка главным «воспитателем». И это вполне устраивает взрослых: ребенок не пристает, не безобразничает, ребенок как бы занят, узнает что-то новое. Но это занятие не совсем безобидно, так как может иметь последствия для физического здоровья (нарушение зрения, испорченная осанка, дефицит движения и др., но и для психического развития и, прежде всего отставание в речи.</w:t>
      </w:r>
    </w:p>
    <w:p w14:paraId="10EA8DF8" w14:textId="77777777" w:rsidR="005A7D24" w:rsidRDefault="00FD5036" w:rsidP="005A7D24">
      <w:pPr>
        <w:ind w:right="4535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 xml:space="preserve">Речь ребенка формируется на примере речи родных и близких ему людей: матери, отца, бабушки, дедушки, старших сестер и братьев. </w:t>
      </w:r>
    </w:p>
    <w:p w14:paraId="08808E84" w14:textId="73CD5BF6" w:rsidR="005A7D24" w:rsidRDefault="005A7D24" w:rsidP="005A7D24">
      <w:pPr>
        <w:ind w:right="4535"/>
        <w:rPr>
          <w:rFonts w:ascii="Times New Roman" w:hAnsi="Times New Roman" w:cs="Times New Roman"/>
          <w:sz w:val="28"/>
          <w:szCs w:val="28"/>
        </w:rPr>
      </w:pPr>
    </w:p>
    <w:p w14:paraId="26CC66BF" w14:textId="0B8B1B8B" w:rsidR="00FD5036" w:rsidRPr="00FD5036" w:rsidRDefault="005A7D24" w:rsidP="001A6E73">
      <w:pPr>
        <w:tabs>
          <w:tab w:val="left" w:pos="4820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3ECF0A4" wp14:editId="0A11B8DD">
            <wp:simplePos x="0" y="0"/>
            <wp:positionH relativeFrom="column">
              <wp:posOffset>-781685</wp:posOffset>
            </wp:positionH>
            <wp:positionV relativeFrom="paragraph">
              <wp:posOffset>-647700</wp:posOffset>
            </wp:positionV>
            <wp:extent cx="7391400" cy="10496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036" w:rsidRPr="00FD5036">
        <w:rPr>
          <w:rFonts w:ascii="Times New Roman" w:hAnsi="Times New Roman" w:cs="Times New Roman"/>
          <w:sz w:val="28"/>
          <w:szCs w:val="28"/>
        </w:rPr>
        <w:t>И только в живом, непосредственном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036" w:rsidRPr="00FD5036">
        <w:rPr>
          <w:rFonts w:ascii="Times New Roman" w:hAnsi="Times New Roman" w:cs="Times New Roman"/>
          <w:sz w:val="28"/>
          <w:szCs w:val="28"/>
        </w:rPr>
        <w:t xml:space="preserve">общении, когда ребенок не только слушает чужие слова, но и отвечает другому человеку, включается в диалог. Речевые звуки, не обращенные к ребенку лично и не предполагающие ответа, остаются пустым звуком. </w:t>
      </w:r>
    </w:p>
    <w:p w14:paraId="4CB485AB" w14:textId="104E608F" w:rsidR="00FD5036" w:rsidRPr="00FD5036" w:rsidRDefault="00FD5036" w:rsidP="001A6E73">
      <w:pPr>
        <w:ind w:right="425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 xml:space="preserve">Речь – это не только средство общения, но и мышления, воображения. Поэтому, сажая малыша перед экраном, родители должны помнить, что становление его внутреннего мира происходит только в совместной жизнедеятельности с ребенком. Конечно, в современном мире нельзя обойтись без телевизора, компьютера, телефона, калькулятора, но важно, чтобы они были средством обучения, а не заменяли собой общение с самыми близкими, дорогими людьми. Родители должны помнить, что именно на них лежит ответственность за развитие речи ребенка, особенно в первые годы жизни. </w:t>
      </w:r>
    </w:p>
    <w:p w14:paraId="6800DD32" w14:textId="29DB07CC" w:rsidR="00FD5036" w:rsidRPr="00FD5036" w:rsidRDefault="00FD5036" w:rsidP="001A6E73">
      <w:pPr>
        <w:ind w:right="425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 xml:space="preserve">И нельзя забывать, что большую роль в обогащении духовного мира ребенка играет литература. Книга является кладовой для развития речи, мышления, воображения, чувств. Ребенка необходимо привлекать к обсуждению прочитанного, анализировать поступки героев, просить пересказать, так как именно во время пересказа идет прямой контакт с ребенком. Чтение, рассказывание сказок, стихов должны стать семейной традицией. </w:t>
      </w:r>
    </w:p>
    <w:p w14:paraId="25D5EF59" w14:textId="3824C6C2" w:rsidR="00FD5036" w:rsidRPr="00FD5036" w:rsidRDefault="00FD5036" w:rsidP="001A6E73">
      <w:pPr>
        <w:ind w:right="425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 xml:space="preserve">Речь ребенка развивается, если его жизнь наполнена разнообразными и интересными делами, событиями, мероприятиями. Поэтому чаще посещайте с ним концерты, выставки, гуляйте, занимайтесь спортом. Замечено, что если родители сами творческие личности: </w:t>
      </w:r>
      <w:proofErr w:type="gramStart"/>
      <w:r w:rsidRPr="00FD503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D5036">
        <w:rPr>
          <w:rFonts w:ascii="Times New Roman" w:hAnsi="Times New Roman" w:cs="Times New Roman"/>
          <w:sz w:val="28"/>
          <w:szCs w:val="28"/>
        </w:rPr>
        <w:t xml:space="preserve"> рисуют, лепят, сочиняют сказки, поют, танцуют то и дети в таких семьях, как правило, полностью развиваются. Очень важно, чтобы в тот момент, когда у ребенка происходит </w:t>
      </w:r>
      <w:r w:rsidRPr="00FD5036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становление речи, с ним были любящие, заботливые, понимающие родители. </w:t>
      </w:r>
      <w:r w:rsidRPr="00FD5036">
        <w:rPr>
          <w:rFonts w:ascii="Times New Roman" w:hAnsi="Times New Roman" w:cs="Times New Roman"/>
          <w:sz w:val="28"/>
          <w:szCs w:val="28"/>
        </w:rPr>
        <w:t>Родители просто обязаны знать, какое огромное значение для ребенка имеет речь взрослых, и как именно нужно разговаривать с маленькими детьми.</w:t>
      </w:r>
    </w:p>
    <w:p w14:paraId="25C29A1C" w14:textId="77777777" w:rsidR="001A6E73" w:rsidRDefault="00FD5036" w:rsidP="001A6E73">
      <w:pPr>
        <w:ind w:right="708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 xml:space="preserve">Взрослые должны говорить правильно, не искажая слов, четко произнося каждый звук, не торопиться, не «съедать» слогов и окончании слов, не сюсюкать. Совершенно неуместна «подделка» под детский язык, которая нередко тормозит развитие речи. </w:t>
      </w:r>
    </w:p>
    <w:p w14:paraId="498A35CC" w14:textId="77777777" w:rsidR="001A6E73" w:rsidRDefault="00FD5036" w:rsidP="001A6E73">
      <w:pPr>
        <w:ind w:right="4252"/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>Если взрослые не следят за своей речью, то до уха ребенка многие слова долетают искаженно («смори» вместо «смотри», «не бежи» вместо «не беги», «</w:t>
      </w:r>
      <w:proofErr w:type="spellStart"/>
      <w:r w:rsidRPr="00FD5036"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 w:rsidRPr="00FD5036">
        <w:rPr>
          <w:rFonts w:ascii="Times New Roman" w:hAnsi="Times New Roman" w:cs="Times New Roman"/>
          <w:sz w:val="28"/>
          <w:szCs w:val="28"/>
        </w:rPr>
        <w:t xml:space="preserve">» вместо «вообще» и т. д.). </w:t>
      </w:r>
    </w:p>
    <w:p w14:paraId="18149754" w14:textId="77777777" w:rsidR="001A6E73" w:rsidRDefault="001A6E73" w:rsidP="001A6E73">
      <w:pPr>
        <w:ind w:right="4251"/>
        <w:rPr>
          <w:rFonts w:ascii="Times New Roman" w:hAnsi="Times New Roman" w:cs="Times New Roman"/>
          <w:sz w:val="26"/>
          <w:szCs w:val="26"/>
        </w:rPr>
      </w:pPr>
    </w:p>
    <w:p w14:paraId="27D072F3" w14:textId="43E48D29" w:rsidR="001A6E73" w:rsidRDefault="001A6E73" w:rsidP="001A6E73">
      <w:pPr>
        <w:ind w:right="141"/>
        <w:rPr>
          <w:rFonts w:ascii="Times New Roman" w:hAnsi="Times New Roman" w:cs="Times New Roman"/>
          <w:sz w:val="28"/>
          <w:szCs w:val="28"/>
        </w:rPr>
      </w:pPr>
      <w:r w:rsidRPr="001A6E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3BD5079" wp14:editId="6C658502">
            <wp:simplePos x="0" y="0"/>
            <wp:positionH relativeFrom="column">
              <wp:posOffset>-600710</wp:posOffset>
            </wp:positionH>
            <wp:positionV relativeFrom="paragraph">
              <wp:posOffset>-574675</wp:posOffset>
            </wp:positionV>
            <wp:extent cx="7486650" cy="104870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48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036" w:rsidRPr="001A6E73">
        <w:rPr>
          <w:rFonts w:ascii="Times New Roman" w:hAnsi="Times New Roman" w:cs="Times New Roman"/>
          <w:sz w:val="28"/>
          <w:szCs w:val="28"/>
        </w:rPr>
        <w:t>Взрослым необходимо создавать благоприятную речевую среду, чтобы дети усвоили необходимые речевые умения и навыки, которые помогут в развитии и адаптации его в реальной окружающей жизни</w:t>
      </w:r>
      <w:r w:rsidR="00FD5036" w:rsidRPr="00FD50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BE6DA" w14:textId="421893A2" w:rsidR="00FD5036" w:rsidRPr="00FD5036" w:rsidRDefault="00FD5036" w:rsidP="00FD5036">
      <w:pPr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 xml:space="preserve">В любом случае речь родителей должна быть образцом для детей. Необходимо постоянно повышать свой культурный уровень, сотрудничать с педагогами ДОУ. </w:t>
      </w:r>
    </w:p>
    <w:p w14:paraId="49E3F18B" w14:textId="4B742CF3" w:rsidR="00FD5036" w:rsidRPr="00FD5036" w:rsidRDefault="00FD5036" w:rsidP="00FD5036">
      <w:pPr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>Педагоги и родители должны оказать ребенку своевременную помощь в преодолении речевых недостатков, тем самым можно предупредить дальнейшие трудности в школьном обучении. Так же это благоприятно скажется на психическом развитии ребенка, формировании его личности и поведения. Какой бы ни был ребенок, он нуждается в признании своей индивидуальности и поддержке любящих родителей.</w:t>
      </w:r>
    </w:p>
    <w:p w14:paraId="0FB93ED1" w14:textId="77777777" w:rsidR="00241D5B" w:rsidRPr="00FD5036" w:rsidRDefault="00FD5036" w:rsidP="00FD5036">
      <w:pPr>
        <w:rPr>
          <w:rFonts w:ascii="Times New Roman" w:hAnsi="Times New Roman" w:cs="Times New Roman"/>
          <w:sz w:val="28"/>
          <w:szCs w:val="28"/>
        </w:rPr>
      </w:pPr>
      <w:r w:rsidRPr="00FD5036">
        <w:rPr>
          <w:rFonts w:ascii="Times New Roman" w:hAnsi="Times New Roman" w:cs="Times New Roman"/>
          <w:sz w:val="28"/>
          <w:szCs w:val="28"/>
        </w:rPr>
        <w:t>Постарайтесь сделать так, чтобы ваши дети не таили на вас обид в течение всей их дальнейшей жизни. Сделайте все от вас зависящее, чтобы привести речь ребенка к норме – пусть ничто не мешает ему полноценно учиться, работать и жить.</w:t>
      </w:r>
    </w:p>
    <w:sectPr w:rsidR="00241D5B" w:rsidRPr="00FD5036" w:rsidSect="001A6E73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36"/>
    <w:rsid w:val="001A6E73"/>
    <w:rsid w:val="00241D5B"/>
    <w:rsid w:val="00485389"/>
    <w:rsid w:val="005A7D24"/>
    <w:rsid w:val="00D05BD9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6A1A"/>
  <w15:chartTrackingRefBased/>
  <w15:docId w15:val="{9BF7C101-4804-4B27-8E29-1EA4C594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2</cp:revision>
  <cp:lastPrinted>2021-04-06T10:58:00Z</cp:lastPrinted>
  <dcterms:created xsi:type="dcterms:W3CDTF">2021-04-06T11:06:00Z</dcterms:created>
  <dcterms:modified xsi:type="dcterms:W3CDTF">2021-04-06T11:06:00Z</dcterms:modified>
</cp:coreProperties>
</file>