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1818" w14:textId="0CCBD67B" w:rsidR="005722D2" w:rsidRDefault="00D06573" w:rsidP="00D06573">
      <w:pPr>
        <w:spacing w:line="276" w:lineRule="auto"/>
        <w:ind w:left="-426" w:right="283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РОДИТЕЛЕЙ</w:t>
      </w:r>
    </w:p>
    <w:p w14:paraId="0B6450B3" w14:textId="77777777" w:rsidR="005722D2" w:rsidRDefault="005722D2" w:rsidP="00D06573">
      <w:pPr>
        <w:spacing w:line="276" w:lineRule="auto"/>
        <w:ind w:left="-426" w:right="283" w:firstLine="567"/>
        <w:jc w:val="center"/>
        <w:rPr>
          <w:b/>
          <w:sz w:val="16"/>
          <w:szCs w:val="16"/>
        </w:rPr>
      </w:pPr>
    </w:p>
    <w:p w14:paraId="22789FCC" w14:textId="77777777" w:rsidR="005722D2" w:rsidRDefault="005722D2" w:rsidP="00D06573">
      <w:pPr>
        <w:spacing w:line="276" w:lineRule="auto"/>
        <w:ind w:left="-426" w:right="283" w:firstLine="567"/>
        <w:jc w:val="center"/>
        <w:rPr>
          <w:b/>
          <w:color w:val="2E74B5" w:themeColor="accent5" w:themeShade="BF"/>
          <w:sz w:val="36"/>
          <w:szCs w:val="36"/>
        </w:rPr>
      </w:pPr>
      <w:r>
        <w:rPr>
          <w:b/>
          <w:color w:val="2E74B5" w:themeColor="accent5" w:themeShade="BF"/>
          <w:sz w:val="36"/>
          <w:szCs w:val="36"/>
        </w:rPr>
        <w:t>«Игры для развития слоговой структуры слова»</w:t>
      </w:r>
    </w:p>
    <w:p w14:paraId="08971481" w14:textId="77777777" w:rsidR="005722D2" w:rsidRDefault="005722D2" w:rsidP="00D06573">
      <w:pPr>
        <w:spacing w:line="276" w:lineRule="auto"/>
        <w:ind w:left="-426" w:right="283" w:firstLine="567"/>
        <w:jc w:val="both"/>
        <w:rPr>
          <w:sz w:val="28"/>
          <w:szCs w:val="28"/>
        </w:rPr>
      </w:pPr>
    </w:p>
    <w:p w14:paraId="26FA3F9A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966CD43" w14:textId="28275D46" w:rsidR="005722D2" w:rsidRDefault="005722D2" w:rsidP="00D06573">
      <w:pPr>
        <w:spacing w:line="276" w:lineRule="auto"/>
        <w:ind w:left="-426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грамматически правильной речи – одна из самых важных задач в работе по обучению ребёнка родному языку. Ребёнок с хорошо развитой речью легко вступает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 К 6-7 годам, а иногда и раньше, дети с речевой нарушениями начинают осознавать дефекты своей речи, болезненно переживают их, становятся молчаливыми, застенчивыми, раздражительными.</w:t>
      </w:r>
    </w:p>
    <w:p w14:paraId="27DD66C6" w14:textId="093207FF" w:rsidR="005722D2" w:rsidRDefault="005722D2" w:rsidP="00D06573">
      <w:pPr>
        <w:spacing w:line="276" w:lineRule="auto"/>
        <w:ind w:left="-426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Маленькие дети могут переставлять, пропускать слоги в сложных по своей структуре словах. Если это нарушение проявляется каждый раз в одном и том же слове, необходимо на этом акцентировать внимание малыша, дать ему правильный образец, т.е. в медленном темпе произнесите слово сами, а потом вместе с ребенком до тех пор, пока он не сможет сказать его самостоятельно.</w:t>
      </w:r>
    </w:p>
    <w:p w14:paraId="73BC6ED4" w14:textId="77777777" w:rsidR="005722D2" w:rsidRDefault="005722D2" w:rsidP="00D06573">
      <w:pPr>
        <w:spacing w:line="276" w:lineRule="auto"/>
        <w:ind w:left="-426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До трёх лет это физиологически обусловлено, нормально. Однако если дошкольник в 4-5 лет произносит: «касавока» (сковородка), «писось» (пылесос), «анга» (нога), «липека» (таблетка) и т. п, то это указывает на стойкое нарушение слоговой структуры слова и является сигналом для беспокойства. В таком случае ребенку требуется помощь специалиста-логопеда. </w:t>
      </w:r>
      <w:r>
        <w:rPr>
          <w:b/>
          <w:sz w:val="28"/>
          <w:szCs w:val="28"/>
        </w:rPr>
        <w:t>Самостоятельно такие нарушения не проходят.</w:t>
      </w:r>
    </w:p>
    <w:p w14:paraId="1EF49E00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>Что могут сделать родители, чтобы помочь своему ребенку справиться с этим нарушением? Просто поиграть!</w:t>
      </w:r>
    </w:p>
    <w:p w14:paraId="295E1788" w14:textId="523E5E15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Предлагаю вам оказаться в роли детей, у которых нарушена слоговая структура слова. Я познакомлю вас с некоторыми приемами коррекции и развития слоговой структуры слова.</w:t>
      </w:r>
    </w:p>
    <w:p w14:paraId="19B9725B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Искажение слоговой структуры слова у дошкольника старше 4-х лет свидетельствует о нарушении фонематического слуха и нарушении ритмической стороны речи. Поэтому, развивая эту сторону речи ребенка, мы будем развивать как фонематический слух, так и чувство ритма.</w:t>
      </w:r>
    </w:p>
    <w:p w14:paraId="7A64DE81" w14:textId="77777777" w:rsidR="005722D2" w:rsidRDefault="005722D2" w:rsidP="00D06573">
      <w:pPr>
        <w:spacing w:line="276" w:lineRule="auto"/>
        <w:ind w:left="-426" w:right="283" w:firstLine="567"/>
        <w:jc w:val="both"/>
        <w:rPr>
          <w:sz w:val="28"/>
          <w:szCs w:val="28"/>
        </w:rPr>
      </w:pPr>
    </w:p>
    <w:p w14:paraId="0AB8E5B7" w14:textId="77777777" w:rsidR="005722D2" w:rsidRDefault="005722D2" w:rsidP="00D06573">
      <w:pPr>
        <w:spacing w:line="276" w:lineRule="auto"/>
        <w:ind w:left="-426" w:right="283" w:firstLine="567"/>
        <w:jc w:val="both"/>
        <w:rPr>
          <w:sz w:val="28"/>
          <w:szCs w:val="28"/>
        </w:rPr>
      </w:pPr>
    </w:p>
    <w:p w14:paraId="725151DA" w14:textId="77777777" w:rsidR="005722D2" w:rsidRDefault="005722D2" w:rsidP="00D06573">
      <w:pPr>
        <w:spacing w:line="276" w:lineRule="auto"/>
        <w:ind w:left="-426" w:right="283"/>
        <w:rPr>
          <w:b/>
          <w:i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color w:val="000000"/>
          <w:spacing w:val="3"/>
          <w:sz w:val="28"/>
          <w:szCs w:val="28"/>
        </w:rPr>
        <w:t xml:space="preserve">Игры и упражнения на развитие концентрации слухового </w:t>
      </w:r>
      <w:r>
        <w:rPr>
          <w:b/>
          <w:i/>
          <w:color w:val="000000"/>
          <w:spacing w:val="4"/>
          <w:sz w:val="28"/>
          <w:szCs w:val="28"/>
        </w:rPr>
        <w:t>внимания.</w:t>
      </w:r>
    </w:p>
    <w:p w14:paraId="34BE1720" w14:textId="77777777" w:rsidR="005722D2" w:rsidRDefault="005722D2" w:rsidP="00D06573">
      <w:pPr>
        <w:shd w:val="clear" w:color="auto" w:fill="FFFFFF"/>
        <w:tabs>
          <w:tab w:val="left" w:pos="614"/>
        </w:tabs>
        <w:spacing w:before="86" w:line="276" w:lineRule="auto"/>
        <w:ind w:left="-426" w:right="283" w:firstLine="567"/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Где позвонили? </w:t>
      </w:r>
    </w:p>
    <w:p w14:paraId="7B89F512" w14:textId="77777777" w:rsidR="005722D2" w:rsidRDefault="005722D2" w:rsidP="00D06573">
      <w:pPr>
        <w:shd w:val="clear" w:color="auto" w:fill="FFFFFF"/>
        <w:tabs>
          <w:tab w:val="left" w:pos="614"/>
        </w:tabs>
        <w:spacing w:before="86" w:line="276" w:lineRule="auto"/>
        <w:ind w:left="-426" w:right="283" w:firstLine="567"/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Узнай музыкальный инструмент по звуку. </w:t>
      </w:r>
    </w:p>
    <w:p w14:paraId="768BBA8F" w14:textId="77777777" w:rsidR="005722D2" w:rsidRDefault="005722D2" w:rsidP="00D06573">
      <w:pPr>
        <w:shd w:val="clear" w:color="auto" w:fill="FFFFFF"/>
        <w:tabs>
          <w:tab w:val="left" w:pos="614"/>
        </w:tabs>
        <w:spacing w:before="86" w:line="276" w:lineRule="auto"/>
        <w:ind w:left="-426" w:right="283" w:firstLine="567"/>
        <w:jc w:val="both"/>
        <w:rPr>
          <w:iCs/>
          <w:color w:val="000000"/>
          <w:spacing w:val="3"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lastRenderedPageBreak/>
        <w:t>Сколько раз ударили в барабан (бубен)</w:t>
      </w:r>
    </w:p>
    <w:p w14:paraId="6980E613" w14:textId="77777777" w:rsidR="005722D2" w:rsidRDefault="005722D2" w:rsidP="00D06573">
      <w:pPr>
        <w:spacing w:line="276" w:lineRule="auto"/>
        <w:ind w:left="-426" w:right="283"/>
        <w:jc w:val="both"/>
        <w:rPr>
          <w:b/>
          <w:i/>
          <w:sz w:val="28"/>
          <w:szCs w:val="28"/>
        </w:rPr>
      </w:pPr>
    </w:p>
    <w:p w14:paraId="110756EC" w14:textId="3DAC368D" w:rsidR="005722D2" w:rsidRDefault="005722D2" w:rsidP="00D06573">
      <w:pPr>
        <w:spacing w:line="276" w:lineRule="auto"/>
        <w:ind w:left="-426" w:right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над ритмом</w:t>
      </w:r>
    </w:p>
    <w:p w14:paraId="619E646A" w14:textId="77777777" w:rsidR="005722D2" w:rsidRDefault="005722D2" w:rsidP="00D06573">
      <w:pPr>
        <w:spacing w:line="276" w:lineRule="auto"/>
        <w:ind w:left="-426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Ребенку предлагаются различные способы воспроизведения ритма:  </w:t>
      </w:r>
    </w:p>
    <w:p w14:paraId="147F17B1" w14:textId="77777777" w:rsidR="005722D2" w:rsidRDefault="005722D2" w:rsidP="00D06573">
      <w:pPr>
        <w:spacing w:line="276" w:lineRule="auto"/>
        <w:ind w:left="-426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хлопнуть в ладоши столько раз, сколько точек на кубике</w:t>
      </w:r>
      <w:r>
        <w:rPr>
          <w:sz w:val="28"/>
          <w:szCs w:val="28"/>
        </w:rPr>
        <w:br/>
        <w:t>(сколько точек на карточке);</w:t>
      </w:r>
    </w:p>
    <w:p w14:paraId="6ABCAB54" w14:textId="77777777" w:rsidR="005722D2" w:rsidRDefault="005722D2" w:rsidP="00D06573">
      <w:pPr>
        <w:spacing w:line="276" w:lineRule="auto"/>
        <w:ind w:left="-426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сосчитать, сколько раз хлопнули в ладоши, и поднять</w:t>
      </w:r>
      <w:r>
        <w:rPr>
          <w:sz w:val="28"/>
          <w:szCs w:val="28"/>
        </w:rPr>
        <w:br/>
        <w:t>карточку с соответствующей цифрой (ритм сначала предлагает</w:t>
      </w:r>
      <w:r>
        <w:rPr>
          <w:sz w:val="28"/>
          <w:szCs w:val="28"/>
        </w:rPr>
        <w:softHyphen/>
        <w:t>ся простой, а затем сложный);</w:t>
      </w:r>
    </w:p>
    <w:p w14:paraId="6305A109" w14:textId="77777777" w:rsidR="005722D2" w:rsidRDefault="005722D2" w:rsidP="00D06573">
      <w:pPr>
        <w:spacing w:line="276" w:lineRule="auto"/>
        <w:ind w:left="-426" w:right="283"/>
        <w:jc w:val="both"/>
        <w:rPr>
          <w:b/>
          <w:i/>
          <w:sz w:val="28"/>
          <w:szCs w:val="28"/>
        </w:rPr>
      </w:pPr>
    </w:p>
    <w:p w14:paraId="69FFC935" w14:textId="77777777" w:rsidR="005722D2" w:rsidRDefault="005722D2" w:rsidP="00D06573">
      <w:pPr>
        <w:spacing w:line="276" w:lineRule="auto"/>
        <w:ind w:left="-426" w:right="28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Игра «Отхлопай слово»</w:t>
      </w:r>
    </w:p>
    <w:p w14:paraId="14D6E886" w14:textId="4BE25BD7" w:rsidR="005722D2" w:rsidRDefault="005722D2" w:rsidP="00D06573">
      <w:pPr>
        <w:spacing w:line="276" w:lineRule="auto"/>
        <w:ind w:left="-426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</w:t>
      </w:r>
      <w:r w:rsidR="00D06573">
        <w:rPr>
          <w:sz w:val="28"/>
          <w:szCs w:val="28"/>
        </w:rPr>
        <w:t>,</w:t>
      </w:r>
      <w:r>
        <w:rPr>
          <w:sz w:val="28"/>
          <w:szCs w:val="28"/>
        </w:rPr>
        <w:t xml:space="preserve"> любое слово можно отхлопать. Например, слово кошка (хлопок на каждый слог). Мы его произносим по частям. Попробуйте сами отхлопать слово самолет (3 хлопка, т.к. 3 слога).  Молодцы, у вас все получилось.</w:t>
      </w:r>
    </w:p>
    <w:p w14:paraId="13A3103C" w14:textId="77777777" w:rsidR="005722D2" w:rsidRDefault="005722D2" w:rsidP="00D06573">
      <w:pPr>
        <w:spacing w:line="276" w:lineRule="auto"/>
        <w:ind w:left="-426" w:right="283" w:firstLine="709"/>
        <w:jc w:val="both"/>
        <w:rPr>
          <w:sz w:val="28"/>
          <w:szCs w:val="28"/>
        </w:rPr>
      </w:pPr>
    </w:p>
    <w:p w14:paraId="71B28012" w14:textId="44DBB49C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Игра «Прошагай словечко».  </w:t>
      </w:r>
      <w:r>
        <w:rPr>
          <w:sz w:val="28"/>
          <w:szCs w:val="28"/>
        </w:rPr>
        <w:t xml:space="preserve">Вы отхлопывали слова, а их можно и прошагать. Например, слово сани (сделать шаг на каждый слог). Сколько шагов сделали? Совершенно верно – 2 шага. Слово дом. Сколько шагов сделали? Как вы думаете, это короткое слово или длинное? Верно – короткое.  Слово капуста. С правой ноги шагаем и проговариваем слово.  Сколько шагов у вас получилось?  (3 шага). Это длинное слово или короткое? </w:t>
      </w:r>
    </w:p>
    <w:p w14:paraId="67E82E2B" w14:textId="77777777" w:rsidR="005722D2" w:rsidRDefault="005722D2" w:rsidP="00D06573">
      <w:pPr>
        <w:spacing w:line="276" w:lineRule="auto"/>
        <w:ind w:left="-426" w:right="283" w:firstLine="709"/>
        <w:jc w:val="both"/>
        <w:rPr>
          <w:sz w:val="28"/>
          <w:szCs w:val="28"/>
        </w:rPr>
      </w:pPr>
    </w:p>
    <w:p w14:paraId="51401CBC" w14:textId="77777777" w:rsidR="005722D2" w:rsidRDefault="005722D2" w:rsidP="00D06573">
      <w:pPr>
        <w:spacing w:line="276" w:lineRule="auto"/>
        <w:ind w:left="-426" w:right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Игра «Сколько слогов в слове»</w:t>
      </w:r>
    </w:p>
    <w:p w14:paraId="239B2E77" w14:textId="4931195D" w:rsidR="005722D2" w:rsidRDefault="005722D2" w:rsidP="00D06573">
      <w:pPr>
        <w:spacing w:line="276" w:lineRule="auto"/>
        <w:ind w:left="-426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слова отхлопывали, прошагивали, то есть делили слова на части.  Эти части называются слогами. Каждое слово состоит из какого-то количества слогов.  Например, из 1 слога (1 хлопок - дом), из 2 слогов (2 хлопка - кукла), из 3 слогов (3 хлопка - бегемот), бывают даже из 4 слогов (4 хлопка - карандаши) и 5 слогов (5 хлопков – велосипедист) это очень длинные слова. Запомните правило – сколько в слове гласных, столько и слогов (хлопков, шагов)</w:t>
      </w:r>
    </w:p>
    <w:p w14:paraId="135260BA" w14:textId="77777777" w:rsidR="005722D2" w:rsidRDefault="005722D2" w:rsidP="00D06573">
      <w:pPr>
        <w:spacing w:line="276" w:lineRule="auto"/>
        <w:ind w:left="-426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подскажу маленькую хитрость, как себя можно проверить. Надо подложить ладошку под подбородок и сказать слово. Сколько раз подбородок коснется руки, столько и слогов в слове.</w:t>
      </w:r>
    </w:p>
    <w:p w14:paraId="5A557CB6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</w:p>
    <w:p w14:paraId="1C9E345A" w14:textId="77777777" w:rsidR="005722D2" w:rsidRDefault="005722D2" w:rsidP="00D06573">
      <w:pPr>
        <w:spacing w:line="276" w:lineRule="auto"/>
        <w:ind w:left="-426" w:right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Игра «Разложи игрушки» </w:t>
      </w:r>
    </w:p>
    <w:p w14:paraId="7C4B1930" w14:textId="77777777" w:rsidR="005722D2" w:rsidRDefault="005722D2" w:rsidP="00D06573">
      <w:pPr>
        <w:spacing w:line="276" w:lineRule="auto"/>
        <w:ind w:left="-426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Разложить игрушки по количеству слогов в коробочку.  В первую ячейку мы положим игрушки, в названии которых 1 слог, во вторую – 2 слога, в третью – 3 слога.  Как проверить? Прохлопать, прошагать, проверить ладонью. </w:t>
      </w:r>
    </w:p>
    <w:p w14:paraId="681244FD" w14:textId="77777777" w:rsidR="005722D2" w:rsidRDefault="005722D2" w:rsidP="00D06573">
      <w:pPr>
        <w:spacing w:line="276" w:lineRule="auto"/>
        <w:ind w:left="-426" w:right="283" w:firstLine="709"/>
        <w:jc w:val="both"/>
        <w:rPr>
          <w:b/>
          <w:i/>
          <w:sz w:val="28"/>
          <w:szCs w:val="28"/>
        </w:rPr>
      </w:pPr>
    </w:p>
    <w:p w14:paraId="1FED962C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Игра «Телеграф»:</w:t>
      </w:r>
      <w:r>
        <w:rPr>
          <w:sz w:val="28"/>
          <w:szCs w:val="28"/>
        </w:rPr>
        <w:t xml:space="preserve"> «передать» слово, отстучав его ритми</w:t>
      </w:r>
      <w:r>
        <w:rPr>
          <w:sz w:val="28"/>
          <w:szCs w:val="28"/>
        </w:rPr>
        <w:softHyphen/>
        <w:t>ческую структуру (количество слогов).</w:t>
      </w:r>
    </w:p>
    <w:p w14:paraId="78A6DDEA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</w:p>
    <w:p w14:paraId="349C423C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Игра с мячом:</w:t>
      </w:r>
      <w:r>
        <w:rPr>
          <w:sz w:val="28"/>
          <w:szCs w:val="28"/>
        </w:rPr>
        <w:t xml:space="preserve"> ударить мячом об пол столько раз, сколь</w:t>
      </w:r>
      <w:r>
        <w:rPr>
          <w:sz w:val="28"/>
          <w:szCs w:val="28"/>
        </w:rPr>
        <w:softHyphen/>
        <w:t>ко слогов в слове; удары сопровождаются четким произнесе</w:t>
      </w:r>
      <w:r>
        <w:rPr>
          <w:sz w:val="28"/>
          <w:szCs w:val="28"/>
        </w:rPr>
        <w:softHyphen/>
        <w:t>нием слогов.</w:t>
      </w:r>
    </w:p>
    <w:p w14:paraId="69A5C4BF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</w:p>
    <w:p w14:paraId="1779C222" w14:textId="77777777" w:rsidR="005722D2" w:rsidRDefault="005722D2" w:rsidP="00D06573">
      <w:pPr>
        <w:spacing w:line="276" w:lineRule="auto"/>
        <w:ind w:left="-426" w:right="28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Деление слов на слоги:</w:t>
      </w:r>
    </w:p>
    <w:p w14:paraId="351957A9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-произнесение слогов с одновременным выполнением механического действия (нанизывание колец на стержни); </w:t>
      </w:r>
    </w:p>
    <w:p w14:paraId="2844C8E9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>сравнить слова: где колец больше, то слово и длиннее.</w:t>
      </w:r>
    </w:p>
    <w:p w14:paraId="71DC564D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ребенок записывает цифру, обозначающую количество слогов в слове (слова диктует взрослый).</w:t>
      </w:r>
    </w:p>
    <w:p w14:paraId="2CE7C900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</w:p>
    <w:p w14:paraId="5316D6BF" w14:textId="11C24941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Игра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«Рассели </w:t>
      </w:r>
      <w:proofErr w:type="gramStart"/>
      <w:r>
        <w:rPr>
          <w:b/>
          <w:i/>
          <w:sz w:val="28"/>
          <w:szCs w:val="28"/>
        </w:rPr>
        <w:t xml:space="preserve">животных </w:t>
      </w:r>
      <w:r w:rsidR="00D660C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</w:t>
      </w:r>
      <w:proofErr w:type="gramEnd"/>
      <w:r>
        <w:rPr>
          <w:b/>
          <w:i/>
          <w:sz w:val="28"/>
          <w:szCs w:val="28"/>
        </w:rPr>
        <w:t xml:space="preserve"> домам»:</w:t>
      </w:r>
      <w:r w:rsidR="00D0657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одноэтажный дом — кот, двухэтажный  лиса (разложить картинки на нужный «этаж» дома).</w:t>
      </w:r>
    </w:p>
    <w:p w14:paraId="2E393DBF" w14:textId="77777777" w:rsidR="005722D2" w:rsidRDefault="005722D2" w:rsidP="00D06573">
      <w:pPr>
        <w:spacing w:line="276" w:lineRule="auto"/>
        <w:ind w:left="-426" w:right="283"/>
        <w:jc w:val="both"/>
        <w:rPr>
          <w:b/>
          <w:i/>
          <w:sz w:val="28"/>
          <w:szCs w:val="28"/>
        </w:rPr>
      </w:pPr>
    </w:p>
    <w:p w14:paraId="6502927D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Из двух слов образовать одно:</w:t>
      </w:r>
      <w:r>
        <w:rPr>
          <w:sz w:val="28"/>
          <w:szCs w:val="28"/>
        </w:rPr>
        <w:t xml:space="preserve"> лед, колоть (ледокол).</w:t>
      </w:r>
    </w:p>
    <w:p w14:paraId="2EBAB7E7" w14:textId="77777777" w:rsidR="005722D2" w:rsidRDefault="005722D2" w:rsidP="00D06573">
      <w:pPr>
        <w:spacing w:line="276" w:lineRule="auto"/>
        <w:ind w:left="-426" w:right="283"/>
        <w:jc w:val="both"/>
        <w:rPr>
          <w:b/>
          <w:i/>
          <w:sz w:val="28"/>
          <w:szCs w:val="28"/>
        </w:rPr>
      </w:pPr>
    </w:p>
    <w:p w14:paraId="4C2DE160" w14:textId="77777777" w:rsidR="005722D2" w:rsidRDefault="005722D2" w:rsidP="00D06573">
      <w:pPr>
        <w:spacing w:line="276" w:lineRule="auto"/>
        <w:ind w:left="-426" w:right="28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«Путаница»</w:t>
      </w:r>
    </w:p>
    <w:p w14:paraId="172BEC28" w14:textId="6581066C" w:rsidR="005722D2" w:rsidRDefault="005722D2" w:rsidP="00D06573">
      <w:pPr>
        <w:spacing w:line="276" w:lineRule="auto"/>
        <w:ind w:left="-426" w:right="283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Ход</w:t>
      </w:r>
      <w:proofErr w:type="gramStart"/>
      <w:r>
        <w:rPr>
          <w:sz w:val="28"/>
          <w:szCs w:val="28"/>
        </w:rPr>
        <w:t>: Жили</w:t>
      </w:r>
      <w:proofErr w:type="gramEnd"/>
      <w:r w:rsidR="00D66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-были слова, однажды они веселились, играли, танцевали, и не заметили, как перепутались. Помогите словам распутаться. Слова: </w:t>
      </w:r>
      <w:r>
        <w:rPr>
          <w:i/>
          <w:sz w:val="28"/>
          <w:szCs w:val="28"/>
        </w:rPr>
        <w:t>босака (собака), лавосы (волосы), лекосо (колесо)</w:t>
      </w:r>
    </w:p>
    <w:p w14:paraId="0B0F6A90" w14:textId="21E045D6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Сегодня я познакомила вас с конкретными приемами коррекции и развития слоговой структуры слова, которыми вы можете воспользоваться в ваших домашних занятиях с ребенком. </w:t>
      </w:r>
    </w:p>
    <w:p w14:paraId="6977DA58" w14:textId="77777777" w:rsidR="005722D2" w:rsidRDefault="005722D2" w:rsidP="00D06573">
      <w:pPr>
        <w:spacing w:line="276" w:lineRule="auto"/>
        <w:ind w:left="-426" w:right="283"/>
        <w:jc w:val="both"/>
        <w:rPr>
          <w:sz w:val="28"/>
          <w:szCs w:val="28"/>
        </w:rPr>
      </w:pPr>
    </w:p>
    <w:p w14:paraId="36005F79" w14:textId="77777777" w:rsidR="005722D2" w:rsidRDefault="005722D2" w:rsidP="00D06573">
      <w:pPr>
        <w:spacing w:line="276" w:lineRule="auto"/>
        <w:ind w:left="-426" w:right="28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Какие бы значительные позитивные изменения в речи ребенка ни происходили на занятиях с логопедом, они приобретут значение для ребенка лишь при условии их переноса в реальную жизненную ситуацию. Мама очень многое может сделать для своего малыша в домашних условиях.  Удачи вам на трудном пути формирования и развития речи вашего ребенка!</w:t>
      </w:r>
    </w:p>
    <w:p w14:paraId="475B8850" w14:textId="77777777" w:rsidR="005722D2" w:rsidRDefault="005722D2" w:rsidP="00D06573">
      <w:pPr>
        <w:spacing w:line="276" w:lineRule="auto"/>
        <w:ind w:left="-426" w:right="283" w:firstLine="709"/>
        <w:jc w:val="both"/>
        <w:rPr>
          <w:i/>
          <w:sz w:val="28"/>
          <w:szCs w:val="28"/>
        </w:rPr>
      </w:pPr>
    </w:p>
    <w:p w14:paraId="1D89395C" w14:textId="77777777" w:rsidR="005722D2" w:rsidRDefault="005722D2" w:rsidP="00D06573">
      <w:pPr>
        <w:spacing w:line="276" w:lineRule="auto"/>
        <w:ind w:left="-426" w:right="283" w:firstLine="709"/>
        <w:jc w:val="both"/>
        <w:rPr>
          <w:sz w:val="28"/>
          <w:szCs w:val="28"/>
        </w:rPr>
      </w:pPr>
    </w:p>
    <w:p w14:paraId="346A3F29" w14:textId="77777777" w:rsidR="00AA0CF4" w:rsidRDefault="00AA0CF4" w:rsidP="00D06573">
      <w:pPr>
        <w:spacing w:line="276" w:lineRule="auto"/>
        <w:ind w:left="-426" w:right="283"/>
      </w:pPr>
    </w:p>
    <w:sectPr w:rsidR="00AA0CF4" w:rsidSect="00D0657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D2"/>
    <w:rsid w:val="005722D2"/>
    <w:rsid w:val="00AA0CF4"/>
    <w:rsid w:val="00D06573"/>
    <w:rsid w:val="00D07588"/>
    <w:rsid w:val="00D6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5923"/>
  <w15:chartTrackingRefBased/>
  <w15:docId w15:val="{0091B9EA-0017-4A81-BE3F-0D629BE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® ALX</dc:creator>
  <cp:keywords/>
  <dc:description/>
  <cp:lastModifiedBy>Пользователь</cp:lastModifiedBy>
  <cp:revision>4</cp:revision>
  <dcterms:created xsi:type="dcterms:W3CDTF">2019-02-25T09:00:00Z</dcterms:created>
  <dcterms:modified xsi:type="dcterms:W3CDTF">2025-02-17T07:14:00Z</dcterms:modified>
</cp:coreProperties>
</file>