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E0" w:rsidRDefault="00322DE0">
      <w:pPr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355715" cy="8982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овой план работы на 2024-2025 учебный год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715" cy="898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sz w:val="24"/>
        </w:rPr>
        <w:br w:type="page"/>
      </w:r>
    </w:p>
    <w:p w:rsidR="00322DE0" w:rsidRDefault="00322DE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B85EAC" w:rsidRDefault="00C70A15">
      <w:pPr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:rsidR="00B85EAC" w:rsidRDefault="00C70A15">
      <w:pPr>
        <w:pStyle w:val="ae"/>
        <w:numPr>
          <w:ilvl w:val="0"/>
          <w:numId w:val="1"/>
        </w:numPr>
        <w:spacing w:after="0"/>
        <w:ind w:left="0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Анализ деятельности МБОУ СОШ №17 структурного подразделения, реализующего образовательные программы дошкольного образования, присмотр и уход за детьми за 2023 -2024 учебный год </w:t>
      </w:r>
    </w:p>
    <w:p w:rsidR="00B85EAC" w:rsidRDefault="00C70A15">
      <w:pPr>
        <w:pStyle w:val="ae"/>
        <w:numPr>
          <w:ilvl w:val="1"/>
          <w:numId w:val="1"/>
        </w:numPr>
        <w:tabs>
          <w:tab w:val="left" w:pos="1418"/>
        </w:tabs>
        <w:spacing w:after="0"/>
        <w:ind w:left="0" w:hanging="7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здоровья и здорового образа жизни</w:t>
      </w:r>
    </w:p>
    <w:p w:rsidR="00B85EAC" w:rsidRDefault="00C70A15">
      <w:pPr>
        <w:pStyle w:val="ae"/>
        <w:numPr>
          <w:ilvl w:val="1"/>
          <w:numId w:val="1"/>
        </w:numPr>
        <w:tabs>
          <w:tab w:val="left" w:pos="1418"/>
        </w:tabs>
        <w:spacing w:after="0"/>
        <w:ind w:left="0" w:hanging="7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детей по состоянию здоровья и уровню физического развития.</w:t>
      </w:r>
    </w:p>
    <w:p w:rsidR="00B85EAC" w:rsidRDefault="00C70A15">
      <w:pPr>
        <w:pStyle w:val="ae"/>
        <w:numPr>
          <w:ilvl w:val="1"/>
          <w:numId w:val="1"/>
        </w:numPr>
        <w:tabs>
          <w:tab w:val="left" w:pos="1418"/>
        </w:tabs>
        <w:spacing w:after="0"/>
        <w:ind w:left="0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освоения ООП дошкольного образования МБОУ «Средняя Общеобразовательная Школа №17» структурного подразделения, реализующего образовательные программы дошкольного образования, присмотр и уход за детьми за 2023– 2024учебный год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семьями воспитанников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социуме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материально- технической базе.</w:t>
      </w:r>
    </w:p>
    <w:p w:rsidR="00B85EAC" w:rsidRDefault="00C70A15">
      <w:pPr>
        <w:pStyle w:val="ae"/>
        <w:numPr>
          <w:ilvl w:val="0"/>
          <w:numId w:val="1"/>
        </w:numPr>
        <w:spacing w:after="0"/>
        <w:ind w:left="0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план МБОУ «СОШ №17» структурном подразделении на 2024-2025 учебный год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 - методическая работа с кадрами в структурном подразделении МБОУ «СОШ №17» на 2024-2025 учебный год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состояния педагогического процесса.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в работе социальными партнёрами на 2024 – 2025 учебный год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мероприятий совместной деятельности МБОУ «СОШ №17» структурного подразделения и родителей на 2024– 2025 учебный год</w:t>
      </w:r>
    </w:p>
    <w:p w:rsidR="00B85EAC" w:rsidRDefault="00C70A15">
      <w:pPr>
        <w:pStyle w:val="ae"/>
        <w:numPr>
          <w:ilvl w:val="0"/>
          <w:numId w:val="1"/>
        </w:numPr>
        <w:spacing w:after="0"/>
        <w:ind w:left="0" w:hanging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Приложения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Сводная ООД на 2024-2025 учебный год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Сводный режим дня общеразвивающих групп (холодный период)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проведения утренних и дневных зарядок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выдачи пищи (на холодный период)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проведения музыкальных и физкультурных занятий в зале на 2024 -2025 учебный год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учебный график МБОУ «СОШ №17» структурного подразделения на 2024 - 2025 учебный год</w:t>
      </w:r>
    </w:p>
    <w:p w:rsidR="00B85EAC" w:rsidRDefault="00C70A15">
      <w:pPr>
        <w:pStyle w:val="ae"/>
        <w:numPr>
          <w:ilvl w:val="1"/>
          <w:numId w:val="1"/>
        </w:numPr>
        <w:spacing w:after="0"/>
        <w:ind w:left="0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проведения праздников и развлечений на 2024-2025 учебный год</w:t>
      </w:r>
      <w:r>
        <w:rPr>
          <w:rFonts w:ascii="Times New Roman" w:hAnsi="Times New Roman"/>
          <w:sz w:val="24"/>
        </w:rPr>
        <w:br w:type="page"/>
      </w:r>
    </w:p>
    <w:p w:rsidR="00B85EAC" w:rsidRDefault="00C70A15">
      <w:pPr>
        <w:pStyle w:val="af2"/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b/>
          <w:sz w:val="24"/>
        </w:rPr>
        <w:tab/>
        <w:t>Анализ деятельности МБОУ СОШ №17 структурного подразделения, реализующего образовательные программы дошкольного образования, присмотр и уход за детьми за 2023 -2024 учебный год</w:t>
      </w:r>
    </w:p>
    <w:p w:rsidR="00B85EAC" w:rsidRDefault="00C70A15">
      <w:pPr>
        <w:pStyle w:val="af2"/>
        <w:spacing w:line="276" w:lineRule="auto"/>
        <w:ind w:left="426" w:hanging="426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1.1.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Обеспечение здоровья и здорового образа жизни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Структурное подразделение МБОУ СОШ №17 расположено в п.1 Мая, Балахнинского района, Нижегородской области, по ул. Садовой, д.27, является муниципальной собственностью, учредитель - Администрация Балахнинского муниципального района, Нижегородской области.  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Годовой календарный график ООД разработан в соответствии с нормативными документами:</w:t>
      </w:r>
    </w:p>
    <w:p w:rsidR="00B85EAC" w:rsidRDefault="00C70A15">
      <w:pPr>
        <w:pStyle w:val="af2"/>
        <w:numPr>
          <w:ilvl w:val="0"/>
          <w:numId w:val="2"/>
        </w:numPr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Законом Российской Федерации «Об образовании» от 29 декабря 2012г. N 273-ФЗ;</w:t>
      </w:r>
    </w:p>
    <w:p w:rsidR="00B85EAC" w:rsidRDefault="00C70A15">
      <w:pPr>
        <w:pStyle w:val="af2"/>
        <w:numPr>
          <w:ilvl w:val="0"/>
          <w:numId w:val="2"/>
        </w:numPr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Типовым Положением о дошкольном образовательном учреждении от 27.10.2011 №2562;</w:t>
      </w:r>
    </w:p>
    <w:p w:rsidR="00B85EAC" w:rsidRDefault="00C70A15">
      <w:pPr>
        <w:pStyle w:val="af2"/>
        <w:numPr>
          <w:ilvl w:val="0"/>
          <w:numId w:val="2"/>
        </w:numPr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bookmarkStart w:id="1" w:name="_Hlk78273832"/>
      <w:r>
        <w:rPr>
          <w:rFonts w:ascii="Times New Roman" w:hAnsi="Times New Roman"/>
          <w:sz w:val="24"/>
        </w:rPr>
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bookmarkEnd w:id="1"/>
    </w:p>
    <w:p w:rsidR="00B85EAC" w:rsidRDefault="00C70A15">
      <w:pPr>
        <w:pStyle w:val="af2"/>
        <w:numPr>
          <w:ilvl w:val="0"/>
          <w:numId w:val="2"/>
        </w:numPr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B85EAC" w:rsidRDefault="00C70A15">
      <w:pPr>
        <w:pStyle w:val="af2"/>
        <w:numPr>
          <w:ilvl w:val="0"/>
          <w:numId w:val="2"/>
        </w:numPr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Уставом МБОУ СОШ №17 (Утвержден Главой администрации Балахнинского муниципального района Нижегородской области от 25.07.2019 года);</w:t>
      </w:r>
    </w:p>
    <w:p w:rsidR="00B85EAC" w:rsidRDefault="00C70A15">
      <w:pPr>
        <w:pStyle w:val="af2"/>
        <w:numPr>
          <w:ilvl w:val="0"/>
          <w:numId w:val="2"/>
        </w:numPr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общеобразовательной программой дошкольного образования МБОУ «Средняя Общеобразовательная Школа №17» структурного подразделения, реализующего образовательные программы дошкольного образования, присмотр и уход за детьми от 31.08.2021г. № 30/08-43 разработанная в соответствии с Федеральными государственными образовательными стандартами (ФГОС, приказ № 1155 от 17.10.2013 г). </w:t>
      </w:r>
    </w:p>
    <w:p w:rsidR="00B85EAC" w:rsidRDefault="00C70A15">
      <w:pPr>
        <w:pStyle w:val="af2"/>
        <w:numPr>
          <w:ilvl w:val="0"/>
          <w:numId w:val="2"/>
        </w:numPr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локальных актов: Правила внутреннего трудового распорядка, должностные инструкции, коллективный трудовой договор, договор с родителями. </w:t>
      </w:r>
    </w:p>
    <w:p w:rsidR="00B85EAC" w:rsidRDefault="00C70A15">
      <w:pPr>
        <w:pStyle w:val="af2"/>
        <w:spacing w:line="276" w:lineRule="auto"/>
        <w:ind w:left="11" w:firstLine="2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СОШ №17 структурное подразделение, реализующее образовательные программы дошкольного образования, присмотр и уход за детьми имеет свидетельство государственной регистрации и лицензию на право осуществления образовательной деятельности в области дошкольного образования. Срок действия лицензии - бессрочно.</w:t>
      </w:r>
    </w:p>
    <w:p w:rsidR="00B85EAC" w:rsidRDefault="00C70A15">
      <w:pPr>
        <w:pStyle w:val="af2"/>
        <w:spacing w:line="276" w:lineRule="auto"/>
        <w:ind w:left="11" w:firstLine="2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Здание МБОУ СОШ №17 структурного подразделения, реализующего образовательные программы дошкольного образования, присмотр и уход за детьми находится в удовлетворительном состоянии. </w:t>
      </w:r>
    </w:p>
    <w:p w:rsidR="00B85EAC" w:rsidRDefault="00C70A15">
      <w:pPr>
        <w:pStyle w:val="af2"/>
        <w:spacing w:line="276" w:lineRule="auto"/>
        <w:ind w:left="11" w:firstLine="2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структурном подразделении имеется медицинское оборудование для проведения лечебных и профилактических мероприятий. Для физического развития детей созданы следующие условия: имеется спортивно-музыкальный зал, в группах созданы физкультурные уголки с наличием в них массажных ковриков, мягких мячей, кеглей, нестандартного оборудования. </w:t>
      </w:r>
    </w:p>
    <w:p w:rsidR="00B85EAC" w:rsidRDefault="00C70A15">
      <w:pPr>
        <w:pStyle w:val="af2"/>
        <w:spacing w:line="276" w:lineRule="auto"/>
        <w:ind w:left="11" w:firstLine="2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Медицинской сестрой структурного подразделения проводился регулярный осмотр всех детей. В результате осмотра оценивалось физическое развитие ребенка. Под наблюдением медицинской сестры проводились сезонные мероприятия по профилактике и предупреждению заболеваний в детском саду. Под пристальным вниманием находились дети, пришедшие после болезни. Таким детям рекомендовался щадящий двигательный режим, уединение во время общей игры. В график контроля, наряду с просмотром физкультурных занятий, включалось наблюдение за организацией режимных процессов (умывание, прием пищи, сборы и возвращение с прогулки). </w:t>
      </w:r>
    </w:p>
    <w:p w:rsidR="00B85EAC" w:rsidRDefault="00C70A15">
      <w:pPr>
        <w:pStyle w:val="af2"/>
        <w:spacing w:line="276" w:lineRule="auto"/>
        <w:ind w:left="11" w:firstLine="2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Тщательный контроль со стороны медицинской сестры и старшего воспитателя за правильной организацией питания, сна, подъема, проведением утренней гимнастики и гимнастики после сна, позволил улучшить работу по воспитанию культурно-гигиенических навыков детей, что способствовало процессу оздоровления детей дошкольного возраста. 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технических средств обучения: </w:t>
      </w:r>
    </w:p>
    <w:p w:rsidR="00B85EAC" w:rsidRDefault="00C70A15">
      <w:pPr>
        <w:pStyle w:val="af2"/>
        <w:spacing w:line="276" w:lineRule="auto"/>
        <w:ind w:firstLine="2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кабинетах и зале:</w:t>
      </w:r>
      <w:r>
        <w:rPr>
          <w:rFonts w:ascii="Times New Roman" w:hAnsi="Times New Roman"/>
          <w:sz w:val="24"/>
        </w:rPr>
        <w:t xml:space="preserve"> компьютеры, музыкальный центр, электронное пианино, мультимедийное оборудование, видеокамера, микшерский пульт; </w:t>
      </w:r>
    </w:p>
    <w:p w:rsidR="00B85EAC" w:rsidRDefault="00C70A15">
      <w:pPr>
        <w:pStyle w:val="af2"/>
        <w:spacing w:line="276" w:lineRule="auto"/>
        <w:ind w:firstLine="2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группах:</w:t>
      </w:r>
      <w:r>
        <w:rPr>
          <w:rFonts w:ascii="Times New Roman" w:hAnsi="Times New Roman"/>
          <w:sz w:val="24"/>
        </w:rPr>
        <w:t xml:space="preserve"> мультимедийное оборудование, магнитофоны, ноутбуки, цифровые фотоаппараты, портативные аудиосистемы, интерактивная доска (в 2-х группах).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группах созданы условия для совместной и индивидуальной деятельности детей: «уголки уединения», игровые уголки с достаточным количеством игрового, строительного, дидактического материала.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Рациональное питание является одним из основных факторов внешней среды, определяющих нормальное развитие ребенка. Питание оказывает самое непосредственное влияние на жизнедеятельность, рост и развитие детского организма. От качества питания во многом зависит состояние здоровья ребенка. 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Введено новое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Требования к организации питания воспитанников в структурном подразделении соблюдаются. Ведется соответствующая документация. В буфетных имеется все необходимое оборудование для организации питания детей. Для информирования родителей о питании детей в раздевалках вывешивается ежедневно меню, утвержденное руководителем. Для детей в структурном подразделении создана благоприятная эмоциональная обстановка во время приема пищи. Дети обеспечены соответствующей посудой, столы и стулья соответствуют ростовым показателям, имеют маркировку в соответствии с санитарными требованиями, посуда без видимых дефектов. Выдача пищи производится согласно графику, прием пищи организуется в соответствии с режимом дня. Обслуживающий персонал имеет необходимое количество комплектов спецодежды. В группах соблюдается санитарно-эпидемический режим. Плановые и генеральные уборки, сквозное проветривание, кварцевание групп, укрепление и маркировка оборудования, постельного белья, полотенец, горшков. Условия для проведения оздоровительных мероприятий учреждением созданы, и воспитатели используют их в полном объеме. </w:t>
      </w:r>
    </w:p>
    <w:p w:rsidR="00C70A15" w:rsidRDefault="00C70A15">
      <w:pPr>
        <w:pStyle w:val="Default"/>
        <w:spacing w:line="276" w:lineRule="auto"/>
        <w:ind w:left="284" w:right="-342" w:hanging="284"/>
        <w:rPr>
          <w:b/>
          <w:i/>
        </w:rPr>
        <w:sectPr w:rsidR="00C70A15">
          <w:footerReference w:type="default" r:id="rId8"/>
          <w:pgSz w:w="11908" w:h="16848"/>
          <w:pgMar w:top="567" w:right="567" w:bottom="567" w:left="1332" w:header="708" w:footer="708" w:gutter="0"/>
          <w:cols w:space="720"/>
          <w:titlePg/>
        </w:sectPr>
      </w:pPr>
    </w:p>
    <w:p w:rsidR="00B85EAC" w:rsidRDefault="00C70A15">
      <w:pPr>
        <w:pStyle w:val="Default"/>
        <w:spacing w:line="276" w:lineRule="auto"/>
        <w:ind w:left="284" w:right="-342" w:hanging="284"/>
        <w:rPr>
          <w:b/>
          <w:i/>
        </w:rPr>
      </w:pPr>
      <w:r>
        <w:rPr>
          <w:b/>
          <w:i/>
        </w:rPr>
        <w:lastRenderedPageBreak/>
        <w:t>1.2.</w:t>
      </w:r>
      <w:r>
        <w:rPr>
          <w:b/>
          <w:i/>
        </w:rPr>
        <w:tab/>
        <w:t>Характеристика детей по состоянию здоровья и уровню физического развития</w:t>
      </w:r>
    </w:p>
    <w:p w:rsidR="00B85EAC" w:rsidRDefault="00C70A15">
      <w:pPr>
        <w:spacing w:after="0" w:line="276" w:lineRule="auto"/>
        <w:ind w:left="709" w:hanging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Сравнительный анализ здоровья воспитанников по группам здоровья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1957"/>
        <w:gridCol w:w="1887"/>
        <w:gridCol w:w="2016"/>
        <w:gridCol w:w="1887"/>
        <w:gridCol w:w="1824"/>
      </w:tblGrid>
      <w:tr w:rsidR="00B85EAC">
        <w:tc>
          <w:tcPr>
            <w:tcW w:w="1957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Год </w:t>
            </w:r>
          </w:p>
        </w:tc>
        <w:tc>
          <w:tcPr>
            <w:tcW w:w="1887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группа</w:t>
            </w:r>
          </w:p>
        </w:tc>
        <w:tc>
          <w:tcPr>
            <w:tcW w:w="2016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группа</w:t>
            </w:r>
          </w:p>
        </w:tc>
        <w:tc>
          <w:tcPr>
            <w:tcW w:w="1887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 группа</w:t>
            </w:r>
          </w:p>
        </w:tc>
        <w:tc>
          <w:tcPr>
            <w:tcW w:w="1824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 группа</w:t>
            </w:r>
          </w:p>
        </w:tc>
      </w:tr>
      <w:tr w:rsidR="00B85EAC">
        <w:trPr>
          <w:trHeight w:val="258"/>
        </w:trPr>
        <w:tc>
          <w:tcPr>
            <w:tcW w:w="1957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887" w:type="dxa"/>
            <w:shd w:val="clear" w:color="auto" w:fill="auto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016" w:type="dxa"/>
          </w:tcPr>
          <w:p w:rsidR="00B85EAC" w:rsidRDefault="00C70A15">
            <w:pPr>
              <w:spacing w:line="276" w:lineRule="auto"/>
              <w:ind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887" w:type="dxa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24" w:type="dxa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85EAC">
        <w:trPr>
          <w:trHeight w:val="258"/>
        </w:trPr>
        <w:tc>
          <w:tcPr>
            <w:tcW w:w="1957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887" w:type="dxa"/>
            <w:shd w:val="clear" w:color="auto" w:fill="auto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016" w:type="dxa"/>
          </w:tcPr>
          <w:p w:rsidR="00B85EAC" w:rsidRDefault="00C70A15">
            <w:pPr>
              <w:spacing w:line="276" w:lineRule="auto"/>
              <w:ind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24" w:type="dxa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85EAC">
        <w:trPr>
          <w:trHeight w:val="258"/>
        </w:trPr>
        <w:tc>
          <w:tcPr>
            <w:tcW w:w="1957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887" w:type="dxa"/>
            <w:shd w:val="clear" w:color="auto" w:fill="auto"/>
          </w:tcPr>
          <w:p w:rsidR="00B85EAC" w:rsidRDefault="00C70A15">
            <w:pPr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016" w:type="dxa"/>
          </w:tcPr>
          <w:p w:rsidR="00B85EAC" w:rsidRDefault="00C70A15">
            <w:pPr>
              <w:ind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887" w:type="dxa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24" w:type="dxa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85EAC">
        <w:trPr>
          <w:trHeight w:val="258"/>
        </w:trPr>
        <w:tc>
          <w:tcPr>
            <w:tcW w:w="1957" w:type="dxa"/>
          </w:tcPr>
          <w:p w:rsidR="00B85EAC" w:rsidRDefault="00C70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887" w:type="dxa"/>
            <w:shd w:val="clear" w:color="auto" w:fill="auto"/>
          </w:tcPr>
          <w:p w:rsidR="00B85EAC" w:rsidRDefault="00C70A15">
            <w:pPr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016" w:type="dxa"/>
          </w:tcPr>
          <w:p w:rsidR="00B85EAC" w:rsidRDefault="00C70A15">
            <w:pPr>
              <w:ind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887" w:type="dxa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24" w:type="dxa"/>
          </w:tcPr>
          <w:p w:rsidR="00B85EAC" w:rsidRDefault="00C70A15">
            <w:pPr>
              <w:spacing w:line="276" w:lineRule="auto"/>
              <w:ind w:right="-344" w:firstLine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B85EAC" w:rsidRDefault="00C70A15">
      <w:pPr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Сравнительный анализ заболеваемости воспитанников (случаи)</w:t>
      </w:r>
    </w:p>
    <w:p w:rsidR="00B85EAC" w:rsidRDefault="00B85EAC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734"/>
        <w:gridCol w:w="711"/>
        <w:gridCol w:w="854"/>
        <w:gridCol w:w="996"/>
        <w:gridCol w:w="854"/>
        <w:gridCol w:w="996"/>
        <w:gridCol w:w="853"/>
        <w:gridCol w:w="712"/>
        <w:gridCol w:w="1139"/>
      </w:tblGrid>
      <w:tr w:rsidR="00B85EAC">
        <w:trPr>
          <w:trHeight w:val="248"/>
        </w:trPr>
        <w:tc>
          <w:tcPr>
            <w:tcW w:w="1968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заболевания</w:t>
            </w:r>
          </w:p>
        </w:tc>
        <w:tc>
          <w:tcPr>
            <w:tcW w:w="2299" w:type="dxa"/>
            <w:gridSpan w:val="3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2846" w:type="dxa"/>
            <w:gridSpan w:val="3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704" w:type="dxa"/>
            <w:gridSpan w:val="3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B85EAC">
        <w:trPr>
          <w:trHeight w:val="248"/>
        </w:trPr>
        <w:tc>
          <w:tcPr>
            <w:tcW w:w="1968" w:type="dxa"/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ясли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д/с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ясли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д/с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ясли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всего</w:t>
            </w:r>
          </w:p>
        </w:tc>
      </w:tr>
      <w:tr w:rsidR="00B85EAC">
        <w:trPr>
          <w:trHeight w:val="24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Гастроэнтерит</w:t>
            </w:r>
          </w:p>
        </w:tc>
        <w:tc>
          <w:tcPr>
            <w:tcW w:w="734" w:type="dxa"/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11" w:type="dxa"/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30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</w:tr>
      <w:tr w:rsidR="00B85EAC">
        <w:trPr>
          <w:trHeight w:val="24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ОРВИ</w:t>
            </w:r>
          </w:p>
        </w:tc>
        <w:tc>
          <w:tcPr>
            <w:tcW w:w="73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1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85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87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101</w:t>
            </w:r>
          </w:p>
        </w:tc>
      </w:tr>
      <w:tr w:rsidR="00B85EAC">
        <w:trPr>
          <w:trHeight w:val="51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Инфекционные заболевания</w:t>
            </w:r>
          </w:p>
        </w:tc>
        <w:tc>
          <w:tcPr>
            <w:tcW w:w="73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1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</w:t>
            </w:r>
          </w:p>
        </w:tc>
      </w:tr>
      <w:tr w:rsidR="00B85EAC">
        <w:trPr>
          <w:trHeight w:val="24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Бронхит</w:t>
            </w:r>
          </w:p>
        </w:tc>
        <w:tc>
          <w:tcPr>
            <w:tcW w:w="73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1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14</w:t>
            </w:r>
          </w:p>
        </w:tc>
      </w:tr>
      <w:tr w:rsidR="00B85EAC">
        <w:trPr>
          <w:trHeight w:val="125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Ангина (фарингит, ларингит, синусит)</w:t>
            </w:r>
          </w:p>
        </w:tc>
        <w:tc>
          <w:tcPr>
            <w:tcW w:w="73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11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85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163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138</w:t>
            </w:r>
          </w:p>
        </w:tc>
      </w:tr>
      <w:tr w:rsidR="00B85EAC">
        <w:trPr>
          <w:trHeight w:val="26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болезни</w:t>
            </w:r>
          </w:p>
        </w:tc>
        <w:tc>
          <w:tcPr>
            <w:tcW w:w="73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" w:type="dxa"/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8</w:t>
            </w:r>
          </w:p>
        </w:tc>
      </w:tr>
      <w:tr w:rsidR="00B85EAC">
        <w:trPr>
          <w:trHeight w:val="234"/>
        </w:trPr>
        <w:tc>
          <w:tcPr>
            <w:tcW w:w="1968" w:type="dxa"/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3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11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</w:t>
            </w:r>
          </w:p>
        </w:tc>
        <w:tc>
          <w:tcPr>
            <w:tcW w:w="854" w:type="dxa"/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298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C70A15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265</w:t>
            </w:r>
          </w:p>
        </w:tc>
      </w:tr>
      <w:tr w:rsidR="00B85EAC">
        <w:trPr>
          <w:trHeight w:val="234"/>
        </w:trPr>
        <w:tc>
          <w:tcPr>
            <w:tcW w:w="1968" w:type="dxa"/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34" w:type="dxa"/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11" w:type="dxa"/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AC" w:rsidRDefault="00B85EAC">
            <w:pPr>
              <w:ind w:left="709" w:hanging="709"/>
              <w:jc w:val="right"/>
              <w:rPr>
                <w:rFonts w:ascii="Times New Roman" w:hAnsi="Times New Roman"/>
                <w:color w:val="C00000"/>
                <w:sz w:val="24"/>
              </w:rPr>
            </w:pPr>
          </w:p>
        </w:tc>
      </w:tr>
    </w:tbl>
    <w:p w:rsidR="00B85EAC" w:rsidRDefault="00C70A15">
      <w:pPr>
        <w:spacing w:after="0"/>
        <w:ind w:left="709" w:hanging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Рис.1</w:t>
      </w:r>
    </w:p>
    <w:p w:rsidR="00B85EAC" w:rsidRDefault="00C70A15">
      <w:pPr>
        <w:spacing w:after="0"/>
        <w:ind w:left="709" w:hanging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4919472" cy="149047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/>
                    <a:stretch/>
                  </pic:blipFill>
                  <pic:spPr>
                    <a:xfrm>
                      <a:off x="0" y="0"/>
                      <a:ext cx="4919472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EAC" w:rsidRDefault="00C70A15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Сравнительный анализ состояния здоровья воспитанников по группам для занятий физической культурой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1957"/>
        <w:gridCol w:w="2285"/>
        <w:gridCol w:w="2593"/>
        <w:gridCol w:w="2286"/>
      </w:tblGrid>
      <w:tr w:rsidR="00B85EAC">
        <w:tc>
          <w:tcPr>
            <w:tcW w:w="1957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Год </w:t>
            </w:r>
          </w:p>
        </w:tc>
        <w:tc>
          <w:tcPr>
            <w:tcW w:w="2285" w:type="dxa"/>
          </w:tcPr>
          <w:p w:rsidR="00B85EAC" w:rsidRDefault="00C70A15">
            <w:pPr>
              <w:spacing w:line="276" w:lineRule="auto"/>
              <w:ind w:left="199" w:hanging="141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Основная группа</w:t>
            </w:r>
          </w:p>
        </w:tc>
        <w:tc>
          <w:tcPr>
            <w:tcW w:w="2593" w:type="dxa"/>
          </w:tcPr>
          <w:p w:rsidR="00B85EAC" w:rsidRDefault="00C70A15">
            <w:pPr>
              <w:spacing w:line="276" w:lineRule="auto"/>
              <w:ind w:left="199" w:hanging="141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Подготовительная группа</w:t>
            </w:r>
          </w:p>
        </w:tc>
        <w:tc>
          <w:tcPr>
            <w:tcW w:w="2286" w:type="dxa"/>
          </w:tcPr>
          <w:p w:rsidR="00B85EAC" w:rsidRDefault="00C70A15">
            <w:pPr>
              <w:spacing w:line="276" w:lineRule="auto"/>
              <w:ind w:left="199" w:hanging="141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Специальная группа</w:t>
            </w:r>
          </w:p>
        </w:tc>
      </w:tr>
      <w:tr w:rsidR="00B85EAC">
        <w:trPr>
          <w:trHeight w:val="303"/>
        </w:trPr>
        <w:tc>
          <w:tcPr>
            <w:tcW w:w="1957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2285" w:type="dxa"/>
          </w:tcPr>
          <w:p w:rsidR="00B85EAC" w:rsidRDefault="00C70A15">
            <w:pPr>
              <w:spacing w:line="276" w:lineRule="auto"/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90,9%</w:t>
            </w:r>
          </w:p>
        </w:tc>
        <w:tc>
          <w:tcPr>
            <w:tcW w:w="2593" w:type="dxa"/>
          </w:tcPr>
          <w:p w:rsidR="00B85EAC" w:rsidRDefault="00C70A15">
            <w:pPr>
              <w:spacing w:line="276" w:lineRule="auto"/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4,89%</w:t>
            </w:r>
          </w:p>
        </w:tc>
        <w:tc>
          <w:tcPr>
            <w:tcW w:w="2286" w:type="dxa"/>
          </w:tcPr>
          <w:p w:rsidR="00B85EAC" w:rsidRDefault="00C70A15">
            <w:pPr>
              <w:spacing w:line="276" w:lineRule="auto"/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85EAC">
        <w:trPr>
          <w:trHeight w:val="303"/>
        </w:trPr>
        <w:tc>
          <w:tcPr>
            <w:tcW w:w="1957" w:type="dxa"/>
          </w:tcPr>
          <w:p w:rsidR="00B85EAC" w:rsidRDefault="00C70A15">
            <w:pPr>
              <w:spacing w:line="276" w:lineRule="auto"/>
              <w:ind w:left="709" w:hanging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2285" w:type="dxa"/>
          </w:tcPr>
          <w:p w:rsidR="00B85EAC" w:rsidRDefault="00C70A15">
            <w:pPr>
              <w:spacing w:line="276" w:lineRule="auto"/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593" w:type="dxa"/>
          </w:tcPr>
          <w:p w:rsidR="00B85EAC" w:rsidRDefault="00C70A15">
            <w:pPr>
              <w:spacing w:line="276" w:lineRule="auto"/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86" w:type="dxa"/>
          </w:tcPr>
          <w:p w:rsidR="00B85EAC" w:rsidRDefault="00C70A15">
            <w:pPr>
              <w:spacing w:line="276" w:lineRule="auto"/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85EAC">
        <w:trPr>
          <w:trHeight w:val="303"/>
        </w:trPr>
        <w:tc>
          <w:tcPr>
            <w:tcW w:w="1957" w:type="dxa"/>
          </w:tcPr>
          <w:p w:rsidR="00B85EAC" w:rsidRDefault="00C70A15">
            <w:pPr>
              <w:ind w:left="709" w:hanging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2285" w:type="dxa"/>
          </w:tcPr>
          <w:p w:rsidR="00B85EAC" w:rsidRDefault="00C70A15">
            <w:pPr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593" w:type="dxa"/>
          </w:tcPr>
          <w:p w:rsidR="00B85EAC" w:rsidRDefault="00C70A15">
            <w:pPr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86" w:type="dxa"/>
          </w:tcPr>
          <w:p w:rsidR="00B85EAC" w:rsidRDefault="00C70A15">
            <w:pPr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85EAC">
        <w:trPr>
          <w:trHeight w:val="303"/>
        </w:trPr>
        <w:tc>
          <w:tcPr>
            <w:tcW w:w="1957" w:type="dxa"/>
          </w:tcPr>
          <w:p w:rsidR="00B85EAC" w:rsidRDefault="00C70A15">
            <w:pPr>
              <w:ind w:left="709" w:hanging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285" w:type="dxa"/>
          </w:tcPr>
          <w:p w:rsidR="00B85EAC" w:rsidRDefault="00C70A15">
            <w:pPr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5%</w:t>
            </w:r>
          </w:p>
        </w:tc>
        <w:tc>
          <w:tcPr>
            <w:tcW w:w="2593" w:type="dxa"/>
          </w:tcPr>
          <w:p w:rsidR="00B85EAC" w:rsidRDefault="00C70A15">
            <w:pPr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95%</w:t>
            </w:r>
          </w:p>
        </w:tc>
        <w:tc>
          <w:tcPr>
            <w:tcW w:w="2286" w:type="dxa"/>
          </w:tcPr>
          <w:p w:rsidR="00B85EAC" w:rsidRDefault="00C70A15">
            <w:pPr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85EAC">
        <w:trPr>
          <w:trHeight w:val="303"/>
        </w:trPr>
        <w:tc>
          <w:tcPr>
            <w:tcW w:w="1957" w:type="dxa"/>
          </w:tcPr>
          <w:p w:rsidR="00B85EAC" w:rsidRDefault="00C70A15">
            <w:pPr>
              <w:ind w:left="709" w:hanging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285" w:type="dxa"/>
          </w:tcPr>
          <w:p w:rsidR="00B85EAC" w:rsidRDefault="00C70A15">
            <w:pPr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6%</w:t>
            </w:r>
          </w:p>
        </w:tc>
        <w:tc>
          <w:tcPr>
            <w:tcW w:w="2593" w:type="dxa"/>
          </w:tcPr>
          <w:p w:rsidR="00B85EAC" w:rsidRDefault="00C70A15">
            <w:pPr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94%</w:t>
            </w:r>
          </w:p>
        </w:tc>
        <w:tc>
          <w:tcPr>
            <w:tcW w:w="2286" w:type="dxa"/>
          </w:tcPr>
          <w:p w:rsidR="00B85EAC" w:rsidRDefault="00C70A15">
            <w:pPr>
              <w:ind w:left="199" w:hanging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B85EAC" w:rsidRDefault="00B85EAC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B85EAC" w:rsidRDefault="00C70A15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Структурном подразделении применяются здоровьесберегающие технологии:</w:t>
      </w:r>
    </w:p>
    <w:p w:rsidR="00B85EAC" w:rsidRDefault="00C70A15">
      <w:p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технологии сохранения и стимулирования здоровья. </w:t>
      </w:r>
    </w:p>
    <w:p w:rsidR="00B85EAC" w:rsidRDefault="00C70A15">
      <w:p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технологии обучения здоровому образу жизни.</w:t>
      </w:r>
    </w:p>
    <w:p w:rsidR="00B85EAC" w:rsidRDefault="00C70A15">
      <w:p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технологии здоровьесбережения и здоровьеобогащения педагогов.</w:t>
      </w:r>
    </w:p>
    <w:p w:rsidR="00B85EAC" w:rsidRDefault="00C70A15">
      <w:p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пропаганды здорового образа жизни.</w:t>
      </w:r>
    </w:p>
    <w:p w:rsidR="00B85EAC" w:rsidRDefault="00C70A15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учебного года физкультурно-оздоровительная работа велась по основной общеобразовательной программе дошкольного образования.</w:t>
      </w:r>
    </w:p>
    <w:p w:rsidR="00B85EAC" w:rsidRDefault="00C70A15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Структурном подразделении физкультурно-оздоровительная работа ведется в двух направлениях: профилактическое, оздоровительное.</w:t>
      </w:r>
    </w:p>
    <w:p w:rsidR="00B85EAC" w:rsidRDefault="00C70A15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Профилактическое направление (витаминизация третьего блюда, соблюдение</w:t>
      </w:r>
    </w:p>
    <w:p w:rsidR="00B85EAC" w:rsidRDefault="00C70A15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благоприятного микроклимата, закаливание, профилактика нарушений опорно-двигательного аппарата) способствует укреплению здоровья детей повышению иммунитета, профилактике простудных заболеваний.</w:t>
      </w:r>
    </w:p>
    <w:p w:rsidR="00B85EAC" w:rsidRDefault="00C70A15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Оздоровительное направление (физкультурные праздники, занятия на воздухе, спортивные досуги, квесты)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 его к школе.</w:t>
      </w:r>
    </w:p>
    <w:p w:rsidR="00B85EAC" w:rsidRDefault="00C70A15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физического воспитания дает свои положительные результаты:</w:t>
      </w:r>
    </w:p>
    <w:p w:rsidR="00B85EAC" w:rsidRDefault="00C70A15">
      <w:p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пополняется развивающая предметно-пространственная среда для двигательной деятельности детей, создаются соответствующие условия, как в помещении, так и на участке;</w:t>
      </w:r>
    </w:p>
    <w:p w:rsidR="00B85EAC" w:rsidRDefault="00C70A15">
      <w:p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повышается качество физического воспитания и уровень физической подготовленности детей к школе;</w:t>
      </w:r>
    </w:p>
    <w:p w:rsidR="00B85EAC" w:rsidRDefault="00C70A15">
      <w:p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>растет заинтересованность дошкольного учреждения во взаимодействии с семьями</w:t>
      </w:r>
    </w:p>
    <w:p w:rsidR="00B85EAC" w:rsidRDefault="00C70A1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воспитанников по вопросам физкультурно-оздоровительной работы в Структурном подразделении.</w:t>
      </w:r>
    </w:p>
    <w:p w:rsidR="00B85EAC" w:rsidRDefault="00C70A15">
      <w:p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 xml:space="preserve"> </w:t>
      </w:r>
    </w:p>
    <w:p w:rsidR="00B85EAC" w:rsidRDefault="00C70A15">
      <w:pPr>
        <w:spacing w:after="0" w:line="240" w:lineRule="auto"/>
        <w:ind w:left="284"/>
        <w:jc w:val="both"/>
        <w:rPr>
          <w:sz w:val="24"/>
        </w:rPr>
      </w:pPr>
      <w:r>
        <w:rPr>
          <w:rFonts w:ascii="Times New Roman" w:hAnsi="Times New Roman"/>
          <w:sz w:val="24"/>
        </w:rPr>
        <w:t>Организация образовательного процесса в Структурном подразделении осуществляется в соответствии с годовым планированием, с основной общеобразовательной программой дошкольного образования на основе ФГОС ДО и учебным планом. Количество и продолжительность организованной образовательной деятельности устанавливаются в соответствии с санитарно-гигиеническими нормами и требованиями. Целесообразное использование новых педагогических технологий (здоровьесберегающие, информационно-коммуникативные) позволило повысить уровень освоения детьми образовательной программы.</w:t>
      </w:r>
      <w:r>
        <w:rPr>
          <w:sz w:val="24"/>
        </w:rPr>
        <w:t xml:space="preserve"> </w:t>
      </w:r>
    </w:p>
    <w:p w:rsidR="00B85EAC" w:rsidRPr="00C70A15" w:rsidRDefault="00C70A15">
      <w:pPr>
        <w:spacing w:after="0"/>
        <w:rPr>
          <w:rFonts w:ascii="Times New Roman" w:hAnsi="Times New Roman"/>
          <w:sz w:val="24"/>
        </w:rPr>
      </w:pPr>
      <w:r w:rsidRPr="00C70A15">
        <w:rPr>
          <w:rFonts w:ascii="Times New Roman" w:hAnsi="Times New Roman"/>
        </w:rPr>
        <w:t xml:space="preserve">Проектная мощность структурного подразделения «МБОУ «СОШ№17» - </w:t>
      </w:r>
      <w:r w:rsidRPr="00C70A15">
        <w:rPr>
          <w:rFonts w:ascii="Times New Roman" w:hAnsi="Times New Roman"/>
          <w:sz w:val="24"/>
        </w:rPr>
        <w:t>142 человек.</w:t>
      </w:r>
    </w:p>
    <w:p w:rsidR="00B85EAC" w:rsidRDefault="00C70A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Списочный состав детей на начало учебного года: 102 человек.</w:t>
      </w:r>
    </w:p>
    <w:p w:rsidR="00B85EAC" w:rsidRDefault="00C70A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Функционируют 6 групп:</w:t>
      </w:r>
    </w:p>
    <w:p w:rsidR="00B85EAC" w:rsidRDefault="00C70A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группа раннего возраста «Карапузики» -  чел 13 чел. </w:t>
      </w:r>
    </w:p>
    <w:p w:rsidR="00B85EAC" w:rsidRDefault="00C70A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Младшая группа «Непоседы» -  19.</w:t>
      </w:r>
    </w:p>
    <w:p w:rsidR="00B85EAC" w:rsidRDefault="00C70A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группа «Звёздочки» -  20 чел.</w:t>
      </w:r>
    </w:p>
    <w:p w:rsidR="00B85EAC" w:rsidRDefault="00C70A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Старшая группа «Почемучки» - 22 чел.</w:t>
      </w:r>
    </w:p>
    <w:p w:rsidR="00B85EAC" w:rsidRDefault="00C70A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Подготовительная группа «Фантазеры» -  18 чел.</w:t>
      </w:r>
    </w:p>
    <w:p w:rsidR="00B85EAC" w:rsidRDefault="00C70A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Логопедическая группа для детей с ТНР «Лучики» – 10 чел.</w:t>
      </w:r>
    </w:p>
    <w:p w:rsidR="00B85EAC" w:rsidRDefault="00C70A15">
      <w:pPr>
        <w:spacing w:after="0" w:line="276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Режим работы: группы общеразвивающей направленности - 10,5 часов, </w:t>
      </w:r>
    </w:p>
    <w:p w:rsidR="00B85EAC" w:rsidRDefault="00C70A15">
      <w:pPr>
        <w:spacing w:after="0" w:line="276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компенсирующей направленности (логопедическая группа для детей с ТНР) – 10 часов</w:t>
      </w:r>
    </w:p>
    <w:p w:rsidR="00B85EAC" w:rsidRDefault="00B85EAC">
      <w:pPr>
        <w:spacing w:after="0" w:line="276" w:lineRule="auto"/>
        <w:ind w:left="709" w:right="-342" w:hanging="709"/>
        <w:rPr>
          <w:rFonts w:ascii="Times New Roman" w:hAnsi="Times New Roman"/>
          <w:b/>
          <w:i/>
          <w:sz w:val="24"/>
        </w:rPr>
      </w:pPr>
    </w:p>
    <w:p w:rsidR="00B85EAC" w:rsidRDefault="00C70A15">
      <w:pPr>
        <w:spacing w:after="0" w:line="240" w:lineRule="auto"/>
        <w:ind w:left="709" w:right="-342" w:hanging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1.3.</w:t>
      </w:r>
      <w:r>
        <w:rPr>
          <w:rFonts w:ascii="Times New Roman" w:hAnsi="Times New Roman"/>
          <w:b/>
          <w:i/>
          <w:sz w:val="24"/>
        </w:rPr>
        <w:tab/>
        <w:t>Анализ освоения ООП дошкольного образования МБОУ «Средняя Общеобразовательная Школа №17» структурного подразделения, реализующего образовательные программы дошкольного образования, присмотр и уход за детьми за 2023– 2024 учебный год</w:t>
      </w:r>
    </w:p>
    <w:p w:rsidR="00B85EAC" w:rsidRDefault="00B85EAC">
      <w:pPr>
        <w:spacing w:after="0" w:line="240" w:lineRule="auto"/>
        <w:ind w:left="709" w:right="-342" w:hanging="709"/>
        <w:rPr>
          <w:rFonts w:ascii="Times New Roman" w:hAnsi="Times New Roman"/>
          <w:b/>
          <w:i/>
          <w:sz w:val="24"/>
        </w:rPr>
      </w:pPr>
    </w:p>
    <w:p w:rsidR="00B85EAC" w:rsidRDefault="00C70A15" w:rsidP="00C70A15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2" w:name="_Hlk84418330"/>
      <w:bookmarkEnd w:id="2"/>
      <w:r>
        <w:rPr>
          <w:rFonts w:ascii="Times New Roman" w:hAnsi="Times New Roman"/>
          <w:sz w:val="24"/>
        </w:rPr>
        <w:t>На основании годового плана структурного подразделения МБОУ «СОШ№17» музыкальным руководителем Наумовой О.А. и воспитателями дошкольных групп проведён мониторинг промежуточных результатов освоения программного материала воспитанниками по образовательным областям на конец 2023-2024 учебного года.</w:t>
      </w:r>
    </w:p>
    <w:p w:rsidR="00B85EAC" w:rsidRDefault="00C70A15" w:rsidP="00C70A1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Итоги </w:t>
      </w:r>
      <w:r>
        <w:rPr>
          <w:rFonts w:ascii="Times New Roman" w:hAnsi="Times New Roman"/>
          <w:b/>
          <w:sz w:val="24"/>
          <w:u w:val="single"/>
        </w:rPr>
        <w:t xml:space="preserve">диагностики освоения Основная Образовательная Программа дошкольного образования МБОУ «СОШ №17» структурного подразделения, реализующего образовательные программы дошкольного образования, присмотр и уход за детьми </w:t>
      </w:r>
      <w:r>
        <w:rPr>
          <w:rFonts w:ascii="Times New Roman" w:hAnsi="Times New Roman"/>
          <w:sz w:val="24"/>
        </w:rPr>
        <w:t xml:space="preserve">на конец 2023-2024 уч.г. показали, что детьми всех возрастных групп материал по всем образовательным областям усвоен в основном на уровне </w:t>
      </w:r>
      <w:r>
        <w:rPr>
          <w:rFonts w:ascii="Times New Roman" w:hAnsi="Times New Roman"/>
          <w:b/>
          <w:sz w:val="24"/>
        </w:rPr>
        <w:t>выше среднего</w:t>
      </w:r>
      <w:r>
        <w:rPr>
          <w:rFonts w:ascii="Times New Roman" w:hAnsi="Times New Roman"/>
          <w:sz w:val="24"/>
        </w:rPr>
        <w:t xml:space="preserve"> (результаты представлены в таблицах).</w:t>
      </w:r>
    </w:p>
    <w:p w:rsidR="00B85EAC" w:rsidRDefault="00C70A15" w:rsidP="00C70A15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Всего обследовано 105 воспитанников. Из них:</w:t>
      </w:r>
    </w:p>
    <w:p w:rsidR="00B85EAC" w:rsidRDefault="00C70A15" w:rsidP="00C70A15">
      <w:pPr>
        <w:spacing w:after="0" w:line="240" w:lineRule="auto"/>
        <w:ind w:firstLine="708"/>
        <w:rPr>
          <w:sz w:val="28"/>
        </w:rPr>
      </w:pPr>
      <w:r>
        <w:rPr>
          <w:rFonts w:ascii="Times New Roman" w:hAnsi="Times New Roman"/>
          <w:sz w:val="24"/>
        </w:rPr>
        <w:t xml:space="preserve">Высокий уровень освоения: – </w:t>
      </w:r>
      <w:r>
        <w:rPr>
          <w:rFonts w:ascii="Times New Roman" w:hAnsi="Times New Roman"/>
          <w:b/>
          <w:sz w:val="24"/>
        </w:rPr>
        <w:t>55,2 %;</w:t>
      </w:r>
    </w:p>
    <w:p w:rsidR="00B85EAC" w:rsidRDefault="00C70A15" w:rsidP="00C70A15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Средний уровень: – </w:t>
      </w:r>
      <w:r>
        <w:rPr>
          <w:rFonts w:ascii="Times New Roman" w:hAnsi="Times New Roman"/>
          <w:b/>
          <w:sz w:val="24"/>
        </w:rPr>
        <w:t>31,4 %;</w:t>
      </w:r>
    </w:p>
    <w:p w:rsidR="00B85EAC" w:rsidRDefault="00C70A15" w:rsidP="00C70A15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Низкий уровень: – </w:t>
      </w:r>
      <w:r>
        <w:rPr>
          <w:rFonts w:ascii="Times New Roman" w:hAnsi="Times New Roman"/>
          <w:b/>
          <w:sz w:val="24"/>
        </w:rPr>
        <w:t>11,4 %.</w:t>
      </w:r>
    </w:p>
    <w:p w:rsidR="00B85EAC" w:rsidRDefault="00B85EAC">
      <w:pPr>
        <w:spacing w:line="276" w:lineRule="auto"/>
        <w:ind w:firstLine="708"/>
        <w:rPr>
          <w:rFonts w:ascii="Times New Roman" w:hAnsi="Times New Roman"/>
          <w:b/>
          <w:sz w:val="24"/>
        </w:rPr>
      </w:pPr>
    </w:p>
    <w:p w:rsidR="00B85EAC" w:rsidRDefault="00C70A15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диагностики дневников индивидуального сопровождения воспитанников возрастных групп структурного подразделения МБОУ «СОШ№17» на конец 2023-2024 уч.г. показали следующие результаты: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440"/>
        <w:gridCol w:w="424"/>
        <w:gridCol w:w="426"/>
        <w:gridCol w:w="454"/>
        <w:gridCol w:w="400"/>
        <w:gridCol w:w="305"/>
        <w:gridCol w:w="512"/>
        <w:gridCol w:w="537"/>
        <w:gridCol w:w="491"/>
        <w:gridCol w:w="418"/>
        <w:gridCol w:w="418"/>
        <w:gridCol w:w="418"/>
        <w:gridCol w:w="419"/>
        <w:gridCol w:w="418"/>
        <w:gridCol w:w="418"/>
        <w:gridCol w:w="489"/>
        <w:gridCol w:w="486"/>
        <w:gridCol w:w="485"/>
        <w:gridCol w:w="459"/>
        <w:gridCol w:w="520"/>
        <w:gridCol w:w="442"/>
      </w:tblGrid>
      <w:tr w:rsidR="00B85EAC" w:rsidTr="00C70A15">
        <w:trPr>
          <w:trHeight w:val="111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Возрастные группы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 я группа раннего возраста</w:t>
            </w:r>
          </w:p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Шургалина Н.А.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Мартемьянова Ю.М.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 Резепова К.А.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группа </w:t>
            </w:r>
          </w:p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Рубцова Ю.А.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группа №1</w:t>
            </w:r>
          </w:p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Швецова О.П.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группа №2</w:t>
            </w:r>
          </w:p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О.О.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РЕЗУЛЬТАТ</w:t>
            </w:r>
          </w:p>
        </w:tc>
      </w:tr>
      <w:tr w:rsidR="00B85EAC" w:rsidTr="00C70A15">
        <w:trPr>
          <w:trHeight w:val="981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Кол–во воспитанников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детей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детей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детей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детей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детей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детей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Диагностируемых</w:t>
            </w:r>
          </w:p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Детей-105</w:t>
            </w:r>
          </w:p>
        </w:tc>
      </w:tr>
      <w:tr w:rsidR="00C70A15" w:rsidTr="00C70A15">
        <w:trPr>
          <w:trHeight w:val="1103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Высокий уровень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Средний уровень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Низкий уровень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Высокий уровень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Средний уровень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Низкий уровень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Высокий уровень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Средний уровень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Низкий уровень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Высокий уровень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Средний уровень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Низкий уровень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Высокий уровень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Средний уровень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Низкий уровень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Высокий уровень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Средний уровень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Низкий уровень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Высокий уровень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0A15" w:rsidRDefault="00C70A15">
            <w:pPr>
              <w:spacing w:line="276" w:lineRule="auto"/>
              <w:ind w:left="113" w:right="11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Средний уровень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0A15" w:rsidRDefault="00C70A15" w:rsidP="00C70A15">
            <w:r>
              <w:rPr>
                <w:rFonts w:ascii="Times New Roman" w:hAnsi="Times New Roman"/>
                <w:sz w:val="12"/>
              </w:rPr>
              <w:t>Низкий уровень</w:t>
            </w:r>
          </w:p>
        </w:tc>
      </w:tr>
      <w:tr w:rsidR="00C70A15" w:rsidTr="00C70A15">
        <w:trPr>
          <w:trHeight w:val="70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1.Социально-коммуникативное развитие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56/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53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37/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35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12/</w:t>
            </w:r>
          </w:p>
          <w:p w:rsidR="00C70A15" w:rsidRDefault="00C70A15">
            <w:r>
              <w:rPr>
                <w:rFonts w:ascii="Times New Roman" w:hAnsi="Times New Roman"/>
                <w:b/>
                <w:color w:val="FF0000"/>
                <w:sz w:val="20"/>
              </w:rPr>
              <w:t>11</w:t>
            </w:r>
          </w:p>
        </w:tc>
      </w:tr>
      <w:tr w:rsidR="00C70A15" w:rsidTr="00C70A15">
        <w:trPr>
          <w:trHeight w:val="39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2.Познавательное развитие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/89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</w:t>
            </w:r>
          </w:p>
          <w:p w:rsidR="00C70A15" w:rsidRDefault="00C70A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60/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57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36/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34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9/</w:t>
            </w:r>
          </w:p>
          <w:p w:rsidR="00C70A15" w:rsidRDefault="00C70A15">
            <w:r>
              <w:rPr>
                <w:rFonts w:ascii="Times New Roman" w:hAnsi="Times New Roman"/>
                <w:b/>
                <w:color w:val="FF0000"/>
                <w:sz w:val="20"/>
              </w:rPr>
              <w:t>8</w:t>
            </w:r>
          </w:p>
        </w:tc>
      </w:tr>
      <w:tr w:rsidR="00C70A15" w:rsidTr="00C70A15">
        <w:trPr>
          <w:trHeight w:val="39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3.Речевое развитие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7/36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36/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34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39/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37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30/</w:t>
            </w:r>
          </w:p>
          <w:p w:rsidR="00C70A15" w:rsidRDefault="00C70A15">
            <w:r>
              <w:rPr>
                <w:rFonts w:ascii="Times New Roman" w:hAnsi="Times New Roman"/>
                <w:b/>
                <w:color w:val="FF0000"/>
                <w:sz w:val="20"/>
              </w:rPr>
              <w:t>28</w:t>
            </w:r>
          </w:p>
        </w:tc>
      </w:tr>
      <w:tr w:rsidR="00C70A15" w:rsidTr="00C70A15">
        <w:trPr>
          <w:trHeight w:val="39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4.Художественно–эстетическое развитие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/33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6/46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5/38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2/16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79/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75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17/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9/</w:t>
            </w:r>
          </w:p>
          <w:p w:rsidR="00C70A15" w:rsidRDefault="00C70A15">
            <w:r>
              <w:rPr>
                <w:rFonts w:ascii="Times New Roman" w:hAnsi="Times New Roman"/>
                <w:b/>
                <w:color w:val="FF0000"/>
                <w:sz w:val="20"/>
              </w:rPr>
              <w:t>8</w:t>
            </w:r>
          </w:p>
        </w:tc>
      </w:tr>
      <w:tr w:rsidR="00C70A15" w:rsidTr="00C70A15">
        <w:trPr>
          <w:trHeight w:val="409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5.Физическое </w:t>
            </w:r>
            <w:r>
              <w:rPr>
                <w:rFonts w:ascii="Times New Roman" w:hAnsi="Times New Roman"/>
                <w:sz w:val="20"/>
              </w:rPr>
              <w:lastRenderedPageBreak/>
              <w:t>развитие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9/69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4/31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</w:t>
            </w:r>
          </w:p>
          <w:p w:rsidR="00C70A15" w:rsidRDefault="00C70A15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30"/>
                <w:vertAlign w:val="superscript"/>
              </w:rPr>
            </w:pPr>
            <w:r>
              <w:rPr>
                <w:rFonts w:ascii="Times New Roman" w:hAnsi="Times New Roman"/>
                <w:b/>
                <w:sz w:val="30"/>
                <w:vertAlign w:val="superscript"/>
              </w:rPr>
              <w:t>60/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F0000"/>
                <w:sz w:val="3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30"/>
                <w:vertAlign w:val="superscript"/>
              </w:rPr>
              <w:lastRenderedPageBreak/>
              <w:t>57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30"/>
                <w:vertAlign w:val="superscript"/>
              </w:rPr>
            </w:pPr>
            <w:r>
              <w:rPr>
                <w:rFonts w:ascii="Times New Roman" w:hAnsi="Times New Roman"/>
                <w:b/>
                <w:sz w:val="30"/>
                <w:vertAlign w:val="superscript"/>
              </w:rPr>
              <w:lastRenderedPageBreak/>
              <w:t>43</w:t>
            </w:r>
          </w:p>
          <w:p w:rsidR="00C70A15" w:rsidRDefault="00C70A15">
            <w:pPr>
              <w:rPr>
                <w:rFonts w:ascii="Times New Roman" w:hAnsi="Times New Roman"/>
                <w:b/>
                <w:color w:val="FF0000"/>
                <w:sz w:val="3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30"/>
                <w:vertAlign w:val="superscript"/>
              </w:rPr>
              <w:lastRenderedPageBreak/>
              <w:t>41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30"/>
                <w:vertAlign w:val="superscript"/>
              </w:rPr>
            </w:pPr>
            <w:r>
              <w:rPr>
                <w:rFonts w:ascii="Times New Roman" w:hAnsi="Times New Roman"/>
                <w:b/>
                <w:sz w:val="30"/>
                <w:vertAlign w:val="superscript"/>
              </w:rPr>
              <w:lastRenderedPageBreak/>
              <w:t>2/</w:t>
            </w:r>
          </w:p>
          <w:p w:rsidR="00C70A15" w:rsidRDefault="00C70A15">
            <w:r>
              <w:rPr>
                <w:rFonts w:ascii="Times New Roman" w:hAnsi="Times New Roman"/>
                <w:b/>
                <w:color w:val="FF0000"/>
                <w:sz w:val="30"/>
                <w:vertAlign w:val="superscript"/>
              </w:rPr>
              <w:lastRenderedPageBreak/>
              <w:t>2</w:t>
            </w:r>
          </w:p>
        </w:tc>
      </w:tr>
    </w:tbl>
    <w:p w:rsidR="00B85EAC" w:rsidRDefault="00B85EAC">
      <w:pPr>
        <w:spacing w:line="276" w:lineRule="auto"/>
        <w:ind w:left="-992"/>
        <w:rPr>
          <w:rFonts w:ascii="Times New Roman" w:hAnsi="Times New Roman"/>
          <w:sz w:val="24"/>
        </w:rPr>
      </w:pPr>
    </w:p>
    <w:tbl>
      <w:tblPr>
        <w:tblW w:w="103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61"/>
        <w:gridCol w:w="489"/>
        <w:gridCol w:w="493"/>
        <w:gridCol w:w="509"/>
        <w:gridCol w:w="444"/>
        <w:gridCol w:w="413"/>
        <w:gridCol w:w="471"/>
        <w:gridCol w:w="401"/>
        <w:gridCol w:w="460"/>
        <w:gridCol w:w="411"/>
        <w:gridCol w:w="406"/>
        <w:gridCol w:w="590"/>
        <w:gridCol w:w="394"/>
        <w:gridCol w:w="511"/>
        <w:gridCol w:w="6"/>
        <w:gridCol w:w="405"/>
        <w:gridCol w:w="411"/>
        <w:gridCol w:w="548"/>
        <w:gridCol w:w="412"/>
        <w:gridCol w:w="548"/>
        <w:gridCol w:w="505"/>
        <w:gridCol w:w="519"/>
        <w:gridCol w:w="13"/>
      </w:tblGrid>
      <w:tr w:rsidR="00B85EAC" w:rsidTr="00C70A15">
        <w:trPr>
          <w:trHeight w:val="2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Высокой уровень кол-во детей /%</w:t>
            </w:r>
          </w:p>
        </w:tc>
        <w:tc>
          <w:tcPr>
            <w:tcW w:w="3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Средний уровень кол-во детей /%</w:t>
            </w:r>
          </w:p>
        </w:tc>
        <w:tc>
          <w:tcPr>
            <w:tcW w:w="3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Низкий уровень кол-во детей /%</w:t>
            </w:r>
          </w:p>
        </w:tc>
      </w:tr>
      <w:tr w:rsidR="00C70A15" w:rsidTr="00C70A15">
        <w:trPr>
          <w:gridAfter w:val="1"/>
          <w:wAfter w:w="13" w:type="dxa"/>
          <w:trHeight w:val="85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ОО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Карапузики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Непоседы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Звездочки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Лучики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Почемучки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Фантазеры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color w:val="7030A0"/>
                <w:sz w:val="1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Карапузики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Непоседы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Звездочки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Лучики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Почемучки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Фантазеры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Карапузики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Непоседы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Звездочки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Лучики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Почемучки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Фантазеры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/>
        </w:tc>
      </w:tr>
      <w:tr w:rsidR="00C70A15" w:rsidTr="00C70A15">
        <w:trPr>
          <w:gridAfter w:val="1"/>
          <w:wAfter w:w="13" w:type="dxa"/>
          <w:trHeight w:val="3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скр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B290D"/>
                <w:sz w:val="18"/>
              </w:rPr>
            </w:pPr>
            <w:r>
              <w:rPr>
                <w:rFonts w:ascii="Times New Roman" w:hAnsi="Times New Roman"/>
                <w:color w:val="FB290D"/>
                <w:sz w:val="18"/>
              </w:rPr>
              <w:t>12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56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B290D"/>
                <w:sz w:val="18"/>
              </w:rPr>
            </w:pPr>
            <w:r>
              <w:rPr>
                <w:rFonts w:ascii="Times New Roman" w:hAnsi="Times New Roman"/>
                <w:color w:val="FB290D"/>
                <w:sz w:val="18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37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color w:val="7030A0"/>
                <w:sz w:val="18"/>
              </w:rPr>
              <w:t>12</w:t>
            </w:r>
          </w:p>
        </w:tc>
      </w:tr>
      <w:tr w:rsidR="00C70A15" w:rsidTr="00C70A15">
        <w:trPr>
          <w:gridAfter w:val="1"/>
          <w:wAfter w:w="13" w:type="dxa"/>
          <w:trHeight w:val="38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53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35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b/>
                <w:color w:val="7030A0"/>
                <w:sz w:val="18"/>
              </w:rPr>
              <w:t>11</w:t>
            </w:r>
          </w:p>
        </w:tc>
      </w:tr>
      <w:tr w:rsidR="00C70A15" w:rsidTr="00C70A15">
        <w:trPr>
          <w:gridAfter w:val="1"/>
          <w:wAfter w:w="13" w:type="dxa"/>
          <w:trHeight w:val="3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60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36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color w:val="7030A0"/>
                <w:sz w:val="18"/>
              </w:rPr>
              <w:t>9</w:t>
            </w:r>
          </w:p>
        </w:tc>
      </w:tr>
      <w:tr w:rsidR="00C70A15" w:rsidTr="00C70A15">
        <w:trPr>
          <w:gridAfter w:val="1"/>
          <w:wAfter w:w="13" w:type="dxa"/>
          <w:trHeight w:val="34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57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34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b/>
                <w:color w:val="7030A0"/>
                <w:sz w:val="18"/>
              </w:rPr>
              <w:t>8</w:t>
            </w:r>
          </w:p>
        </w:tc>
      </w:tr>
      <w:tr w:rsidR="00C70A15" w:rsidTr="00C70A15">
        <w:trPr>
          <w:gridAfter w:val="1"/>
          <w:wAfter w:w="13" w:type="dxa"/>
          <w:trHeight w:val="35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рр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32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color w:val="7030A0"/>
                <w:sz w:val="18"/>
              </w:rPr>
              <w:t>30</w:t>
            </w:r>
          </w:p>
        </w:tc>
      </w:tr>
      <w:tr w:rsidR="00C70A15" w:rsidTr="00C70A15">
        <w:trPr>
          <w:gridAfter w:val="1"/>
          <w:wAfter w:w="13" w:type="dxa"/>
          <w:trHeight w:val="33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34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30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b/>
                <w:color w:val="7030A0"/>
                <w:sz w:val="18"/>
              </w:rPr>
              <w:t>28</w:t>
            </w:r>
          </w:p>
        </w:tc>
      </w:tr>
      <w:tr w:rsidR="00C70A15" w:rsidTr="00C70A15">
        <w:trPr>
          <w:gridAfter w:val="1"/>
          <w:wAfter w:w="13" w:type="dxa"/>
          <w:trHeight w:val="25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хэр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21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79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B290D"/>
                <w:sz w:val="18"/>
                <w:shd w:val="clear" w:color="auto" w:fill="FF6350"/>
              </w:rPr>
            </w:pPr>
            <w:r>
              <w:rPr>
                <w:rFonts w:ascii="Times New Roman" w:hAnsi="Times New Roman"/>
                <w:color w:val="FB290D"/>
                <w:sz w:val="18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17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color w:val="7030A0"/>
                <w:sz w:val="18"/>
              </w:rPr>
              <w:t>9</w:t>
            </w:r>
          </w:p>
        </w:tc>
      </w:tr>
      <w:tr w:rsidR="00C70A15" w:rsidTr="00C70A15">
        <w:trPr>
          <w:gridAfter w:val="1"/>
          <w:wAfter w:w="13" w:type="dxa"/>
          <w:trHeight w:val="2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75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16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b/>
                <w:color w:val="7030A0"/>
                <w:sz w:val="18"/>
              </w:rPr>
              <w:t>8</w:t>
            </w:r>
          </w:p>
        </w:tc>
      </w:tr>
      <w:tr w:rsidR="00C70A15" w:rsidTr="00C70A15">
        <w:trPr>
          <w:gridAfter w:val="1"/>
          <w:wAfter w:w="13" w:type="dxa"/>
          <w:trHeight w:val="2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фр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60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21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7030A0"/>
                <w:sz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43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color w:val="7030A0"/>
                <w:sz w:val="18"/>
              </w:rPr>
              <w:t>1</w:t>
            </w:r>
          </w:p>
        </w:tc>
      </w:tr>
      <w:tr w:rsidR="00C70A15" w:rsidTr="00C70A15">
        <w:trPr>
          <w:gridAfter w:val="1"/>
          <w:wAfter w:w="13" w:type="dxa"/>
          <w:trHeight w:val="25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57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/>
                <w:b/>
                <w:color w:val="7030A0"/>
                <w:sz w:val="18"/>
              </w:rPr>
              <w:t>41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15" w:rsidRDefault="00C70A15"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B85EAC" w:rsidRDefault="00B85EAC">
      <w:pPr>
        <w:spacing w:line="276" w:lineRule="auto"/>
        <w:ind w:left="-992"/>
        <w:rPr>
          <w:rFonts w:ascii="Times New Roman" w:hAnsi="Times New Roman"/>
          <w:sz w:val="24"/>
        </w:rPr>
      </w:pPr>
    </w:p>
    <w:p w:rsidR="00B85EAC" w:rsidRDefault="00C70A15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сводная таблица результатов педагогической диагностики дневников индивидуального сопровождения воспитанников возрастных групп структурного подразделения МБОУ «СОШ№17» на конец 2023-2024 уч.г.: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1643"/>
        <w:gridCol w:w="1623"/>
        <w:gridCol w:w="1533"/>
      </w:tblGrid>
      <w:tr w:rsidR="00B85EAC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уровень</w:t>
            </w:r>
          </w:p>
          <w:p w:rsidR="00B85EAC" w:rsidRDefault="00C70A1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Кол-во детей /%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Кол-во детей /%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Кол-во детей /%</w:t>
            </w:r>
          </w:p>
        </w:tc>
      </w:tr>
      <w:tr w:rsidR="00B85EAC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1.Социально-коммуникативное развитие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56/53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37/35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12/11</w:t>
            </w:r>
          </w:p>
        </w:tc>
      </w:tr>
      <w:tr w:rsidR="00B85EAC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2.Познавательное развитие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60/57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36/34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9/8</w:t>
            </w:r>
          </w:p>
        </w:tc>
      </w:tr>
      <w:tr w:rsidR="00B85EAC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3.Речевое развитие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36/34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32/30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30/28</w:t>
            </w:r>
          </w:p>
        </w:tc>
      </w:tr>
      <w:tr w:rsidR="00B85EAC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4.Художественно–эстетическое развитие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79/75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9/8</w:t>
            </w:r>
          </w:p>
        </w:tc>
      </w:tr>
      <w:tr w:rsidR="00B85EAC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5.Физическое развитие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60/57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43/41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  <w:tr w:rsidR="00B85EAC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по МБДОУ</w:t>
            </w:r>
            <w:r>
              <w:rPr>
                <w:rFonts w:ascii="Times New Roman" w:hAnsi="Times New Roman"/>
                <w:i/>
                <w:sz w:val="24"/>
              </w:rPr>
              <w:t>(Общее кол-во детей/5областей = среднее кол-во детей)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B85EAC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% по МБДОУ</w:t>
            </w:r>
            <w:r>
              <w:rPr>
                <w:rFonts w:ascii="Times New Roman" w:hAnsi="Times New Roman"/>
                <w:i/>
                <w:sz w:val="24"/>
              </w:rPr>
              <w:t>(Среднее кол-во детей * 100/ общее кол-во диагностируемых детей 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11,4</w:t>
            </w:r>
          </w:p>
        </w:tc>
      </w:tr>
    </w:tbl>
    <w:p w:rsidR="00B85EAC" w:rsidRDefault="00B85EAC">
      <w:pPr>
        <w:ind w:firstLine="708"/>
        <w:rPr>
          <w:rFonts w:ascii="Times New Roman" w:hAnsi="Times New Roman"/>
          <w:sz w:val="24"/>
        </w:rPr>
      </w:pPr>
    </w:p>
    <w:p w:rsidR="00B85EAC" w:rsidRDefault="00C70A15">
      <w:pPr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ВЫВОД:</w:t>
      </w:r>
    </w:p>
    <w:p w:rsidR="00B85EAC" w:rsidRDefault="00C70A1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  <w:u w:val="single"/>
        </w:rPr>
        <w:t>Высокий</w:t>
      </w:r>
      <w:r>
        <w:rPr>
          <w:rFonts w:ascii="Times New Roman" w:hAnsi="Times New Roman"/>
          <w:sz w:val="24"/>
        </w:rPr>
        <w:t xml:space="preserve"> уровень освоения программного материала </w:t>
      </w:r>
      <w:r>
        <w:rPr>
          <w:rFonts w:ascii="Times New Roman" w:hAnsi="Times New Roman"/>
          <w:b/>
          <w:sz w:val="24"/>
        </w:rPr>
        <w:t>по образовательной области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b/>
          <w:sz w:val="24"/>
        </w:rPr>
        <w:t>Социально-коммуникативное развитие» показали 53% воспитанников всех возрастных групп.</w:t>
      </w:r>
      <w:r>
        <w:rPr>
          <w:rFonts w:ascii="Times New Roman" w:hAnsi="Times New Roman"/>
          <w:sz w:val="24"/>
        </w:rPr>
        <w:t xml:space="preserve"> 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89% старшая группа «Лучики», воспитатель Рубцова Ю.А.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60%– младшая группа «Непоседы», воспитатель Мартемьянова Ю.М.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47% – подготовительная группа «Фантазеры», воспитатель Морозова О.О.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46% – 2я группа раннего возраста «Карапузики», воспитатель Шургалина Н.А.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Средний</w:t>
      </w:r>
      <w:r>
        <w:rPr>
          <w:rFonts w:ascii="Times New Roman" w:hAnsi="Times New Roman"/>
          <w:sz w:val="24"/>
        </w:rPr>
        <w:t xml:space="preserve"> уровень освоения программного материла по данной области показали </w:t>
      </w:r>
      <w:r>
        <w:rPr>
          <w:rFonts w:ascii="Times New Roman" w:hAnsi="Times New Roman"/>
          <w:b/>
          <w:sz w:val="24"/>
        </w:rPr>
        <w:t>35%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62%– подготовительная группа воспитатель Швецова О.П, 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66% – средняя группа «Звездочки», воспитатель Резепова К.А.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Низкий</w:t>
      </w:r>
      <w:r>
        <w:rPr>
          <w:rFonts w:ascii="Times New Roman" w:hAnsi="Times New Roman"/>
          <w:sz w:val="24"/>
        </w:rPr>
        <w:t xml:space="preserve"> уровень освоения программного материала показали </w:t>
      </w:r>
      <w:r>
        <w:rPr>
          <w:rFonts w:ascii="Times New Roman" w:hAnsi="Times New Roman"/>
          <w:b/>
          <w:sz w:val="24"/>
        </w:rPr>
        <w:t>11%</w:t>
      </w:r>
      <w:r>
        <w:rPr>
          <w:rFonts w:ascii="Times New Roman" w:hAnsi="Times New Roman"/>
          <w:sz w:val="24"/>
        </w:rPr>
        <w:t xml:space="preserve"> воспитанников. 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47% – подготовительная группа «Фантазеры», воспитатель Морозова О.О.</w:t>
      </w:r>
    </w:p>
    <w:p w:rsidR="00B85EAC" w:rsidRDefault="00C70A15" w:rsidP="00C70A1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Наиболее высокие результаты у детей младшей группы (60%) и старшей группы (89 %), наиболее низкие в подготовительной группе «Фанатзеры» (47%) </w:t>
      </w:r>
    </w:p>
    <w:p w:rsidR="00B85EAC" w:rsidRDefault="00C70A15" w:rsidP="00C70A1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Необходимо продолжить уделять большое внимание по закреплению навыков опрятности, формированию навыков личной гигиены, представлений о здоровом образе жизни, самообслуживанию. 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2.Анализ показателей динамики освоения программного материала </w:t>
      </w:r>
      <w:r>
        <w:rPr>
          <w:rFonts w:ascii="Times New Roman" w:hAnsi="Times New Roman"/>
          <w:b/>
          <w:sz w:val="24"/>
        </w:rPr>
        <w:t>по образовательной области «Познавательное развитие»</w:t>
      </w:r>
      <w:r>
        <w:rPr>
          <w:rFonts w:ascii="Times New Roman" w:hAnsi="Times New Roman"/>
          <w:sz w:val="24"/>
        </w:rPr>
        <w:t xml:space="preserve"> показал, что педагогическая задача на </w:t>
      </w:r>
      <w:r>
        <w:rPr>
          <w:rFonts w:ascii="Times New Roman" w:hAnsi="Times New Roman"/>
          <w:sz w:val="24"/>
          <w:u w:val="single"/>
        </w:rPr>
        <w:t>высоком</w:t>
      </w:r>
      <w:r>
        <w:rPr>
          <w:rFonts w:ascii="Times New Roman" w:hAnsi="Times New Roman"/>
          <w:sz w:val="24"/>
        </w:rPr>
        <w:t xml:space="preserve"> уровне решена у</w:t>
      </w:r>
      <w:r>
        <w:rPr>
          <w:rFonts w:ascii="Times New Roman" w:hAnsi="Times New Roman"/>
          <w:b/>
          <w:sz w:val="24"/>
        </w:rPr>
        <w:t xml:space="preserve"> 57 % воспитанников всех возрастных группах.</w:t>
      </w:r>
      <w:r>
        <w:rPr>
          <w:rFonts w:ascii="Times New Roman" w:hAnsi="Times New Roman"/>
          <w:sz w:val="24"/>
        </w:rPr>
        <w:t xml:space="preserve"> 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89% старшая группа «Лучики», воспитатель Рубцова Ю.А.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70%– младшая группа «Непоседы», воспитатель Мартемьянова Ю.М.</w:t>
      </w:r>
    </w:p>
    <w:p w:rsidR="00B85EAC" w:rsidRDefault="00C70A15" w:rsidP="00C70A15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53% -  2я группа раннего возраста «Карапузики», воспитатель Шургалина Н.А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Средний</w:t>
      </w:r>
      <w:r>
        <w:rPr>
          <w:rFonts w:ascii="Times New Roman" w:hAnsi="Times New Roman"/>
          <w:sz w:val="24"/>
        </w:rPr>
        <w:t xml:space="preserve"> уровень освоения программного материала показали </w:t>
      </w:r>
      <w:r>
        <w:rPr>
          <w:rFonts w:ascii="Times New Roman" w:hAnsi="Times New Roman"/>
          <w:b/>
          <w:sz w:val="24"/>
        </w:rPr>
        <w:t>34%</w:t>
      </w:r>
      <w:r>
        <w:rPr>
          <w:rFonts w:ascii="Times New Roman" w:hAnsi="Times New Roman"/>
          <w:sz w:val="24"/>
        </w:rPr>
        <w:t xml:space="preserve"> воспитанников,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85% -  средняя группа «Звездочки», воспитатель Резепова К.А.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62%– подготовительная группа№1 воспитатель Швецова О.П, 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Низкий</w:t>
      </w:r>
      <w:r>
        <w:rPr>
          <w:rFonts w:ascii="Times New Roman" w:hAnsi="Times New Roman"/>
          <w:sz w:val="24"/>
        </w:rPr>
        <w:t xml:space="preserve"> уровень освоения программного материала показали </w:t>
      </w:r>
      <w:r>
        <w:rPr>
          <w:rFonts w:ascii="Times New Roman" w:hAnsi="Times New Roman"/>
          <w:b/>
          <w:sz w:val="24"/>
        </w:rPr>
        <w:t>8%</w:t>
      </w:r>
      <w:r>
        <w:rPr>
          <w:rFonts w:ascii="Times New Roman" w:hAnsi="Times New Roman"/>
          <w:sz w:val="24"/>
        </w:rPr>
        <w:t xml:space="preserve"> воспитанников. 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20%– 2я группа раннего возраста «Карапузики», воспитатель Шургалина Н.А.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11% - подготовительная группа «Фантазеры», воспитатель Морозова О.О.</w:t>
      </w:r>
    </w:p>
    <w:p w:rsidR="00B85EAC" w:rsidRDefault="00C70A15" w:rsidP="00C70A15">
      <w:pPr>
        <w:spacing w:after="0" w:line="240" w:lineRule="auto"/>
        <w:ind w:left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Наиболее высокие результаты показали воспитанники старшей группы - 89% воспитатель Рубцова Ю.А.  и младшей группы – 70% воспитатель Мартемьянова Ю.М.  Наиболее низкий результат  у воспитанников группы «Карапузики» - 20% воспитатель Рубцова Ю.А.</w:t>
      </w:r>
    </w:p>
    <w:p w:rsidR="00B85EAC" w:rsidRDefault="00C70A15" w:rsidP="00C70A15">
      <w:pPr>
        <w:spacing w:after="0" w:line="240" w:lineRule="auto"/>
        <w:ind w:left="567"/>
        <w:rPr>
          <w:rFonts w:ascii="Times New Roman" w:hAnsi="Times New Roman"/>
          <w:i/>
          <w:color w:val="00000A"/>
          <w:sz w:val="24"/>
          <w:highlight w:val="white"/>
        </w:rPr>
      </w:pPr>
      <w:r>
        <w:rPr>
          <w:rFonts w:ascii="Times New Roman" w:hAnsi="Times New Roman"/>
          <w:i/>
          <w:color w:val="00000A"/>
          <w:sz w:val="24"/>
          <w:highlight w:val="white"/>
        </w:rPr>
        <w:t>Познавательное развитие детей - одно из важных направлений в работе с детьми дошкольного возраста.  Поэтому необходимо усилить работу по усвоению систематизированных знаний у детей для формирования обобщенных способов умственной работы и средств построения собственной познавательной деятельности, как одну из важнейших основ компетентности ребенка-дошкольника, его готовности к продуктивному взаимодействию с новым содержанием обучения в школе</w:t>
      </w:r>
    </w:p>
    <w:p w:rsidR="00B85EAC" w:rsidRDefault="00C70A15" w:rsidP="00C70A15">
      <w:pPr>
        <w:spacing w:after="0" w:line="240" w:lineRule="auto"/>
        <w:ind w:left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00000A"/>
          <w:sz w:val="24"/>
          <w:highlight w:val="white"/>
        </w:rPr>
        <w:t>3.</w:t>
      </w:r>
      <w:r>
        <w:rPr>
          <w:rFonts w:ascii="Times New Roman" w:hAnsi="Times New Roman"/>
          <w:sz w:val="24"/>
          <w:u w:val="single"/>
        </w:rPr>
        <w:t>Высокий</w:t>
      </w:r>
      <w:r>
        <w:rPr>
          <w:rFonts w:ascii="Times New Roman" w:hAnsi="Times New Roman"/>
          <w:sz w:val="24"/>
        </w:rPr>
        <w:t xml:space="preserve"> уровень освоения программного материала детьми по </w:t>
      </w:r>
      <w:r>
        <w:rPr>
          <w:rFonts w:ascii="Times New Roman" w:hAnsi="Times New Roman"/>
          <w:b/>
          <w:sz w:val="24"/>
        </w:rPr>
        <w:t xml:space="preserve">образовательной области «Речевое развитие» показали 34% воспитанников всех возрастных групп, </w:t>
      </w:r>
    </w:p>
    <w:p w:rsidR="00B85EAC" w:rsidRDefault="00C70A15" w:rsidP="00C70A15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57% старшая группа «Лучики», воспитатель Рубцова Ю.А.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50%– младшая группа «Непоседы», воспитатель Мартемьянова Ю.М.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средний</w:t>
      </w:r>
      <w:r>
        <w:rPr>
          <w:rFonts w:ascii="Times New Roman" w:hAnsi="Times New Roman"/>
          <w:sz w:val="24"/>
        </w:rPr>
        <w:t xml:space="preserve"> уровень освоения программы показали </w:t>
      </w:r>
      <w:r>
        <w:rPr>
          <w:rFonts w:ascii="Times New Roman" w:hAnsi="Times New Roman"/>
          <w:b/>
          <w:sz w:val="24"/>
        </w:rPr>
        <w:t>30%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64% - подготовительная группа Фантазеры, воспитатель Морозова О.О.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57% – средняя группа Звездочки, воспитатель Резепова К.А.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низкий</w:t>
      </w:r>
      <w:r>
        <w:rPr>
          <w:rFonts w:ascii="Times New Roman" w:hAnsi="Times New Roman"/>
          <w:sz w:val="24"/>
        </w:rPr>
        <w:t xml:space="preserve"> уровень освоения программного материала выявлен у </w:t>
      </w:r>
      <w:r>
        <w:rPr>
          <w:rFonts w:ascii="Times New Roman" w:hAnsi="Times New Roman"/>
          <w:b/>
          <w:sz w:val="24"/>
        </w:rPr>
        <w:t>28%</w:t>
      </w:r>
      <w:r>
        <w:rPr>
          <w:rFonts w:ascii="Times New Roman" w:hAnsi="Times New Roman"/>
          <w:sz w:val="24"/>
        </w:rPr>
        <w:t xml:space="preserve"> воспитанников.</w:t>
      </w:r>
      <w:r>
        <w:rPr>
          <w:rFonts w:ascii="Times New Roman" w:hAnsi="Times New Roman"/>
          <w:b/>
          <w:sz w:val="24"/>
        </w:rPr>
        <w:t xml:space="preserve"> </w:t>
      </w:r>
    </w:p>
    <w:p w:rsidR="00B85EAC" w:rsidRDefault="00C70A15" w:rsidP="00C70A15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53% - подготовительная группа воспитатель Морозова О.О.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Наиболее высокие результаты показали дети старшей группы воспитатель Рубцова Ю.А. (57%). Речевому развитию детей как одному из главных компонентов их готовности к школьному обучению.</w:t>
      </w:r>
      <w:r>
        <w:rPr>
          <w:rFonts w:ascii="Times New Roman" w:hAnsi="Times New Roman"/>
          <w:sz w:val="24"/>
        </w:rPr>
        <w:t xml:space="preserve"> Через овладение </w:t>
      </w:r>
      <w:r>
        <w:rPr>
          <w:rFonts w:ascii="Times New Roman" w:hAnsi="Times New Roman"/>
          <w:i/>
          <w:sz w:val="24"/>
        </w:rPr>
        <w:t xml:space="preserve">связной речью выступает тесная связь речевого и </w:t>
      </w:r>
      <w:r>
        <w:rPr>
          <w:rFonts w:ascii="Times New Roman" w:hAnsi="Times New Roman"/>
          <w:i/>
          <w:sz w:val="24"/>
        </w:rPr>
        <w:lastRenderedPageBreak/>
        <w:t>умственного воспитания детей необходимо уделять особое внимание при организации воспитательно – педагогической деятельности.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  <w:u w:val="single"/>
        </w:rPr>
        <w:t>Высокий уровень</w:t>
      </w:r>
      <w:r>
        <w:rPr>
          <w:rFonts w:ascii="Times New Roman" w:hAnsi="Times New Roman"/>
          <w:sz w:val="24"/>
        </w:rPr>
        <w:t xml:space="preserve"> освоения программный материал </w:t>
      </w:r>
      <w:r>
        <w:rPr>
          <w:rFonts w:ascii="Times New Roman" w:hAnsi="Times New Roman"/>
          <w:b/>
          <w:sz w:val="24"/>
        </w:rPr>
        <w:t>образовательной области «Художественно–эстетическое развитие» показали 75% воспитанников всех возрастных групп.</w:t>
      </w:r>
    </w:p>
    <w:p w:rsidR="00B85EAC" w:rsidRDefault="00C70A15" w:rsidP="00C70A15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100%  старшая группа «Лучики», воспитатель Рубцова Ю.А.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95%– младшая группа, воспитатель Мартемьянова Ю.М.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94% - подготовительная группа воспитатель Морозова О.О.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средний уровень</w:t>
      </w:r>
      <w:r>
        <w:rPr>
          <w:rFonts w:ascii="Times New Roman" w:hAnsi="Times New Roman"/>
          <w:sz w:val="24"/>
        </w:rPr>
        <w:t xml:space="preserve"> освоения оказала основная масса воспитанников, что составило </w:t>
      </w:r>
      <w:r>
        <w:rPr>
          <w:rFonts w:ascii="Times New Roman" w:hAnsi="Times New Roman"/>
          <w:b/>
          <w:sz w:val="24"/>
        </w:rPr>
        <w:t>16%</w:t>
      </w:r>
      <w:r>
        <w:rPr>
          <w:rFonts w:ascii="Times New Roman" w:hAnsi="Times New Roman"/>
          <w:sz w:val="24"/>
        </w:rPr>
        <w:t xml:space="preserve"> детей всех возрастных групп</w:t>
      </w:r>
      <w:r>
        <w:rPr>
          <w:rFonts w:ascii="Times New Roman" w:hAnsi="Times New Roman"/>
          <w:sz w:val="24"/>
        </w:rPr>
        <w:tab/>
      </w:r>
    </w:p>
    <w:p w:rsidR="00B85EAC" w:rsidRDefault="00C70A15" w:rsidP="00C70A15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17% подготовительная группа №2 воспитатель Шургалина Н.А.,</w:t>
      </w:r>
    </w:p>
    <w:p w:rsidR="00B85EAC" w:rsidRDefault="00C70A15" w:rsidP="00C70A15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33 %  подготовительная группа№1 воспитатель Швецова О.П,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низкий</w:t>
      </w:r>
      <w:r>
        <w:rPr>
          <w:rFonts w:ascii="Times New Roman" w:hAnsi="Times New Roman"/>
          <w:sz w:val="24"/>
        </w:rPr>
        <w:t xml:space="preserve"> уровень освоения программного материала выявлен у 8% воспитанников. </w:t>
      </w:r>
    </w:p>
    <w:p w:rsidR="00B85EAC" w:rsidRDefault="00C70A15" w:rsidP="00C70A15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38%– 2я группа раннего возраста «Карапузики», воспитатель Шургалина Н.А.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Наиболее высокий уровень освоения программного материала 100% показали воспитанники старшей группы воспитатель Рубцова Ю.А. наиболее низкий уровень 38% у воспитанников 2-ой группы раннего возраста воспитатель Шургалина Н.А.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  <w:u w:val="single"/>
        </w:rPr>
        <w:t>Высокий уровень</w:t>
      </w:r>
      <w:r>
        <w:rPr>
          <w:rFonts w:ascii="Times New Roman" w:hAnsi="Times New Roman"/>
          <w:sz w:val="24"/>
        </w:rPr>
        <w:t xml:space="preserve"> освоения программного материала </w:t>
      </w:r>
      <w:r>
        <w:rPr>
          <w:rFonts w:ascii="Times New Roman" w:hAnsi="Times New Roman"/>
          <w:b/>
          <w:sz w:val="24"/>
        </w:rPr>
        <w:t>по образовательной области «Физическое развитие»</w:t>
      </w:r>
      <w:r>
        <w:rPr>
          <w:rFonts w:ascii="Times New Roman" w:hAnsi="Times New Roman"/>
          <w:sz w:val="24"/>
        </w:rPr>
        <w:t xml:space="preserve"> показали 57% воспитанников структурного подразделения.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88% подготовительная группа №2 воспитатель Морозова О.О.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69%– подготовительная группа№1 воспитатель Швецова О.П, 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68% - старшая группа воспитатель Рубцова Ю.А.</w:t>
      </w:r>
    </w:p>
    <w:p w:rsidR="00B85EAC" w:rsidRDefault="00B85EAC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средний уровень</w:t>
      </w:r>
      <w:r>
        <w:rPr>
          <w:rFonts w:ascii="Times New Roman" w:hAnsi="Times New Roman"/>
          <w:sz w:val="24"/>
        </w:rPr>
        <w:t xml:space="preserve"> освоения программного показали 41% воспитанников. </w:t>
      </w:r>
      <w:r>
        <w:rPr>
          <w:rFonts w:ascii="Times New Roman" w:hAnsi="Times New Roman"/>
          <w:sz w:val="24"/>
        </w:rPr>
        <w:tab/>
        <w:t xml:space="preserve"> 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100%– средняя группа, воспитатель Резепова К.А.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Низкий уровень</w:t>
      </w:r>
      <w:r>
        <w:rPr>
          <w:rFonts w:ascii="Times New Roman" w:hAnsi="Times New Roman"/>
          <w:sz w:val="24"/>
        </w:rPr>
        <w:t xml:space="preserve"> освоения программы показали 1% воспитанников всех возрастных групп.</w:t>
      </w:r>
    </w:p>
    <w:p w:rsidR="00B85EAC" w:rsidRDefault="00C70A15" w:rsidP="00C70A1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9 - подготовительная группа, воспитатель Морозова О.О.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i/>
          <w:sz w:val="24"/>
        </w:rPr>
        <w:tab/>
        <w:t>Наиболее высокие показатель освоения программного материала 88% показали воспитанники подготовительной к школе группы №2 воспитатель Морозова О.О., средний уровень показали 100% воспитанников средней группы «Звездочки» Именно в дошкольном детстве формируется здоровье, общая выносливость, работоспособность, активная жизнедеятельность и др. качества, необходимые для всестороннего гармонического развития личности. Поэтому необходимо уделять повышенное внимание физическому развитию детей.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Таким образом, результаты мониторинга освоения программного материала детьми всех возрастных групп на конец 2023-2024 учебного года показали в основном уровень </w:t>
      </w:r>
      <w:r>
        <w:rPr>
          <w:rFonts w:ascii="Times New Roman" w:hAnsi="Times New Roman"/>
          <w:b/>
          <w:i/>
          <w:sz w:val="24"/>
        </w:rPr>
        <w:t>выше среднего</w:t>
      </w:r>
      <w:r>
        <w:rPr>
          <w:rFonts w:ascii="Times New Roman" w:hAnsi="Times New Roman"/>
          <w:i/>
          <w:sz w:val="24"/>
        </w:rPr>
        <w:t>. Наиболее высокие результаты у детей старшей группы (Рубцова Ю.А.) и младшей группы (Мартемьянова Ю.М.) остальные группы показали стабильный результат выше среднего</w:t>
      </w:r>
    </w:p>
    <w:p w:rsidR="00B85EAC" w:rsidRDefault="00C70A15" w:rsidP="00C70A15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 на конец учебного года: программный материал освоен полностью по таким образовательным областям, как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451"/>
        <w:gridCol w:w="1870"/>
        <w:gridCol w:w="2675"/>
      </w:tblGrid>
      <w:tr w:rsidR="00B85EA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C70A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C70A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C70A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Конец </w:t>
            </w:r>
          </w:p>
          <w:p w:rsidR="00B85EAC" w:rsidRDefault="00C70A15" w:rsidP="00C70A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B85EAC" w:rsidRDefault="00C70A15" w:rsidP="00C70A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C70A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Конец </w:t>
            </w:r>
          </w:p>
          <w:p w:rsidR="00B85EAC" w:rsidRDefault="00C70A15" w:rsidP="00C70A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B85EAC" w:rsidRDefault="00C70A15" w:rsidP="00C70A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учебного года</w:t>
            </w:r>
          </w:p>
        </w:tc>
      </w:tr>
      <w:tr w:rsidR="00B85EA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«Социально-коммуникативное развитие»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79%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53%</w:t>
            </w:r>
          </w:p>
        </w:tc>
      </w:tr>
      <w:tr w:rsidR="00B85EA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«Познавательное развитие»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</w:tr>
      <w:tr w:rsidR="00B85EA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«Речевое развитие»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45%           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34%</w:t>
            </w:r>
          </w:p>
        </w:tc>
      </w:tr>
      <w:tr w:rsidR="00B85EA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«Художественно-эстетическое развитие»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57%       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</w:tr>
      <w:tr w:rsidR="00B85EA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«Физическое развитие»            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51%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</w:tr>
    </w:tbl>
    <w:p w:rsidR="00B85EAC" w:rsidRDefault="00B85EAC">
      <w:pPr>
        <w:ind w:left="567" w:hanging="567"/>
        <w:jc w:val="both"/>
      </w:pPr>
    </w:p>
    <w:p w:rsidR="00B85EAC" w:rsidRDefault="00B85EAC">
      <w:pPr>
        <w:spacing w:after="0" w:line="276" w:lineRule="auto"/>
        <w:ind w:left="709" w:right="-344" w:hanging="709"/>
        <w:rPr>
          <w:rFonts w:ascii="Times New Roman" w:hAnsi="Times New Roman"/>
          <w:b/>
          <w:i/>
          <w:sz w:val="24"/>
        </w:rPr>
      </w:pPr>
    </w:p>
    <w:p w:rsidR="00B85EAC" w:rsidRDefault="00C70A15">
      <w:pPr>
        <w:spacing w:after="0" w:line="276" w:lineRule="auto"/>
        <w:ind w:left="284" w:right="-344" w:hanging="284"/>
        <w:rPr>
          <w:rFonts w:ascii="Times New Roman CYR" w:hAnsi="Times New Roman CYR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1.4. </w:t>
      </w:r>
      <w:r>
        <w:rPr>
          <w:rFonts w:ascii="Times New Roman CYR" w:hAnsi="Times New Roman CYR"/>
          <w:b/>
          <w:i/>
          <w:sz w:val="24"/>
        </w:rPr>
        <w:t xml:space="preserve">Взаимодействие с семьями воспитанников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25"/>
        <w:gridCol w:w="3506"/>
      </w:tblGrid>
      <w:tr w:rsidR="00B85EAC" w:rsidTr="00C70A15">
        <w:trPr>
          <w:trHeight w:val="1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76" w:lineRule="auto"/>
              <w:ind w:firstLine="2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Принципы работы с родителями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Методы изучения семьи</w:t>
            </w:r>
          </w:p>
        </w:tc>
      </w:tr>
      <w:tr w:rsidR="00B85EAC" w:rsidTr="00C70A15">
        <w:trPr>
          <w:trHeight w:val="1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Целенаправленность, системность, научность, плановость</w:t>
            </w:r>
          </w:p>
          <w:p w:rsidR="00B85EAC" w:rsidRDefault="00C70A15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подход в работе с родителями</w:t>
            </w:r>
          </w:p>
          <w:p w:rsidR="00B85EAC" w:rsidRDefault="00C70A15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Доброжелательность, открытость</w:t>
            </w:r>
          </w:p>
          <w:p w:rsidR="00B85EAC" w:rsidRDefault="00C70A15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Гуманность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1.Анкетирование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2.Наблюдение за ребенком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3.Беседы с ребенком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4.Беседы с родителями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5.Посещение семей на дому</w:t>
            </w:r>
          </w:p>
        </w:tc>
      </w:tr>
    </w:tbl>
    <w:p w:rsidR="00B85EAC" w:rsidRDefault="00C70A15">
      <w:pPr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работы с родителями</w:t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Общие, групповые родительские собрания (традиционные, нетрадиционные формы проведения)</w:t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Консультации, беседы с родителями</w:t>
      </w:r>
      <w:r>
        <w:rPr>
          <w:rFonts w:ascii="Times New Roman" w:hAnsi="Times New Roman"/>
          <w:sz w:val="24"/>
        </w:rPr>
        <w:tab/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Совместные мероприятия (досуги, праздники, субботники, помощь родителей детскому саду)</w:t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родительских активов в группах</w:t>
      </w:r>
      <w:r>
        <w:rPr>
          <w:rFonts w:ascii="Times New Roman" w:hAnsi="Times New Roman"/>
          <w:sz w:val="24"/>
        </w:rPr>
        <w:tab/>
        <w:t>(родительский комитет)</w:t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уголков для родителей, тематических стендов, папок – передвижек.</w:t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совместно с родителями фотоальбомов, поделок, и пр.</w:t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совместных с родителями акций</w:t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Родительский комитет МБОУ СОШ №17 структурного подразделения</w:t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родителей в проектной деятельности</w:t>
      </w:r>
    </w:p>
    <w:p w:rsidR="00B85EAC" w:rsidRDefault="00C70A15">
      <w:pPr>
        <w:numPr>
          <w:ilvl w:val="0"/>
          <w:numId w:val="4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конкурсах и фестивалях для детей и родителей</w:t>
      </w:r>
    </w:p>
    <w:p w:rsidR="00B85EAC" w:rsidRDefault="00C70A15">
      <w:pPr>
        <w:spacing w:after="0" w:line="276" w:lineRule="auto"/>
        <w:ind w:left="567" w:hanging="56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1.5. Информация о социуме</w:t>
      </w:r>
    </w:p>
    <w:p w:rsidR="00B85EAC" w:rsidRDefault="00C70A15">
      <w:pPr>
        <w:spacing w:after="0" w:line="276" w:lineRule="auto"/>
        <w:ind w:left="567" w:hanging="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1.5.1</w:t>
      </w:r>
      <w:r>
        <w:rPr>
          <w:rFonts w:ascii="Times New Roman" w:hAnsi="Times New Roman"/>
          <w:b/>
          <w:i/>
          <w:sz w:val="24"/>
        </w:rPr>
        <w:tab/>
        <w:t xml:space="preserve">Взаимодействие МБОУ СОШ №17 структурного подразделения, реализующего образовательные программы дошкольного образования, присмотр и уход за детьми с социумом включает несколько аспектов: </w:t>
      </w:r>
    </w:p>
    <w:p w:rsidR="00B85EAC" w:rsidRDefault="00C70A15">
      <w:pPr>
        <w:numPr>
          <w:ilvl w:val="0"/>
          <w:numId w:val="5"/>
        </w:numPr>
        <w:tabs>
          <w:tab w:val="left" w:pos="142"/>
        </w:tabs>
        <w:spacing w:after="0" w:line="276" w:lineRule="auto"/>
        <w:ind w:left="-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районных совещаниях</w:t>
      </w:r>
    </w:p>
    <w:p w:rsidR="00B85EAC" w:rsidRDefault="00C70A15">
      <w:pPr>
        <w:numPr>
          <w:ilvl w:val="0"/>
          <w:numId w:val="5"/>
        </w:numPr>
        <w:tabs>
          <w:tab w:val="left" w:pos="142"/>
        </w:tabs>
        <w:spacing w:after="0" w:line="276" w:lineRule="auto"/>
        <w:ind w:left="-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районных конкурсах и программах («Птица года», «Кормушка или домик для птиц», «Эколята», «Пейзажи родного края» «Мамочка мой ангел», «Рождественская звездочка», «Красная пасха», «Кормушка», «Чудо–чадо», «Моя профессиональная карьера», «Педагогические таланты» и др.)</w:t>
      </w:r>
    </w:p>
    <w:p w:rsidR="00B85EAC" w:rsidRDefault="00C70A15">
      <w:pPr>
        <w:numPr>
          <w:ilvl w:val="0"/>
          <w:numId w:val="5"/>
        </w:numPr>
        <w:tabs>
          <w:tab w:val="left" w:pos="142"/>
        </w:tabs>
        <w:spacing w:after="0" w:line="276" w:lineRule="auto"/>
        <w:ind w:left="-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в решении административно-хозяйственных вопросов</w:t>
      </w:r>
    </w:p>
    <w:p w:rsidR="00B85EAC" w:rsidRDefault="00C70A15">
      <w:pPr>
        <w:numPr>
          <w:ilvl w:val="0"/>
          <w:numId w:val="5"/>
        </w:numPr>
        <w:tabs>
          <w:tab w:val="left" w:pos="142"/>
        </w:tabs>
        <w:spacing w:after="0" w:line="276" w:lineRule="auto"/>
        <w:ind w:left="-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программах целевого финансирования</w:t>
      </w:r>
    </w:p>
    <w:p w:rsidR="00B85EAC" w:rsidRDefault="00C70A15">
      <w:pPr>
        <w:numPr>
          <w:ilvl w:val="0"/>
          <w:numId w:val="5"/>
        </w:numPr>
        <w:tabs>
          <w:tab w:val="left" w:pos="142"/>
        </w:tabs>
        <w:spacing w:after="0" w:line="276" w:lineRule="auto"/>
        <w:ind w:left="-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социальной защите сотрудников</w:t>
      </w:r>
    </w:p>
    <w:p w:rsidR="00B85EAC" w:rsidRDefault="00C70A15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1.5.2. Взаимодействие с общественными и государственными организациями:</w:t>
      </w:r>
    </w:p>
    <w:p w:rsidR="00B85EAC" w:rsidRDefault="00C70A15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юридической консультации</w:t>
      </w:r>
    </w:p>
    <w:p w:rsidR="00B85EAC" w:rsidRDefault="00C70A15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нормативно - правовой базы</w:t>
      </w:r>
    </w:p>
    <w:p w:rsidR="00B85EAC" w:rsidRDefault="00C70A15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совещаниях и семинарах</w:t>
      </w:r>
    </w:p>
    <w:p w:rsidR="00B85EAC" w:rsidRDefault="00C70A15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прохождение аттестации, лицензирования</w:t>
      </w:r>
    </w:p>
    <w:p w:rsidR="00B85EAC" w:rsidRDefault="00C70A15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профессионального мастерства</w:t>
      </w:r>
    </w:p>
    <w:p w:rsidR="00B85EAC" w:rsidRDefault="00C70A15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обмен опытом</w:t>
      </w:r>
    </w:p>
    <w:p w:rsidR="00B85EAC" w:rsidRDefault="00C70A15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1.5.3.</w:t>
      </w:r>
      <w:r>
        <w:rPr>
          <w:rFonts w:ascii="Times New Roman" w:hAnsi="Times New Roman"/>
          <w:b/>
          <w:i/>
          <w:sz w:val="24"/>
        </w:rPr>
        <w:tab/>
        <w:t>Взаимодействие с учреждениями образования, науки и культуры:</w:t>
      </w:r>
    </w:p>
    <w:p w:rsidR="00B85EAC" w:rsidRDefault="00C70A15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конкурсах, просмотрах спектаклей</w:t>
      </w:r>
    </w:p>
    <w:p w:rsidR="00B85EAC" w:rsidRDefault="00C70A15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семинарах, совещаниях</w:t>
      </w:r>
    </w:p>
    <w:p w:rsidR="00B85EAC" w:rsidRDefault="00C70A15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УО и СПЗД</w:t>
      </w:r>
    </w:p>
    <w:p w:rsidR="00B85EAC" w:rsidRDefault="00C70A15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профессиональной компетентности на базе ИДЦ</w:t>
      </w:r>
    </w:p>
    <w:p w:rsidR="00B85EAC" w:rsidRDefault="00C70A15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отчетности</w:t>
      </w:r>
    </w:p>
    <w:p w:rsidR="00B85EAC" w:rsidRDefault="00C70A15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лицензии на образовательную деятельность</w:t>
      </w:r>
    </w:p>
    <w:p w:rsidR="00B85EAC" w:rsidRDefault="00C70A15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аттестация педагогических кадров</w:t>
      </w:r>
    </w:p>
    <w:p w:rsidR="00B85EAC" w:rsidRDefault="00B85EAC">
      <w:pPr>
        <w:tabs>
          <w:tab w:val="left" w:pos="1182"/>
        </w:tabs>
        <w:spacing w:after="0" w:line="276" w:lineRule="auto"/>
        <w:ind w:left="-567"/>
        <w:jc w:val="both"/>
        <w:rPr>
          <w:rFonts w:ascii="Times New Roman" w:hAnsi="Times New Roman"/>
          <w:b/>
          <w:sz w:val="24"/>
        </w:rPr>
      </w:pPr>
    </w:p>
    <w:p w:rsidR="00B85EAC" w:rsidRDefault="00C70A15">
      <w:pPr>
        <w:tabs>
          <w:tab w:val="left" w:pos="1182"/>
        </w:tabs>
        <w:spacing w:after="0" w:line="276" w:lineRule="auto"/>
        <w:ind w:left="-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Взаимодействие МБОУ СОШ №17 структурного подразделения, реализующего образовательные программы дошкольного образования, присмотр и уход за детьми с различными учреждениями социума:</w:t>
      </w:r>
    </w:p>
    <w:tbl>
      <w:tblPr>
        <w:tblStyle w:val="af6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921"/>
        <w:gridCol w:w="2642"/>
        <w:gridCol w:w="5041"/>
      </w:tblGrid>
      <w:tr w:rsidR="00B85EAC" w:rsidTr="00C70A15">
        <w:tc>
          <w:tcPr>
            <w:tcW w:w="2921" w:type="dxa"/>
          </w:tcPr>
          <w:p w:rsidR="00B85EAC" w:rsidRDefault="00C70A15">
            <w:pPr>
              <w:tabs>
                <w:tab w:val="left" w:pos="1182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Учреждения образования</w:t>
            </w:r>
          </w:p>
        </w:tc>
        <w:tc>
          <w:tcPr>
            <w:tcW w:w="2642" w:type="dxa"/>
          </w:tcPr>
          <w:p w:rsidR="00B85EAC" w:rsidRDefault="00C70A15">
            <w:pPr>
              <w:tabs>
                <w:tab w:val="left" w:pos="1182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Учреждения здравоохранения</w:t>
            </w:r>
          </w:p>
        </w:tc>
        <w:tc>
          <w:tcPr>
            <w:tcW w:w="5041" w:type="dxa"/>
          </w:tcPr>
          <w:p w:rsidR="00B85EAC" w:rsidRDefault="00C70A15">
            <w:pPr>
              <w:tabs>
                <w:tab w:val="left" w:pos="1182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Учреждения культуры</w:t>
            </w:r>
          </w:p>
        </w:tc>
      </w:tr>
      <w:tr w:rsidR="00B85EAC" w:rsidTr="00C70A15">
        <w:tc>
          <w:tcPr>
            <w:tcW w:w="2921" w:type="dxa"/>
          </w:tcPr>
          <w:p w:rsidR="00B85EAC" w:rsidRDefault="00C70A15">
            <w:pPr>
              <w:ind w:left="31" w:firstLine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1.Управление образования и СПЗД</w:t>
            </w:r>
          </w:p>
          <w:p w:rsidR="00B85EAC" w:rsidRDefault="00C70A15">
            <w:pPr>
              <w:ind w:left="31" w:firstLine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ИДЦ</w:t>
            </w:r>
          </w:p>
          <w:p w:rsidR="00B85EAC" w:rsidRDefault="00C70A15">
            <w:pPr>
              <w:ind w:left="31" w:firstLine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ГОУ ДПО НИРО</w:t>
            </w:r>
          </w:p>
          <w:p w:rsidR="00B85EAC" w:rsidRDefault="00C70A15">
            <w:pPr>
              <w:tabs>
                <w:tab w:val="left" w:pos="1182"/>
              </w:tabs>
              <w:ind w:left="31" w:firstLine="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МБОУ «СОШ № 17» </w:t>
            </w:r>
          </w:p>
        </w:tc>
        <w:tc>
          <w:tcPr>
            <w:tcW w:w="2642" w:type="dxa"/>
          </w:tcPr>
          <w:p w:rsidR="00B85EAC" w:rsidRDefault="00C70A15">
            <w:pPr>
              <w:ind w:firstLine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ФАП р.п. Первое Мая</w:t>
            </w:r>
          </w:p>
          <w:p w:rsidR="00B85EAC" w:rsidRDefault="00C70A15">
            <w:pPr>
              <w:tabs>
                <w:tab w:val="left" w:pos="1182"/>
              </w:tabs>
              <w:ind w:firstLine="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ФГУЗ «Центр гигиены и эпидемиологии Балахнинского района»</w:t>
            </w:r>
          </w:p>
        </w:tc>
        <w:tc>
          <w:tcPr>
            <w:tcW w:w="5041" w:type="dxa"/>
          </w:tcPr>
          <w:p w:rsidR="00B85EAC" w:rsidRDefault="00C70A15">
            <w:pPr>
              <w:ind w:left="33" w:firstLine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МБУК «Дом культуры 1 Мая» </w:t>
            </w:r>
          </w:p>
          <w:p w:rsidR="00B85EAC" w:rsidRDefault="00C70A15">
            <w:pPr>
              <w:ind w:left="33" w:firstLine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2.Первомайская поселковая библиотека - СИЦ ПОСГ филиал №13</w:t>
            </w:r>
          </w:p>
          <w:p w:rsidR="00B85EAC" w:rsidRDefault="00C70A15">
            <w:pPr>
              <w:ind w:left="33" w:firstLine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МБОУ ДОД «Детская музыкальная школа №1»</w:t>
            </w:r>
          </w:p>
          <w:p w:rsidR="00B85EAC" w:rsidRDefault="00C70A15">
            <w:pPr>
              <w:tabs>
                <w:tab w:val="left" w:pos="1182"/>
              </w:tabs>
              <w:ind w:left="33" w:firstLine="1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ОГИБДД ОМВД по Балахнинскому району</w:t>
            </w:r>
          </w:p>
        </w:tc>
      </w:tr>
    </w:tbl>
    <w:p w:rsidR="00B85EAC" w:rsidRDefault="00B85EAC">
      <w:pPr>
        <w:tabs>
          <w:tab w:val="left" w:pos="1182"/>
        </w:tabs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B85EAC" w:rsidRDefault="00C70A15">
      <w:pPr>
        <w:pStyle w:val="af2"/>
        <w:spacing w:line="276" w:lineRule="auto"/>
        <w:ind w:left="284" w:hanging="284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1.6. Информация о материально- технической базе</w:t>
      </w:r>
    </w:p>
    <w:p w:rsidR="00B85EAC" w:rsidRDefault="00C70A15">
      <w:pPr>
        <w:pStyle w:val="af2"/>
        <w:spacing w:line="276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Макросреда:</w:t>
      </w:r>
    </w:p>
    <w:p w:rsidR="00B85EAC" w:rsidRDefault="00C70A15">
      <w:pPr>
        <w:pStyle w:val="af2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МБДОУ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МБОУ СОШ №17 структурного подразделения, реализующего образовательные программы дошкольного образования, присмотр и уход за детьми установлен необходимый режим функционирования: водоснабжения, канализации, отопления, энергоснабжения;</w:t>
      </w:r>
    </w:p>
    <w:p w:rsidR="00B85EAC" w:rsidRDefault="00C70A15">
      <w:pPr>
        <w:pStyle w:val="af2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здание и оборудование МБОУ СОШ №17 структурного подразделения, реализующего образовательные программы дошкольного образования, присмотр и уход за детьми отвечает требованиям техники безопасности, СаНПина, Пожарнадзора;</w:t>
      </w:r>
    </w:p>
    <w:p w:rsidR="00B85EAC" w:rsidRDefault="00C70A15">
      <w:pPr>
        <w:pStyle w:val="ae"/>
        <w:numPr>
          <w:ilvl w:val="0"/>
          <w:numId w:val="9"/>
        </w:numPr>
        <w:spacing w:after="0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имеется музыкально - физкультурный зал;</w:t>
      </w:r>
    </w:p>
    <w:p w:rsidR="00B85EAC" w:rsidRDefault="00C70A15">
      <w:pPr>
        <w:pStyle w:val="ae"/>
        <w:numPr>
          <w:ilvl w:val="0"/>
          <w:numId w:val="9"/>
        </w:numPr>
        <w:spacing w:after="0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установлена Автоматическая система пожарной сигнализации, система оповещения управлением эвакуацией людей при пожаре. АУПС и СОУЭ "Гранд МАГИСТР 16 Апс"</w:t>
      </w:r>
    </w:p>
    <w:p w:rsidR="00B85EAC" w:rsidRDefault="00C70A15">
      <w:pPr>
        <w:pStyle w:val="ae"/>
        <w:numPr>
          <w:ilvl w:val="0"/>
          <w:numId w:val="9"/>
        </w:numPr>
        <w:spacing w:after="0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произведена ревизия отопительной системы, устранены утечки;</w:t>
      </w:r>
    </w:p>
    <w:p w:rsidR="00B85EAC" w:rsidRDefault="00C70A15">
      <w:pPr>
        <w:pStyle w:val="ae"/>
        <w:numPr>
          <w:ilvl w:val="0"/>
          <w:numId w:val="9"/>
        </w:numPr>
        <w:spacing w:after="0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приобретены: игрушки, спортивное оборудование, канц.товары;</w:t>
      </w:r>
    </w:p>
    <w:p w:rsidR="00B85EAC" w:rsidRDefault="00C70A15">
      <w:pPr>
        <w:pStyle w:val="ae"/>
        <w:numPr>
          <w:ilvl w:val="0"/>
          <w:numId w:val="9"/>
        </w:numPr>
        <w:spacing w:after="0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заменены фильтры очистки воды в пищеблоке;</w:t>
      </w:r>
    </w:p>
    <w:p w:rsidR="00B85EAC" w:rsidRDefault="00C70A15">
      <w:pPr>
        <w:pStyle w:val="ae"/>
        <w:numPr>
          <w:ilvl w:val="0"/>
          <w:numId w:val="9"/>
        </w:numPr>
        <w:spacing w:after="0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 косметический ремонт в приемной и в логопедической группе для детей с  ТНР</w:t>
      </w:r>
    </w:p>
    <w:p w:rsidR="00B85EAC" w:rsidRDefault="00C70A15">
      <w:pPr>
        <w:pStyle w:val="ae"/>
        <w:numPr>
          <w:ilvl w:val="0"/>
          <w:numId w:val="9"/>
        </w:numPr>
        <w:spacing w:after="0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произведена опрессовка и промывка системы отопления;</w:t>
      </w:r>
    </w:p>
    <w:p w:rsidR="00B85EAC" w:rsidRDefault="00C70A15">
      <w:pPr>
        <w:pStyle w:val="ae"/>
        <w:numPr>
          <w:ilvl w:val="0"/>
          <w:numId w:val="9"/>
        </w:numPr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закуплена методическая литература для логопедической группы для детей с ТНР</w:t>
      </w:r>
    </w:p>
    <w:p w:rsidR="00B85EAC" w:rsidRDefault="00C70A15">
      <w:pPr>
        <w:pStyle w:val="af2"/>
        <w:spacing w:line="276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Микросреда:</w:t>
      </w:r>
    </w:p>
    <w:p w:rsidR="00B85EAC" w:rsidRDefault="00C70A15">
      <w:pPr>
        <w:pStyle w:val="af2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и структура предметно - развивающей среды должна учитывать требования ФГОС:</w:t>
      </w:r>
    </w:p>
    <w:p w:rsidR="00B85EAC" w:rsidRDefault="00C70A15">
      <w:pPr>
        <w:pStyle w:val="af2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насыщенность среды должна соответствовать возрастным возможностям детей и содержанию ООП МБДОУ;</w:t>
      </w:r>
    </w:p>
    <w:p w:rsidR="00B85EAC" w:rsidRDefault="00C70A15">
      <w:pPr>
        <w:pStyle w:val="af2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трансформируемость пространства предполагает возможность изменений ППС в зависимости от образовательной ситуации, в том числе от меняющихся интересов и возможностей детей;</w:t>
      </w:r>
    </w:p>
    <w:p w:rsidR="00B85EAC" w:rsidRDefault="00C70A15">
      <w:pPr>
        <w:pStyle w:val="af2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полифункциональность материалов (возможность разнообразного использования различных составляющих предметной среды- мебели, мягких модулей, ширм, матов и т.д., наличие не обладающих жестко закрепленным способом употребления – природные материалы, предметы-заместители);</w:t>
      </w:r>
    </w:p>
    <w:p w:rsidR="00B85EAC" w:rsidRDefault="00C70A15">
      <w:pPr>
        <w:pStyle w:val="af2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вариативность среды (наличие различных пространств - для игры, конструирования, уединения, периодическую сменяемость игрового материала, появление новых предметов, стимулирующих разные виды активности);</w:t>
      </w:r>
    </w:p>
    <w:p w:rsidR="00B85EAC" w:rsidRDefault="00C70A15">
      <w:pPr>
        <w:pStyle w:val="af2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доступность среды (доступность для воспитанников, в том числе детей с ОВЗ всех помещений, к играм, игрушкам, материалам, пособиям, исправность и сохранность материалов и оборудования),</w:t>
      </w:r>
    </w:p>
    <w:p w:rsidR="00B85EAC" w:rsidRDefault="00C70A15">
      <w:pPr>
        <w:pStyle w:val="af2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безопасность РППС предполагает соответствие всех её элементов требованиям по обеспечению надежности и безопасности их использования.</w:t>
      </w:r>
    </w:p>
    <w:p w:rsidR="00B85EAC" w:rsidRDefault="00C70A15">
      <w:pPr>
        <w:pStyle w:val="af2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Развивающую предметно-пространственную среду следует привести в соответствие с ФГОС, представляющую интеграцию пяти образовательных областей:</w:t>
      </w:r>
    </w:p>
    <w:p w:rsidR="00B85EAC" w:rsidRDefault="00C70A15">
      <w:pPr>
        <w:pStyle w:val="af2"/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</w:t>
      </w:r>
      <w:r>
        <w:rPr>
          <w:rFonts w:ascii="Times New Roman" w:hAnsi="Times New Roman"/>
          <w:sz w:val="24"/>
        </w:rPr>
        <w:tab/>
        <w:t>«Физическое развитие»;</w:t>
      </w:r>
    </w:p>
    <w:p w:rsidR="00B85EAC" w:rsidRDefault="00C70A15">
      <w:pPr>
        <w:pStyle w:val="af2"/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</w:t>
      </w:r>
      <w:r>
        <w:rPr>
          <w:rFonts w:ascii="Times New Roman" w:hAnsi="Times New Roman"/>
          <w:sz w:val="24"/>
        </w:rPr>
        <w:tab/>
        <w:t xml:space="preserve">«Познавательно развитие»;                   </w:t>
      </w:r>
    </w:p>
    <w:p w:rsidR="00B85EAC" w:rsidRDefault="00C70A15">
      <w:pPr>
        <w:pStyle w:val="af2"/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</w:t>
      </w:r>
      <w:r>
        <w:rPr>
          <w:rFonts w:ascii="Times New Roman" w:hAnsi="Times New Roman"/>
          <w:sz w:val="24"/>
        </w:rPr>
        <w:tab/>
        <w:t xml:space="preserve">«Социально – коммуникативное развитие»; </w:t>
      </w:r>
    </w:p>
    <w:p w:rsidR="00B85EAC" w:rsidRDefault="00C70A15">
      <w:pPr>
        <w:pStyle w:val="af2"/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</w:t>
      </w:r>
      <w:r>
        <w:rPr>
          <w:rFonts w:ascii="Times New Roman" w:hAnsi="Times New Roman"/>
          <w:sz w:val="24"/>
        </w:rPr>
        <w:tab/>
        <w:t>«Речевое развитие»;</w:t>
      </w:r>
    </w:p>
    <w:p w:rsidR="00B85EAC" w:rsidRDefault="00C70A15">
      <w:pPr>
        <w:pStyle w:val="af2"/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</w:t>
      </w:r>
      <w:r>
        <w:rPr>
          <w:rFonts w:ascii="Times New Roman" w:hAnsi="Times New Roman"/>
          <w:sz w:val="24"/>
        </w:rPr>
        <w:tab/>
        <w:t>«Художественно – эстетическое развитие».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Учебным инвентарем детский сад обеспечен удовлетворительно; хозяйственным инвентарем - удовлетворительно.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Выводы:</w:t>
      </w:r>
      <w:r>
        <w:rPr>
          <w:rFonts w:ascii="Times New Roman" w:hAnsi="Times New Roman"/>
          <w:sz w:val="24"/>
        </w:rPr>
        <w:t xml:space="preserve"> Детский сад находится в стадии преобразований: улучшается материально - техническая база, продолжается оснащение кабинетов, групп, подсобных помещений необходимым инвентарем и пособиями.</w:t>
      </w:r>
    </w:p>
    <w:p w:rsidR="00B85EAC" w:rsidRDefault="00B85EAC">
      <w:pPr>
        <w:pStyle w:val="af2"/>
        <w:spacing w:line="276" w:lineRule="auto"/>
        <w:ind w:left="709" w:hanging="709"/>
        <w:rPr>
          <w:rFonts w:ascii="Times New Roman" w:hAnsi="Times New Roman"/>
          <w:sz w:val="24"/>
        </w:rPr>
      </w:pPr>
    </w:p>
    <w:p w:rsidR="00B85EAC" w:rsidRDefault="00C70A15">
      <w:pPr>
        <w:pStyle w:val="af2"/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Годовой план МБОУ СОШ №17 структурного подразделения, реализующего образовательные </w:t>
      </w:r>
      <w:r>
        <w:rPr>
          <w:rFonts w:ascii="Times New Roman" w:hAnsi="Times New Roman"/>
          <w:b/>
          <w:i/>
          <w:sz w:val="24"/>
        </w:rPr>
        <w:t>программы</w:t>
      </w:r>
      <w:r>
        <w:rPr>
          <w:rFonts w:ascii="Times New Roman" w:hAnsi="Times New Roman"/>
          <w:b/>
          <w:sz w:val="24"/>
        </w:rPr>
        <w:t xml:space="preserve"> дошкольного образования, присмотр и уход за детьми на 2024-2025 учебный год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эффективного взаимодействия всех участников образовательного процесса – педагогов, родителей (законных представителей), детей при создании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  обеспечивающих полноценное проживание ребёнком дошкольного детства, безопасности его жизнедеятельности, формирования основ культуры личности, всестороннего развития физических и психических качеств в соответствии с возрастными возможностями и индивидуальными особенностями, овладения универсальными предпосылками учебной деятельности каждым воспитанником.</w:t>
      </w:r>
      <w:r>
        <w:rPr>
          <w:rFonts w:ascii="Times New Roman" w:hAnsi="Times New Roman"/>
          <w:b/>
          <w:i/>
          <w:sz w:val="24"/>
        </w:rPr>
        <w:t xml:space="preserve"> </w:t>
      </w:r>
    </w:p>
    <w:p w:rsidR="00B85EAC" w:rsidRDefault="00C70A15">
      <w:pPr>
        <w:pStyle w:val="af2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B85EAC" w:rsidRDefault="00C70A15">
      <w:pPr>
        <w:pStyle w:val="af2"/>
        <w:numPr>
          <w:ilvl w:val="0"/>
          <w:numId w:val="11"/>
        </w:numPr>
        <w:spacing w:line="276" w:lineRule="auto"/>
        <w:ind w:left="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условия для сохранения и укрепления здоровья воспитанников, продолжать работу по формированию у детей представлений о здоровом образе жизни и основах безопасности жизнедеятельности.</w:t>
      </w:r>
    </w:p>
    <w:p w:rsidR="00B85EAC" w:rsidRDefault="00C70A15">
      <w:pPr>
        <w:pStyle w:val="af2"/>
        <w:numPr>
          <w:ilvl w:val="0"/>
          <w:numId w:val="11"/>
        </w:numPr>
        <w:spacing w:line="276" w:lineRule="auto"/>
        <w:ind w:left="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творческое взаимодействие с семьями воспитанников через активное включение родителей в единый совместный с педагогами процесс воспитания ребенка Формирование основ здорового образа жизни и безопасности жизнедеятельности детей дошкольного возраста через различные виды деятельности.</w:t>
      </w:r>
    </w:p>
    <w:p w:rsidR="00B85EAC" w:rsidRDefault="00C70A15">
      <w:pPr>
        <w:pStyle w:val="af2"/>
        <w:numPr>
          <w:ilvl w:val="0"/>
          <w:numId w:val="11"/>
        </w:numPr>
        <w:spacing w:line="276" w:lineRule="auto"/>
        <w:ind w:left="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речевую активность детей через решение проблемных ситуаций, через проектную деятельность;</w:t>
      </w:r>
    </w:p>
    <w:p w:rsidR="00B85EAC" w:rsidRDefault="00C70A15">
      <w:pPr>
        <w:pStyle w:val="af2"/>
        <w:numPr>
          <w:ilvl w:val="0"/>
          <w:numId w:val="11"/>
        </w:numPr>
        <w:spacing w:line="276" w:lineRule="auto"/>
        <w:ind w:left="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условия, способствующие реализации художественно- эстетического развития воспитанников, их творческого потенциала в условиях дошкольной образовательной организации в соответствии с ФГОС;</w:t>
      </w:r>
    </w:p>
    <w:p w:rsidR="00B85EAC" w:rsidRDefault="00C70A15">
      <w:pPr>
        <w:pStyle w:val="af2"/>
        <w:numPr>
          <w:ilvl w:val="0"/>
          <w:numId w:val="11"/>
        </w:numPr>
        <w:spacing w:line="276" w:lineRule="auto"/>
        <w:ind w:left="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Сформировать информационно – коммуникативные компетентности, как основу педагогической компетентности профессионального стандарта педагога ДОУ, обеспечивающие высокое качество образования.  </w:t>
      </w:r>
    </w:p>
    <w:p w:rsidR="00B85EAC" w:rsidRDefault="00C70A15">
      <w:pPr>
        <w:pStyle w:val="af2"/>
        <w:numPr>
          <w:ilvl w:val="0"/>
          <w:numId w:val="11"/>
        </w:numPr>
        <w:spacing w:line="276" w:lineRule="auto"/>
        <w:ind w:left="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Способствовать профессиональному росту педагогов путем внедрения инновационных технологий в образовательный процесс дошкольного учреждения, как условие повышения качества образования. </w:t>
      </w:r>
    </w:p>
    <w:p w:rsidR="00B85EAC" w:rsidRDefault="00C70A15">
      <w:pPr>
        <w:pStyle w:val="af2"/>
        <w:spacing w:line="276" w:lineRule="auto"/>
        <w:ind w:left="426" w:hanging="426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2.1. Организационно - методическая работа с кадрами в МБОУ «СОШ №17» структурном подразделении на 2024-2025 учебный год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Успех работы дошкольного учреждения во многом зависит от качества методической работы с кадрами, в содержание которой входят следующие направления работы:</w:t>
      </w:r>
    </w:p>
    <w:p w:rsidR="00B85EAC" w:rsidRDefault="00C70A15">
      <w:pPr>
        <w:pStyle w:val="af2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помощи педагогам всех категорий структурного подразделения;</w:t>
      </w:r>
    </w:p>
    <w:p w:rsidR="00B85EAC" w:rsidRDefault="00C70A15">
      <w:pPr>
        <w:pStyle w:val="af2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контроля за воспитательно - образовательной работой;</w:t>
      </w:r>
    </w:p>
    <w:p w:rsidR="00B85EAC" w:rsidRDefault="00C70A15">
      <w:pPr>
        <w:pStyle w:val="af2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проведение педсоветов;</w:t>
      </w:r>
    </w:p>
    <w:p w:rsidR="00B85EAC" w:rsidRDefault="00C70A15">
      <w:pPr>
        <w:pStyle w:val="af2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Изучение, обобщение, распространение передового педагогического опыта;</w:t>
      </w:r>
    </w:p>
    <w:p w:rsidR="00B85EAC" w:rsidRDefault="00C70A15">
      <w:pPr>
        <w:pStyle w:val="af2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осуществления воспитательно - образовательного процесса;</w:t>
      </w:r>
    </w:p>
    <w:p w:rsidR="00B85EAC" w:rsidRDefault="00C70A15">
      <w:pPr>
        <w:pStyle w:val="af2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квалификации педагогов;</w:t>
      </w:r>
    </w:p>
    <w:p w:rsidR="00B85EAC" w:rsidRDefault="00C70A15">
      <w:pPr>
        <w:pStyle w:val="af2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взаимодействия детского сада и семьи.</w:t>
      </w:r>
    </w:p>
    <w:p w:rsidR="00B85EAC" w:rsidRDefault="00C70A15">
      <w:pPr>
        <w:pStyle w:val="af2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Расстановка педагогов по группам на 2023-2024 учебный год</w:t>
      </w:r>
    </w:p>
    <w:p w:rsidR="00B85EAC" w:rsidRDefault="00B85EAC">
      <w:pPr>
        <w:tabs>
          <w:tab w:val="left" w:pos="1965"/>
        </w:tabs>
        <w:spacing w:after="0" w:line="240" w:lineRule="auto"/>
        <w:contextualSpacing/>
        <w:rPr>
          <w:rFonts w:ascii="Times New Roman CYR" w:hAnsi="Times New Roman CYR"/>
          <w:b/>
          <w:sz w:val="24"/>
        </w:rPr>
      </w:pPr>
    </w:p>
    <w:p w:rsidR="00B85EAC" w:rsidRDefault="00B85EAC">
      <w:pPr>
        <w:tabs>
          <w:tab w:val="left" w:pos="1965"/>
        </w:tabs>
        <w:spacing w:after="0" w:line="240" w:lineRule="auto"/>
        <w:contextualSpacing/>
        <w:rPr>
          <w:rFonts w:ascii="Times New Roman CYR" w:hAnsi="Times New Roman CYR"/>
          <w:b/>
          <w:sz w:val="24"/>
        </w:rPr>
      </w:pPr>
    </w:p>
    <w:p w:rsidR="00B85EAC" w:rsidRDefault="00C70A15">
      <w:pPr>
        <w:tabs>
          <w:tab w:val="left" w:pos="1965"/>
        </w:tabs>
        <w:spacing w:after="0" w:line="240" w:lineRule="auto"/>
        <w:contextualSpacing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>Программно-методическое обеспечение образовательного процесса структурного подразделения МБОУ «СОШ №17»</w:t>
      </w:r>
    </w:p>
    <w:p w:rsidR="00B85EAC" w:rsidRDefault="00B85EAC">
      <w:pPr>
        <w:tabs>
          <w:tab w:val="left" w:pos="1965"/>
        </w:tabs>
        <w:spacing w:after="0" w:line="240" w:lineRule="auto"/>
        <w:contextualSpacing/>
        <w:rPr>
          <w:rFonts w:ascii="Times New Roman CYR" w:hAnsi="Times New Roman CYR"/>
          <w:b/>
          <w:sz w:val="24"/>
        </w:rPr>
      </w:pPr>
    </w:p>
    <w:p w:rsidR="00B85EAC" w:rsidRDefault="00C70A15">
      <w:pPr>
        <w:spacing w:after="68" w:line="240" w:lineRule="auto"/>
        <w:ind w:right="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обязательной части: ОТ РОЖДЕНИЯ ДО ШКОЛЫ. Основная общеобразовательная программа дошкольного образования/ под редакцией Н.Е. Вераксы, Т.С. Комаровой, М.А. Васильевой М.: МОЗАИКА-СИНТЕЗ, 2019 издание 5 – инновоционное.</w:t>
      </w:r>
    </w:p>
    <w:p w:rsidR="00B85EAC" w:rsidRDefault="00C70A15">
      <w:pPr>
        <w:spacing w:after="68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части, формируемой участниками образовательного процесса: Комратова Н.Г., Грибова Л.Ф. Программа по патриотическому воспитанию «Моя малая родина», для дошкольников – М.: ТЦ Сфера, 2023. – 128 с. </w:t>
      </w:r>
    </w:p>
    <w:p w:rsidR="00B85EAC" w:rsidRDefault="00C70A15">
      <w:pPr>
        <w:spacing w:after="0" w:line="240" w:lineRule="auto"/>
        <w:ind w:right="20"/>
        <w:contextualSpacing/>
        <w:jc w:val="both"/>
        <w:rPr>
          <w:rFonts w:ascii="TimesNewRomanPS-BoldMT" w:hAnsi="TimesNewRomanPS-BoldMT"/>
          <w:b/>
          <w:sz w:val="24"/>
        </w:rPr>
      </w:pPr>
      <w:r>
        <w:rPr>
          <w:rFonts w:ascii="TimesNewRomanPS-BoldMT" w:hAnsi="TimesNewRomanPS-BoldMT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образовательной области «Социально-коммуникативное развитие»: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сфере социальных отношений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Абрамова Л.В., Слепцова И.Ф. Социально-коммуникативное развитие дошкольников. Вторая группа раннего возраста. Для занятий с детьми 2-3 лет - М.: МОЗАИКА – СИНТЕЗ, 2022.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Абрамова Л.В., Слепцова И.Ф. Социально-коммуникативное развитие дошкольников. Младшая группа. Для занятий с детьми 3-4 лет - М.: МОЗАИКА – СИНТЕЗ, 2022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Абрамова Л.В., Слепцова И.Ф. Социально-коммуникативное развитие дошкольников. Средняя группа. Для занятий с детьми 4-5 лет - М.: МОЗАИКА – СИНТЕЗ, 2022. – 96 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А.В. Найбауэр, О.В.Куракина Развивающие игровые сеансы в ясельных группах детского сада. Конспекты занятий с детьми 1-3 лет. – 2 изд., испр. и доп. – М.: МОЗАИКА – СИНТЕЗ, 2022.– 336 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Абрамова Л.В., Слепцова И.Ф. Социально-коммуникативное развитие дошкольников. Старшая группа. Для занятий с детьми 5-6 лет - М.: МОЗАИКА – СИНТЕЗ, 2022. – 128 с.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Абрамова Л.В., Слепцова И.Ф. Социально-коммуникативное развитие дошкольников. Подготовительная группа. Для занятий с детьми 6-7 лет - М.: МОЗАИКА – СИНТЕЗ, 2022. – 120 с.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недели: «Наш детский сад». Для работы с детьми 3-5 лет. Перевод с английского. – М.: МОЗАИКА -СИНТЕЗ, 2021. – (Программа основанная на ECERS)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недели: «Давай дружить». Для работы с детьми 3-5 лет. Перевод с английского. – М.: МОЗАИКА -СИНТЕЗ, 2021. –(Технологии основанные на ECERS)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недели: «Давай дружить». Для работы с детьми 3-5 лет. Перевод с английского. – М.: МОЗАИКА -СИНТЕЗ, 2023. –  (Программа основанная на ECERS)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В.И. Петрова, Т.Д. Стульник Этические беседы с дошкольниками: Основы нравственного воспитания: Для занятий с детьми 4-7 лет.  М.: МОЗАИКА – СИНТЕЗ, 2022, 96 с.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области формирования основ гражданственности и патриотизма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Комратова Н.Г., Грибова Л.Ф. Программа по патриотическому воспитанию «Моя малая родина», для дошкольников – М.: ТЦ Сфера, 2023. – 128 с.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сфере трудового воспитания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Самообслуживание, совместный труд детей и взрослого, поручения, дежурство, дидактические игры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Куцакова Л.В. Трудовое воспитание в детском саду: для занятий с детьми 3-7 лет. - М.: Мозаика- Синтез,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Стахович Л.В. Образовательная программа «Азы финансовой культуры для дошкольников» – 4 изд.– М.:Вита-Пресс, 2020.-32с.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 формирования основ безопасного поведения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Саулина Т.Ф. «Знакомим дошкольников с правилами дорожного движения», - М.: Мозаика- Синтез,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Лыкова И.А. Парциальная образовательная программа для детей дошкольного возраста «Мир Без Опасности» – М.: Издательский дом «Цветной мир», 2017 г. 2 изд. перераб. и доп.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Развитие игровой деятельности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Найбауэр А.В., Куракина О.В. Развивающие игровые сеансы в ясельных группах детского сада. Конспекты занятий с детьми 1-3 лет. – 2 изд., испр. и доп. – М.: МОЗАИКА-СИНТЕЗ, 2022. – 336 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Сингер Э., Хаан Д. Играть, удивляться, узнавать. Теория развития, воспитания и обучения детей. – М.: МОЗАИКА-СИНТЕЗ, 2021. – 304 с.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Ульева Е.А. 100 увлекательных игр, когда за окном дождь. – М.:МОЗАИКА-СИНТЕЗ, 2016. – 112 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Ульева Е.А. 100 увлекательных игр, для уверенности в себе – М.:МОЗАИКА-СИНТЕЗ, 2016. – 112 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Ульева Е.А. 100 увлекательных игр, для здоровья вашего ребенка – М.:МОЗАИКА-СИНТЕЗ, 2016. – 112 с.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образовательной области «Познавательное развитие»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Сенсорные эталоны и познавательные действия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Абрамова Л.В., Слепцова И.Ф. Социально-коммуникативное развитие дошкольников. Вторая группа раннего возраста. Для занятий с детьми 2-3 лет - М.: МОЗАИКА – СИНТЕЗ, 2022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Абрамова Л.В., Слепцова И.Ф. Социально-коммуникативное развитие дошкольников. Вторая группа раннего возраста. Для занятий с детьми 3-4 лет - М.: МОЗАИКА – СИНТЕЗ, 2022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А.В. Найбауэр, О.В.Куракина Развивающие игровые сеансы в ясельных группах детского сада. Конспекты занятий с детьми 1-3 лет. – 2 изд., испр. и доп. – М.: МОЗАИКА – СИНТЕЗ, 2022.– 336 с.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О.А.Шиян Развитие творческого мышления. Работаем по сказке 2016 г. (стр.27-38)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Превращения. Развитие диалектического мышления в детском саду: Методическое пособие с детьми 3-7 лет под ред. О.А.Шиян. – М.: МОЗАИКА-СИНТЕЗ, 2022. – 328 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В.И. Петрова, Т.Д. Стульник Этические беседы с дошкольниками: Основы нравственного воспитания: для занятий с детьми 4-7 лет.  М.: МОЗАИКА – СИНТЕЗ, 2022, 96 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Веракса Н.Е., Галимов О.Р. Мир физических явлений: Опыты и эксперименты в дошкольном детстве. Для занятий с детьми 4-7 лет. – 2 изд., испр. и доп. – М.: МОЗАИКА_СИНТЕЗ, 2022. -88с.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Превращения. Развитие диалектического мышления в детском саду: Методическое пособие с детьми 3-7 лет под ред. О.А.Шиян. – М.: МОЗАИКА-СИНТЕЗ, 2022. – 328 с.</w:t>
      </w:r>
      <w:r>
        <w:rPr>
          <w:rFonts w:ascii="Times New Roman" w:hAnsi="Times New Roman"/>
          <w:sz w:val="24"/>
        </w:rPr>
        <w:tab/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Крашенников Е.Е., Холодова О.Л. Развивающий диалог как инструмент развития познавательных способностей. Сценарии занятий с детьми 4-7 лет. – М.: МОЗАИКА-СИНТЕЗ, 2021. - 88с.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Математические представления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Помораева И.А. В.А. Позина Формирование элементарных математических представлений. Конспекты занятий с детьми 2-3 лет, 2 изд. испр. и доп. - М.: Мозаика - Синтез,2022 г. 48 с.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Помораева И.А. В.А. Позина Формирование элементарных математических представлений. Конспекты занятий с детьми 3-4 лет, 2 изд. испр. и доп. - М.: Мозаика - Синтез, 2022 г.-64 с.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Помораева И.А., Позина В.А. Формирование элементарных математических представлений. Конспекты занятий с детьми 4– 5 лет – 2 изд., испр. и доп. М.: Мозаика- Синтез, 2023 г. – 64 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Помораева И.А., Позина В.А. Формирование элементарных математических представлений. Конспекты занятий с детьми 5-6 лет, 2 изд. испр. и доп. - М.: Мозаика- Синтез, 2022 г. – 88 с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Помораева И.А., Позина В.А. Формирование элементарных математических представлений. Конспекты занятий с 6– 7лет, 2 изд. испр. и доп. -М.: Мозаика Синтез, 2022 г. – 200 с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Ознакомление с окружающим миром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Познание предметного мира: комплексные занятия. Группа раннего возраста (от 2 до 3 лет) / авт.-сост. З.А.Ефанова. – Изд. 2-е, перераб. – Волгоград: Учитель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О.В.Дыбина Ознакомление с предметным и социальным миром. Конспекты занятий с детьми 3-4 лет. – 2изд., испр.и доп. – М.: МОЗАИКА – СИНТЕЗ, 2022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О.В.Дыбина Ознакомление с предметным и социальным миром. Конспекты занятий с детьми 4-5 лет. – 2изд., испр.и доп. – М.: МОЗАИКА – СИНТЕЗ, 2023.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О.В.Дыбина Ознакомление с предметным и социальным миром. Конспекты занятий с детьми 5-6 лет. – 2изд., испр.и доп. – М.: МОЗАИКА – СИНТЕЗ, 2023.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О.В.Дыбина Ознакомление с предметным и социальным миром. Конспекты занятий с детьми 6-7 лет. – 2изд., испр.и доп. – М.: МОЗАИКА – СИНТЕЗ, 2023.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Дидактические игры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Павлова Л.Ю. Сборник дидактических игр по ознакомлению с окружающим миром (4-7 лет), 2 изд. испр. и доп., -М.: Мозаика- Синтез, 2022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Ознакомление с природой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Соломенникова О.А. Ознакомление с природой в детском саду. Вторая группа раннего возраста (2-3 года), 2015 г.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Соломенникова О.А. Ознакомление с природой в детском саду. Младшая группа. - М.: Мозаика- Синтез, 2015 г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Соломенникова О.А. Ознакомление с природой в детском саду. Средняя группа, - М.: Мозаика - Синтез, 2015 г.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Наблюдения на прогулке Соломенникова О.А. Ознакомление с природой в детском саду. Вторая группа раннего возраста (2-3 года), 2016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Наблюдения на прогулке Соломенникова О.А. «Ознакомление с природой в детском саду. Средняя группа», 2015 г.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Наблюдения на прогулке Соломенникова О.А. «Ознакомление с природой в детском саду. Старшая группа», 2015 г.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Дыбина О.В. Ознакомление с предметным и социальным окружением (5-6 лет), - М.: Мозаика Синтез, 2016 г.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Наблюдения на прогулке Соломенникова О.А. Ознакомление с природой в детском саду. Подготовительная группа, - М.: Мозаика - Синтез. 2017 г.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образовательной области «Речевое развитие»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Приобщение к художественной литературе Чтение художественной литературы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Хрестоматия для чтения детям в детском саду и дома: 1-3 года.- 2-е изд., испр. и доп.- М: МОЗАИКА-СИНТЕЗ, 2016 г.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Хрестоматия для чтения детям в детском саду и дома: 3-4 года. - М: МОЗАИКА-СИНТЕЗ, 2016 г.,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Хрестоматия для чтения детям в детском саду и дома: 4-5 лет.- М: МОЗАИКА-СИНТЕЗ, 2016 г., 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Хрестоматия для чтения детям в детском саду и дома: 5-6 лет. - М: МОЗАИКА-СИНТЕЗ, 2016 г. 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Хрестоматия для чтения детям в детском саду и дома: 6-7 лет. - М: МОЗАИКА-СИНТЕЗ 2016 г., 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Артикуляционная гимнастика, Задания, способствующие диалогическому развитию речи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Гербова В.В. Развитие речи в ясельных группах детского сада: Конспекты занятий с детьми 2-3 лет, -М.: Мозаика- Синтез,- 2022 г.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Гербова В.В. Развитие речи в детском саду Конспекты занятий с детьми 3-4 лет, -М.: Мозаика- Синтез,- 2022 г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Гербова В.В. Развитие речи в детском саду: Конспекты занятий с детьми 4-5 лет, -М.: Мозаика- Синтез,- 2022 г.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Гербова В.В. Развитие речи в детском саду: Конспекты занятий с детьми 5-6 лет, -М.: Мозаика- Синтез,- 2022 г.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Гербова В.В. Развитие речи в детском саду: Конспекты занятий с детьми 6-7 лет, -М.: Мозаика- Синтез,- 2022 г.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образовательной области «Художественно-эстетическое развитие»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Изобразительная деятельность. Рисование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Рисование в ясельных группах детского сада. Конспекты занятий с детьми 2-3 лет. – 2 изд., испр. и доп. – М.: МОЗАИКА – СИНТЕЗ, 2022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Рисование в ясельных группах детского сада. Конспекты занятий с детьми 3-4 лет. – 2 изд., испр. и доп. – М.: МОЗАИКА – СИНТЕЗ, 2022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Рисование в ясельных группах детского сада. Конспекты занятий с детьми 4-5 лет. – 2 изд., испр. и доп. – М.: МОЗАИКА – СИНТЕЗ, 2022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Рисование в ясельных группах детского сада. Конспекты занятий с детьми 5-6 лет. – 2 изд., испр. и доп. – М.: МОЗАИКА – СИНТЕЗ, 2022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Колдина Д.Н. Рисование в ясельных группах детского сада. Конспекты занятий с детьми 6-7 лет. – 2 изд., испр. и доп. – М.: МОЗАИКА – СИНТЕЗ, 2022.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Лепка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Лепка в ясельных группах детского сада. Конспекты занятий с детьми 2-3 лет. – 2 изд., испр. и доп. – М.: МОЗАИКА – СИНТЕЗ, 2022 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Лепка в детском саду. Конспекты занятий с детьми 3-4 лет. – 2 изд., испр. и доп. – М.: МОЗАИКА – СИНТЕЗ, 2022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Лепка в детском саду. Конспекты занятий с детьми 4-5 лет. – 2 изд., испр. и доп. – М.: МОЗАИКА – СИНТЕЗ, 2022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Лепка в детском саду. Конспекты занятий с детьми 5-6 лет. – 2 изд., испр. и доп. – М.: МОЗАИКА – СИНТЕЗ, 2022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Лепка в детском саду. Конспекты занятий с детьми 6-7 лет. – 2 изд., испр. и доп. – М.: МОЗАИКА – СИНТЕЗ, 2022 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Аппликация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Аппликация в ясельных группах детского сада. Конспекты занятий с детьми 2-3 лет. – 2 изд., испр. и доп. – М.: МОЗАИКА – СИНТЕЗ, 2023 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Аппликация в детском саду Конспекты занятий с детьми 3-4 лет. – 2 изд., испр. и доп. – М.: МОЗАИКА – СИНТЕЗ, 2023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Аппликация в детском саду Конспекты занятий с детьми 5-6 лет. – 2 изд., испр. и доп. – М.: МОЗАИКА – СИНТЕЗ, 2023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Колдина Д.Н. Аппликация в детском саду Конспекты занятий с детьми 6-7 лет. – 2 изд., испр. и доп. – М.: МОЗАИКА – СИНТЕЗ, 2023 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Поделки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О.А.Мамаева Поделки из природного и бросового материала. 4-5 лет. – 2 изд., испр. и доп. – М.:Мозаика -Синтез, 2022,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О.А.Мамаева Поделки из природного и бросового материала. 5-6 лет. – 2 изд., испр. и доп. – М.:Мозаика -Синтез, 2022, 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Конструктивно-модельная деятельность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Куцакова Л.В. Конструирование и художественный труд в детском саду: Программа и конспекты занятий.3-е изд., перераб. и дополн. - М.: ТЦ Сфера, 2017,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Куцакова Л.В. Конструирование из строительного материала: Средняя группа. – М.: Мозаика-Синтез, 2014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Куцакова Л.В. Конструирование из строительного материала: Старшая группа. – М.: Мозаика-Синтез, 2015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Куцакова Л.В. Конструирование из строительного материала: Подготовительная к школе группа. – М.: Мозаика-Синтез, 2015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Театрализованная деятельность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А.В. Найбауэр, О.В.Куракина Развивающие игровые сеансы в ясельных группах детского сада. Конспекты занятий с детьми 1-3 лет. – 2 изд., испр. и доп. – М.: МОЗАИКА – СИНТЕЗ, 2022.–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Щеткин А.В. Театральная деятельность в детском саду. Для занятий с детьми 4-5 лет. Под.ред. ,О.Ф.,Горбуновой. – 2 изд., испр. – М.: Мозаика-Синтез, 2022. –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Щеткин А.В. Театральная деятельность в детском саду. Для занятий с детьми 5-6 лет. Под.ред. ,О.Ф.,Горбуновой. – 2 изд., испр. – М.: Мозаика-Синтез, 2022. –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Щеткин А.В. Театральная деятельность в детском саду. Для занятий с детьми 6-7 лет. Под.ред. ,О.Ф.,Горбуновой. – 2 изд., испр. – М.: Мозаика-Синтез, 2022. – 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Музыкальная деятельность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 – малышам. Методическое пособие с детьми третьего года жизни. – М.: Мозаика -Синтез, 2023. -104 с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М.Б. Зацепина, Г.Е. Жукова Музыкальное воспитание в детском саду младшая группа – М.: Мозаика – Синтез, 2016-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М.Б. Зацепина, Г.Е. Жукова Музыкальное воспитание в детском саду. Конспекты занятий с детьми 4-5лет – М.: Мозаика – Синтез, 2021-216с.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М.Б. Зацепина, Г.Е. Жукова Музыкальное воспитание в детском саду. Конспекты занятий с детьми 5-6 лет –2 изд. испр. и доп.- М.: Мозаика – Синтез, 2022-240с.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М.Б. Зацепина, Г.Е. Жукова Музыкальное воспитание в детском саду. Конспекты занятий с детьми 6-7 лет.- М.: Мозаика – Синтез, 2022-264с. 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образовательной области «Физическое развитие»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Пензулаева Л.И. Физическая культура в детском саду: Конспекты занятий для работы с детьми 3-4 лет. –2 изд. испр. и доп.- М.: Мозаика-Синтез, 2022. – 112с.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Пензулаева Л.И. Физическая культура в детском саду: Конспекты занятий для работы с детьми 4-5 лет. – 2 изд. испр. и доп. - М.: Мозаика-Синтез, 2022. – 160с.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Пензулаева Л.И. Физическая культура в детском саду: Конспекты занятий для работы с детьми 5-6лет. – 2 изд. испр. и доп. -М.: Мозаика-Синтез, 2022. – 192с.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Пензулаева Л.И. Физическая культура в детском саду: Конспекты занятий для работы с детьми 6-7 лет. – 2 изд. испр. и доп. -М.: Мозаика-Синтез, 2022. – 160с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Казина О.Б. Совместные физкультурные занятия с участием родителей: для занятий с детьми 2-5 лет. – М.: Мозаика -Синтез, 2018. – 96 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Казина О.Б. Совместные физкультурные занятия с участием родителей: для занятий с детьми 2-5 лет. – М.: Мозаика -Синтез, 2018. – 96 с.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Утренняя гимнастика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Пензулаева Л.И. Оздоровительная гимнастика: комплексы упражнений для детей 3-7 лет, -М.: МозаикаСинтез, 2016 г.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Малоподвижные игры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Борисова М.М. Малоподвижные игры и игровые упражнения. 3-7 лет, -М.: Мозаика- Синтез,  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Подвижные игры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Степаненкова Э.Я. Сборник подвижных игр. (2-7 лет) - М.: Мозаика - Синтез, 2016 г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основ здорового образа жизни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1.Ульева Е.А. 100 увлекательных игр для здоровья вашего ребенка. – М.: Мозаика – Синтез, 2016. – 112с.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2.Тема недели: «Мы заботимся о себе: для работы с детьми 3-5 лет. Перевод с английского. – М.: Мозаика -Синтез, 2021. - 56с.</w:t>
      </w:r>
    </w:p>
    <w:p w:rsidR="00B85EAC" w:rsidRDefault="00C70A15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Активный отдых  </w:t>
      </w:r>
    </w:p>
    <w:p w:rsidR="00B85EAC" w:rsidRDefault="00C70A15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Чеменева А.А. Мельникова А.Ф. Волкова В.С. Парциальная программа рекреационного туризма для детей старшего дошкольного возраста «Веселый рюкзачок» 2 изд. – М.: ООО «Русское слово – учебник», 2019, 80с.</w:t>
      </w:r>
    </w:p>
    <w:p w:rsidR="00B85EAC" w:rsidRDefault="00B85EAC">
      <w:pPr>
        <w:spacing w:after="0" w:line="240" w:lineRule="auto"/>
        <w:ind w:left="567" w:hanging="567"/>
        <w:contextualSpacing/>
        <w:rPr>
          <w:rFonts w:ascii="Times New Roman" w:hAnsi="Times New Roman"/>
          <w:sz w:val="24"/>
        </w:rPr>
      </w:pPr>
    </w:p>
    <w:p w:rsidR="00B85EAC" w:rsidRPr="00C70A15" w:rsidRDefault="00C70A15" w:rsidP="00C70A15">
      <w:pPr>
        <w:spacing w:after="0"/>
        <w:rPr>
          <w:rFonts w:ascii="Times New Roman" w:hAnsi="Times New Roman"/>
          <w:b/>
          <w:sz w:val="24"/>
          <w:szCs w:val="24"/>
          <w:highlight w:val="white"/>
        </w:rPr>
      </w:pPr>
      <w:r w:rsidRPr="00C70A15">
        <w:rPr>
          <w:rFonts w:ascii="Times New Roman" w:hAnsi="Times New Roman"/>
          <w:b/>
          <w:sz w:val="24"/>
          <w:szCs w:val="24"/>
          <w:highlight w:val="white"/>
        </w:rPr>
        <w:t xml:space="preserve">Методический комплекс для логопедической группы детей с ТНР </w:t>
      </w:r>
    </w:p>
    <w:p w:rsidR="00B85EAC" w:rsidRPr="00C70A15" w:rsidRDefault="00D33CFD" w:rsidP="00D33CFD">
      <w:pPr>
        <w:spacing w:after="0"/>
        <w:ind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Образовательная область </w:t>
      </w:r>
      <w:r w:rsidR="00C70A15" w:rsidRPr="00C70A15">
        <w:rPr>
          <w:rFonts w:ascii="Times New Roman" w:hAnsi="Times New Roman"/>
          <w:b/>
          <w:sz w:val="24"/>
          <w:szCs w:val="24"/>
          <w:highlight w:val="white"/>
        </w:rPr>
        <w:t>Познавательное развитие</w:t>
      </w:r>
      <w:r w:rsidR="00C70A15" w:rsidRPr="00C70A15">
        <w:rPr>
          <w:rFonts w:ascii="Times New Roman" w:hAnsi="Times New Roman"/>
          <w:b/>
          <w:sz w:val="24"/>
          <w:szCs w:val="24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21. Нищева Н. В. Картотека предметных картинок. Аквариумные и пресноводные рыбы. Насекомые и пауки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22. Нищева Н. В. Картотека предметных картинок. Орудия труда, инструменты.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23. Нищева Н. В. Картотека предметных картинок. Игрушки, школьные принадлежности.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24. Нищева Н. В. Картотека предметных картинок. Посуда, мебель.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25. Нищева Н. В. Картотека предметных картинок. Бытовая техника.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26. Нищева Н. В. Волшебное дерево. Календарь природы.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27. Организация опытно-экспериментальной работы в ДОУ. Тематическое и перспективное планирование работы в разных возрастных группах Выпуск 1 / Cост. Н. В. Нищева.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28. Организация опытно-экспериментальной работы в ДОУ. Тематическое и перспективное планирование работы в разных возрастных группах Выпуск 2 / Cост. Н. В. Нищева.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29. Проектный метод в организации познавательно-исследовательской деятельности в детском саду / Сост. Н. В. Нищева.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30. Опытно-экспериментальная деятельность в ДОУ. Конспекты занятий в разных возрастных группах / Сост. Н. В. Нищева.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31. Познавательно-исследовательская деятельность как направление развития личности дошкольника. Опыты, эксперименты, игры / Cост. Н. В. Нищева. — СПб., ДЕТСТВО-ПРЕСС, 2019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32. Салмина Е. Е. Рабочая тетрадь по опытно-экспериментальной деятельности. Старший дошкольный возраст. Часть 1. —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33. Салмина Е. Е. Рабочая тетрадь по опытно-экспериментальной деятельности. Старший дошкольный возраст. Часть 2. —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34. Попова О. В. Рабочая тетрадь по опытно-экспериментальной деятельности —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35. Воронкевич О. А. Добро пожаловать в экологию! Парциальная программа.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36. Воронкевич О. А. Добро пожаловать в экологию! Рабочая тетрадь для детей 3—4 лет.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37. Воронкевич О. А. Добро пожаловать в экологию! Рабочая тетрадь для детей 4—5 лет.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38. Воронкевич О. А. Добро пожаловать в экологию! Рабочая тетрадь для детей 5—6 лет.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39. Воронкевич О. А. Добро пожаловать в экологию! Рабочая тетрадь для детей 6—7 лет. — СПб., ДЕТСТВО-ПРЕСС, 2020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40. Воронкевич О. А. Добро пожаловать в экологию! Дневник занимательных экспериментов для детей 5—6 лет.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41. Воронкевич О. А. Добро пожаловать в экологию! Дневник занимательных экспериментов для детей 6—7 лет.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42. Литвинова О. Э. Конструирование с детьми младшего дошкольного возраста. Конспекты совместной деятельности с детьми 3-4 лет.- СПб., ДЕТСТВО-ПРЕСС, 2019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43. Литвинова О. Э. Конструирование с детьми среднего дошкольного возраста. Конспекты совместной деятельности с детьми 4-5 лет.-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44. Литвинова О. Э. Конструирование с детьми старшего дошкольного возраста. Конспекты совместной деятельности с детьми 3-4 лет.- СПб., ДЕТСТВО-ПРЕСС, 2019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lastRenderedPageBreak/>
        <w:t>45. Литвинова О. Э. Конструирование в подготовительной к школе группе. Конспекты совместной деятельности с детьми с 6 до 7 лет.-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46. Лихачева Е. Н. Организация нестандартных занятий по конструированию с детьми дошкольного возраста. –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47. Нищева Н. В. Тетрадь-тренажер для формирования математического словаря у детей дошкольного возраста. –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D33CFD">
        <w:rPr>
          <w:rFonts w:ascii="Times New Roman" w:hAnsi="Times New Roman"/>
          <w:b/>
          <w:szCs w:val="22"/>
          <w:highlight w:val="white"/>
        </w:rPr>
        <w:t>Образовательная область «Социально-коммуникативное развитие»</w:t>
      </w:r>
      <w:r w:rsidR="00C70A15" w:rsidRPr="00D33CFD">
        <w:rPr>
          <w:rFonts w:ascii="Times New Roman" w:hAnsi="Times New Roman"/>
          <w:b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1. Нищева Н. В. Картотеки подвижных игр, упражнений, пальчиковой гимнастики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2. Нищева Н. В. Подвижные и дидактические игры на прогулке.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3. Нищева Н. В. Все работы хороши. Серия демонстрационных картин с методическими рекомендациями. Выпуски 1 и 2.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4. Нищева Н. В. Кем быть? Детям о профессиях. Серия демонстрационных картин с методическими рекомендациями.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5. Нищева Н. В. Мамы всякие нужны. Детям о профессиях. Серия демонстрационных картин с методическими рекомендациями. Выпуски 1, 2.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6. Нищева Н. В. Наш детский сад. Серия демонстрационных картин с методическими рекомендациями. Выпуски 1, 2, 3, 4.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7. Нищева Н. В. А как поступишь ты? Дошкольникам об этикете. Серии картинок и тексты бесед.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8. Нищева Н. В. Картотека предметных картинок. Защитники Отечества. Покорители космоса. — СПб., ДЕТСТВО-ПРЕСС, 2017.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9. Нищева Н. В. Москва — столица России.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10. Нищева Н. В. Мои права. Дошкольникам о правах и обязанностях. —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11. Нищева Н. В. Картотека сюжетных картинок. Две столицы. —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12. Тимофеева Л. Л. Формирование культуры безопасности у детей от 3 до 8 лет. Парциальная программа.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13. Тимофеева Л. Л. Формирование культуры безопасности. Планирование образовательной деятельности в старшей группе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14. Тимофеева Л. Л. Формирование культуры безопасности. Планирование образовательной деятельности в подготовительной к школе группе.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15. Тимофеева Л. Л. Формирование культуры безопасности. Старшая группа. Рабочая тетрадь.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16. Тимофеева Л. Л. Формирование культуры безопасности. Подготовительная к школе группа. Рабочая тетрадь.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17. Гендерное воспитание дошкольника на современном этапе. /Сост. Н. В. Нищева –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18. Александрова Г. А. Моя Россия. Патриотическое воспитание старших дошкольников. Рабочая тетрадь. – СПб,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D33CFD">
        <w:rPr>
          <w:rFonts w:ascii="Times New Roman" w:hAnsi="Times New Roman"/>
          <w:b/>
          <w:szCs w:val="22"/>
          <w:highlight w:val="white"/>
        </w:rPr>
        <w:t>Образовательная область «Художественно-эстетическое развитие»</w:t>
      </w:r>
      <w:r w:rsidR="00C70A15" w:rsidRPr="00D33CFD">
        <w:rPr>
          <w:rFonts w:ascii="Times New Roman" w:hAnsi="Times New Roman"/>
          <w:b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1. Дубровская Н. В. Цвет творчества.Парциальная программа художественно-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эстетического развития дошкольников. От 2 до 7 лет.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2. Дубровская Н. В. Цвет творчества. Совместная деятельность с дошкольниками по изобразительному искусству. Подготовительная к школе группа от 6 до 7 лет. Наглядно-методическое пособие для практических работников ДОО и родителей.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3. Дубровская Н. В. Цвет творчества. Конспекты интегрированных занятий по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ознакомлению дошкольников с основами цветоведения. Осень. Средняя группа.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(от 4 до 5 лет). -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4. Дубровская Н. В. Цвет творчества. Конспекты интегрированных занятий по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ознакомлению дошкольников с основами цветоведения. Зима. Средняя группа.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(от 4 до 5 лет). -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5. Цвет Творчества. Конспекты интегрированных занятий по ознакомлению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дошкольников с основами цветоведения. Весна. Средняя группа. (т 4 до 5 лет). -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lastRenderedPageBreak/>
        <w:t>6. Дубровская Н. В. Цвет творчества. Конспекты интегрированных занятий по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ознакомлению дошкольников с основами цветоведения. Осень. Старшая группа.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(от 4 до 5 лет). -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7. Нищева Н. В., Гавришева Л. Б. Новые логопедические распевки. Музыкальная пальчиковая гимнастика и пальчиковые игры. Выпуск 2.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8. Нищева Н. В. Логопедическая ритмика в системе коррекционной работы в детском саду.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9. Конкевич С. В. Путешествие в удивительный мир музыки. –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10. Судакова Е. А. Логопедические музыкально-игровые упражнения для дошкольников. – СПб., ДЕТСТВО-ПРЕСС, 2018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11. Судакова Е. А. Логоритмические музыкально-игровые упражнения для дошкольников. – СПб., ДЕТСТВО-ПРЕСС, 2018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12. Судакова Е. А. Где живет музыка. – СПб., ДЕТСТВО-ПРЕСС, 2018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13. Судакова Е. А. Сказка в музыке. – СПб., ДЕТСТВО-ПРЕСС, 2018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14. Судакова Е. А. Беседы к альбому Чайковского «Времена года». – СПб., ДЕТСТВО-ПРЕСС, 2018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15. Нищева Н. В., Гавришева Л. Б. Вышел дождик на прогулку. Песенки, распевки, музыкальные упражнения. — СПб., ДЕТСТВО-ПРЕСС, 2020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16. Ельцова О. М. Сценарии образовательных ситуаций по ознакомлению дошкольников с детской литературой (с 5 д 6 лет). –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17. Ельцова О. М. Сценарии образовательных ситуаций по ознакомлению дошкольников с детской литературой (с 4 д 5 лет). –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18. Ельцова О. М. Сценарии образовательных ситуаций по ознакомлению дошкольников с детской литературой (с 2 д 4 лет). –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19. Ельцова О. М. Сценарии образовательных ситуаций по ознакомлению дошкольников с детской литературой (с 6 До 7 лет). –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D33CFD">
        <w:rPr>
          <w:rFonts w:ascii="Times New Roman" w:hAnsi="Times New Roman"/>
          <w:b/>
          <w:szCs w:val="22"/>
          <w:highlight w:val="white"/>
        </w:rPr>
        <w:t>Образовательная область «Физическое развитие»</w:t>
      </w:r>
      <w:r w:rsidR="00C70A15" w:rsidRPr="00D33CFD">
        <w:rPr>
          <w:rFonts w:ascii="Times New Roman" w:hAnsi="Times New Roman"/>
          <w:b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1. Кириллова Ю. А. Парциальная программа физического развитие детей с тяжелыми нарушениями речи. —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2. Кириллова Ю. А. Комплексы общеразвивающих упражнений в спортивном зале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и на прогулке для детей с ТНР с 3 до 4 и с 4 до 5 лет.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3. Кириллова Ю. А. Картотека подвижных игр в спортивном зале и на прогулке для детей с ТНР с 3 до 4 лет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4. Кириллова Ю. А. Картотека подвижных игр в спортивном зале и на прогулке для детей с ТНР с 4 до 5 лет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5. Кириллова Ю. А. Картотека подвижных игр в спортивном зале и на прогулке для детей с ТНР с 5 до 6 лет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6. Кириллова Ю. А. Картотека подвижных игр в спортивном зале и на прогулке для детей с ТНР с 6 до 7 лет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7. Кириллова Ю. А. Комплексы общеразвивающих упражнений в спортивном зале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и на прогулке для детей с ТНР с 5 до 6 и с 6 до 7 лет. — СПб., ДЕТСТВО-ПРЕСС, 2020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8. Юматова Д. Б. Культура здоровья дошкольников. Цикл игр-путешествий. –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Литература для родителей дошкольников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1. Нищева Н. В. Родителям о речи ребенка. —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2. Нищева Н. В. Если ребенок плохо говорит. Консультации логопеда. — СПб., ДЕТСТВО-ПРЕСС, 2018.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3. Нищева Н. В. Материалы для оформления родительского уголка в групповой раздевалке. Младшая группа. Часть I.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4. Нищева Н. В. Материалы для оформления родительского уголка в групповой раздевалке. Младшая группа. Часть II.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5. Нищева Н. В. Материалы для оформления родительского уголка в групповой раздевалке. Cредняя группа. Часть I.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6. Нищева Н. В. Материалы для оформления родительского уголка в групповой раздевалке. Средняя группа. Часть II.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7. Нищева Н. В. Материалы для оформления родительского уголка в групповой раздевалке. Старшая группа. Часть I.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lastRenderedPageBreak/>
        <w:t>8. Нищева Н. В. Материалы для оформления родительского уголка в групповой раздевалке. Старшая группа. Часть II.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9. Нищева Н. В. Материалы для оформления родительского уголка в групповой раздевалке. Подготовительная к школе группа. Часть I.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10. Нищева Н. В. Материалы для оформления родительского уголка в групповой раздевалке. Подготовительная к школе группа. Часть II. — СПб., ДЕТСТВО-ПРЕСС, 2019.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11. Нищева Н. В. Занимаемся вместе. Младшая группа. Домашняя тетрадь.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12. Нищева Н. В. Занимаемся вместе. Средняя группа. Домашняя тетрадь. Части 1 и 2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13. Нищева Н. В. Занимаемся вместе. Старшая группа. Домашняя тетрадь. Части 1 и 2 — СПб., ДЕТСТВО-ПРЕСС, 2020.</w:t>
      </w:r>
      <w:r w:rsidR="00C70A15" w:rsidRPr="00C70A15">
        <w:rPr>
          <w:rFonts w:ascii="Times New Roman" w:hAnsi="Times New Roman"/>
          <w:szCs w:val="22"/>
        </w:rPr>
        <w:br/>
      </w:r>
      <w:r w:rsidR="00C70A15" w:rsidRPr="00C70A15">
        <w:rPr>
          <w:rFonts w:ascii="Times New Roman" w:hAnsi="Times New Roman"/>
          <w:szCs w:val="22"/>
          <w:highlight w:val="white"/>
        </w:rPr>
        <w:t>14. Нищева Н. В. Занимаемся вместе. Подготовительная к школе группа. Домашняя тетрадь. Части 1 и 2 — СПб., ДЕТСТВО-ПРЕСС, 2020.</w:t>
      </w:r>
    </w:p>
    <w:p w:rsidR="00B85EAC" w:rsidRDefault="00C70A15">
      <w:pPr>
        <w:spacing w:after="0" w:line="276" w:lineRule="auto"/>
        <w:ind w:left="57" w:right="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Расстановка педагогов по группам на 2024-2025 учебный год</w:t>
      </w:r>
    </w:p>
    <w:tbl>
      <w:tblPr>
        <w:tblStyle w:val="af6"/>
        <w:tblW w:w="104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08"/>
        <w:gridCol w:w="5144"/>
        <w:gridCol w:w="2410"/>
      </w:tblGrid>
      <w:tr w:rsidR="00B85EAC" w:rsidTr="00D33CFD"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Возрастная группа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Ф.И.О. педагогов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Квалификационная            категория</w:t>
            </w:r>
          </w:p>
        </w:tc>
      </w:tr>
      <w:tr w:rsidR="00B85EAC" w:rsidTr="00D33CFD">
        <w:trPr>
          <w:trHeight w:val="235"/>
        </w:trPr>
        <w:tc>
          <w:tcPr>
            <w:tcW w:w="2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2-ая группа раннего возраста «Карапузики»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2 до 3 лет)</w:t>
            </w: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группа «Непоседы» (с 3 до 4 лет)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Морозова О.О. – основной 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</w:tr>
      <w:tr w:rsidR="00B85EAC" w:rsidTr="00D33CFD">
        <w:tc>
          <w:tcPr>
            <w:tcW w:w="2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B85EAC"/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Гурина С.Н.  -подменный воспитатель на группах - 2-ая группа раннего возраста «Карапузики» (с 2 до 3 лет) и младшая группа «Непоседы» (с 3 до 4 лет)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</w:tr>
      <w:tr w:rsidR="00B85EAC" w:rsidTr="00D33CFD">
        <w:tc>
          <w:tcPr>
            <w:tcW w:w="2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B85EAC"/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Шургалина Н.А. - основной воспитатель </w:t>
            </w: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категория</w:t>
            </w: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</w:tr>
      <w:tr w:rsidR="00B85EAC" w:rsidTr="00D33CFD"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группа «Звездочки» (с 4до 5 лет) 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Мартемьянова Ю.М. – основной воспитатель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СЗД </w:t>
            </w:r>
          </w:p>
        </w:tc>
      </w:tr>
      <w:tr w:rsidR="00B85EAC" w:rsidTr="00D33CFD"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Савина М. – подменный 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</w:tr>
      <w:tr w:rsidR="00B85EAC" w:rsidTr="00D33CFD"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 «Почемучки»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 – основной 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</w:tr>
      <w:tr w:rsidR="00B85EAC" w:rsidTr="00D33CFD"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группа «Фантазеры»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Рубцова Ю.А. основной воспитатель</w:t>
            </w: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категория</w:t>
            </w: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</w:tr>
      <w:tr w:rsidR="00B85EAC" w:rsidTr="00D33CFD">
        <w:tc>
          <w:tcPr>
            <w:tcW w:w="2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Логопедическая группа для детей с ТНР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О.П. -  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категория</w:t>
            </w:r>
          </w:p>
        </w:tc>
      </w:tr>
      <w:tr w:rsidR="00B85EAC" w:rsidTr="00D33CFD">
        <w:tc>
          <w:tcPr>
            <w:tcW w:w="2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B85EAC"/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Варфаломеева Л.Г. - 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</w:tr>
      <w:tr w:rsidR="00B85EAC" w:rsidTr="00D33CFD"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Pr="00D33CFD" w:rsidRDefault="00C70A15">
            <w:pPr>
              <w:rPr>
                <w:rFonts w:ascii="Times New Roman" w:hAnsi="Times New Roman"/>
                <w:sz w:val="24"/>
                <w:szCs w:val="24"/>
              </w:rPr>
            </w:pPr>
            <w:r w:rsidRPr="00D33CFD">
              <w:rPr>
                <w:rFonts w:ascii="Times New Roman" w:hAnsi="Times New Roman"/>
                <w:sz w:val="24"/>
                <w:szCs w:val="24"/>
              </w:rPr>
              <w:t>Педагог - психолог (0,5 ставки)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</w:tr>
      <w:tr w:rsidR="00B85EAC" w:rsidTr="00D33CFD"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Pr="00D33CFD" w:rsidRDefault="00C70A15">
            <w:pPr>
              <w:rPr>
                <w:rFonts w:ascii="Times New Roman" w:hAnsi="Times New Roman"/>
                <w:sz w:val="24"/>
                <w:szCs w:val="24"/>
              </w:rPr>
            </w:pPr>
            <w:r w:rsidRPr="00D33CFD">
              <w:rPr>
                <w:rFonts w:ascii="Times New Roman" w:hAnsi="Times New Roman"/>
                <w:sz w:val="24"/>
                <w:szCs w:val="24"/>
              </w:rPr>
              <w:t>Учитель - логопед (0,5 ставки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Князькова М.С.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</w:tr>
      <w:tr w:rsidR="00B85EAC" w:rsidTr="00D33CFD"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Pr="00D33CFD" w:rsidRDefault="00C70A15">
            <w:pPr>
              <w:rPr>
                <w:rFonts w:ascii="Times New Roman" w:hAnsi="Times New Roman"/>
                <w:sz w:val="24"/>
                <w:szCs w:val="24"/>
              </w:rPr>
            </w:pPr>
            <w:r w:rsidRPr="00D33CFD">
              <w:rPr>
                <w:rFonts w:ascii="Times New Roman" w:hAnsi="Times New Roman"/>
                <w:sz w:val="24"/>
                <w:szCs w:val="24"/>
              </w:rPr>
              <w:t>Учитель - логопед (0,5 ставки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Кунакова С.О.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85EAC" w:rsidRDefault="00B85EAC">
      <w:pPr>
        <w:pStyle w:val="af2"/>
        <w:rPr>
          <w:rFonts w:ascii="Times New Roman" w:hAnsi="Times New Roman"/>
          <w:b/>
          <w:sz w:val="24"/>
        </w:rPr>
      </w:pPr>
    </w:p>
    <w:p w:rsidR="00B85EAC" w:rsidRDefault="00C70A15">
      <w:pPr>
        <w:pStyle w:val="af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Самообразование педагогов на 2024-2025 учебный год</w:t>
      </w:r>
    </w:p>
    <w:tbl>
      <w:tblPr>
        <w:tblStyle w:val="af6"/>
        <w:tblW w:w="104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9"/>
        <w:gridCol w:w="2412"/>
        <w:gridCol w:w="1841"/>
        <w:gridCol w:w="5659"/>
      </w:tblGrid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2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ФИО 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565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самообразования</w:t>
            </w:r>
          </w:p>
        </w:tc>
      </w:tr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Наумова О.А. 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</w:t>
            </w:r>
          </w:p>
        </w:tc>
        <w:tc>
          <w:tcPr>
            <w:tcW w:w="565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музыкальных способностей детей среднего и старшего дошкольного возраста по средством музыкальной дидактической игры</w:t>
            </w:r>
          </w:p>
        </w:tc>
      </w:tr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Мартемьянова Ю.М.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5659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 воспитание дошкольников посредством чтения художественной литературы</w:t>
            </w:r>
          </w:p>
        </w:tc>
      </w:tr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4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Гурина С.Н.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565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 детей младшего возраста с использованием пальчиковых игр и упражнений</w:t>
            </w:r>
          </w:p>
        </w:tc>
      </w:tr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4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Рубцова Ю.А.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565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творческих способностей детей с применением нетрадиционных форм рисования</w:t>
            </w:r>
          </w:p>
        </w:tc>
      </w:tr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24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Шургалина Н.А.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5659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мелкой моторики у детей раннего возраста»</w:t>
            </w:r>
          </w:p>
        </w:tc>
      </w:tr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412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Морозова О.О.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5659" w:type="dxa"/>
          </w:tcPr>
          <w:p w:rsidR="00B85EAC" w:rsidRDefault="00C70A15">
            <w:r>
              <w:t xml:space="preserve"> </w:t>
            </w:r>
          </w:p>
        </w:tc>
      </w:tr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4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О.П.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565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«Речевое развитие детей дошкольного возраста посредством игровой деятельности»</w:t>
            </w:r>
          </w:p>
        </w:tc>
      </w:tr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4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5659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у детей старшего дошкольного возраста навыков безопасного поведения на дорогах через ознакомление с правилами дорожного движения»</w:t>
            </w:r>
          </w:p>
        </w:tc>
      </w:tr>
      <w:tr w:rsidR="00B85EAC" w:rsidTr="00D33CFD">
        <w:tc>
          <w:tcPr>
            <w:tcW w:w="549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4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Варфаломеева Л.Г.</w:t>
            </w:r>
          </w:p>
        </w:tc>
        <w:tc>
          <w:tcPr>
            <w:tcW w:w="184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5659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  <w:shd w:val="clear" w:color="auto" w:fill="FFD821"/>
              </w:rPr>
            </w:pPr>
          </w:p>
        </w:tc>
      </w:tr>
      <w:tr w:rsidR="00B85EAC" w:rsidTr="00D33CFD">
        <w:tc>
          <w:tcPr>
            <w:tcW w:w="549" w:type="dxa"/>
          </w:tcPr>
          <w:p w:rsidR="00B85EAC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психолог (0,5 ставки)</w:t>
            </w:r>
          </w:p>
        </w:tc>
        <w:tc>
          <w:tcPr>
            <w:tcW w:w="1841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5659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  <w:shd w:val="clear" w:color="auto" w:fill="FFD821"/>
              </w:rPr>
            </w:pPr>
          </w:p>
        </w:tc>
      </w:tr>
      <w:tr w:rsidR="00B85EAC" w:rsidTr="00D33CFD">
        <w:tc>
          <w:tcPr>
            <w:tcW w:w="549" w:type="dxa"/>
          </w:tcPr>
          <w:p w:rsidR="00B85EAC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- логопед (0,5 ставки</w:t>
            </w:r>
          </w:p>
        </w:tc>
        <w:tc>
          <w:tcPr>
            <w:tcW w:w="1841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5659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  <w:shd w:val="clear" w:color="auto" w:fill="FFD821"/>
              </w:rPr>
            </w:pPr>
          </w:p>
        </w:tc>
      </w:tr>
      <w:tr w:rsidR="00B85EAC" w:rsidTr="00D33CFD">
        <w:tc>
          <w:tcPr>
            <w:tcW w:w="549" w:type="dxa"/>
          </w:tcPr>
          <w:p w:rsidR="00B85EAC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- логопед (0,5 ставки</w:t>
            </w:r>
          </w:p>
        </w:tc>
        <w:tc>
          <w:tcPr>
            <w:tcW w:w="1841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5659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  <w:shd w:val="clear" w:color="auto" w:fill="FFD821"/>
              </w:rPr>
            </w:pPr>
          </w:p>
        </w:tc>
      </w:tr>
    </w:tbl>
    <w:p w:rsidR="00B85EAC" w:rsidRDefault="00B85EAC">
      <w:pPr>
        <w:pStyle w:val="af2"/>
        <w:rPr>
          <w:rFonts w:ascii="Times New Roman" w:hAnsi="Times New Roman"/>
          <w:b/>
          <w:sz w:val="24"/>
        </w:rPr>
      </w:pPr>
    </w:p>
    <w:p w:rsidR="00B85EAC" w:rsidRDefault="00B85EAC">
      <w:pPr>
        <w:pStyle w:val="af2"/>
        <w:rPr>
          <w:rFonts w:ascii="Times New Roman" w:hAnsi="Times New Roman"/>
          <w:b/>
          <w:sz w:val="24"/>
        </w:rPr>
      </w:pPr>
    </w:p>
    <w:p w:rsidR="00B85EAC" w:rsidRDefault="00C70A15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Квалификация педагогов</w:t>
      </w:r>
    </w:p>
    <w:tbl>
      <w:tblPr>
        <w:tblStyle w:val="af6"/>
        <w:tblW w:w="105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0"/>
        <w:gridCol w:w="1254"/>
        <w:gridCol w:w="2246"/>
        <w:gridCol w:w="1114"/>
        <w:gridCol w:w="867"/>
        <w:gridCol w:w="1112"/>
        <w:gridCol w:w="1238"/>
        <w:gridCol w:w="746"/>
        <w:gridCol w:w="746"/>
        <w:gridCol w:w="723"/>
      </w:tblGrid>
      <w:tr w:rsidR="00B85EAC" w:rsidTr="00D33CFD">
        <w:tc>
          <w:tcPr>
            <w:tcW w:w="470" w:type="dxa"/>
            <w:vMerge w:val="restart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 п/п</w:t>
            </w:r>
          </w:p>
        </w:tc>
        <w:tc>
          <w:tcPr>
            <w:tcW w:w="1254" w:type="dxa"/>
            <w:vMerge w:val="restart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Ф.И.О. педагога</w:t>
            </w:r>
          </w:p>
        </w:tc>
        <w:tc>
          <w:tcPr>
            <w:tcW w:w="2246" w:type="dxa"/>
            <w:vMerge w:val="restart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Должность</w:t>
            </w:r>
          </w:p>
        </w:tc>
        <w:tc>
          <w:tcPr>
            <w:tcW w:w="6546" w:type="dxa"/>
            <w:gridSpan w:val="7"/>
          </w:tcPr>
          <w:p w:rsidR="00B85EAC" w:rsidRDefault="00B85EAC"/>
        </w:tc>
      </w:tr>
      <w:tr w:rsidR="00B85EAC" w:rsidTr="00D33CFD">
        <w:tc>
          <w:tcPr>
            <w:tcW w:w="470" w:type="dxa"/>
            <w:vMerge/>
          </w:tcPr>
          <w:p w:rsidR="00B85EAC" w:rsidRDefault="00B85EAC"/>
        </w:tc>
        <w:tc>
          <w:tcPr>
            <w:tcW w:w="1254" w:type="dxa"/>
            <w:vMerge/>
          </w:tcPr>
          <w:p w:rsidR="00B85EAC" w:rsidRDefault="00B85EAC"/>
        </w:tc>
        <w:tc>
          <w:tcPr>
            <w:tcW w:w="2246" w:type="dxa"/>
            <w:vMerge/>
          </w:tcPr>
          <w:p w:rsidR="00B85EAC" w:rsidRDefault="00B85EAC"/>
        </w:tc>
        <w:tc>
          <w:tcPr>
            <w:tcW w:w="1114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2020</w:t>
            </w:r>
          </w:p>
        </w:tc>
        <w:tc>
          <w:tcPr>
            <w:tcW w:w="86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2021</w:t>
            </w:r>
          </w:p>
        </w:tc>
        <w:tc>
          <w:tcPr>
            <w:tcW w:w="1112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2022</w:t>
            </w:r>
          </w:p>
        </w:tc>
        <w:tc>
          <w:tcPr>
            <w:tcW w:w="1238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2023</w:t>
            </w:r>
          </w:p>
        </w:tc>
        <w:tc>
          <w:tcPr>
            <w:tcW w:w="746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2024</w:t>
            </w:r>
          </w:p>
        </w:tc>
        <w:tc>
          <w:tcPr>
            <w:tcW w:w="746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2025</w:t>
            </w:r>
          </w:p>
        </w:tc>
        <w:tc>
          <w:tcPr>
            <w:tcW w:w="723" w:type="dxa"/>
          </w:tcPr>
          <w:p w:rsidR="00B85EAC" w:rsidRDefault="00C70A15">
            <w:r>
              <w:t>2026</w:t>
            </w:r>
          </w:p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Махнева Т.Б.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руководитель структурного подразделения</w:t>
            </w:r>
          </w:p>
        </w:tc>
        <w:tc>
          <w:tcPr>
            <w:tcW w:w="1114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 на СЗД</w:t>
            </w:r>
          </w:p>
        </w:tc>
        <w:tc>
          <w:tcPr>
            <w:tcW w:w="1238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Кунакова С.О.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Ст.восп.</w:t>
            </w:r>
          </w:p>
        </w:tc>
        <w:tc>
          <w:tcPr>
            <w:tcW w:w="1114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</w:tcPr>
          <w:p w:rsidR="00B85EAC" w:rsidRDefault="00B85EAC">
            <w:pPr>
              <w:pStyle w:val="af2"/>
              <w:ind w:right="-1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О.А.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Муз.рук.</w:t>
            </w:r>
          </w:p>
        </w:tc>
        <w:tc>
          <w:tcPr>
            <w:tcW w:w="1114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Подтверждение 1 кв. категория</w:t>
            </w:r>
          </w:p>
        </w:tc>
        <w:tc>
          <w:tcPr>
            <w:tcW w:w="1238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О.П.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11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кв.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w="867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Морозова О.О.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11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Декретный отпуск</w:t>
            </w:r>
          </w:p>
        </w:tc>
        <w:tc>
          <w:tcPr>
            <w:tcW w:w="867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Декретный отпуск</w:t>
            </w:r>
          </w:p>
        </w:tc>
        <w:tc>
          <w:tcPr>
            <w:tcW w:w="1112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Декретный отпуск</w:t>
            </w:r>
          </w:p>
        </w:tc>
        <w:tc>
          <w:tcPr>
            <w:tcW w:w="1238" w:type="dxa"/>
          </w:tcPr>
          <w:p w:rsidR="00B85EAC" w:rsidRDefault="00B85EAC"/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кв.категория</w:t>
            </w: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Шургалина Н.А.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114" w:type="dxa"/>
          </w:tcPr>
          <w:p w:rsidR="00B85EAC" w:rsidRDefault="00C70A15">
            <w:pPr>
              <w:pStyle w:val="af2"/>
              <w:ind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кв. категория</w:t>
            </w:r>
          </w:p>
        </w:tc>
        <w:tc>
          <w:tcPr>
            <w:tcW w:w="867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Гурина С.Н.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11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  <w:tc>
          <w:tcPr>
            <w:tcW w:w="867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Мартемьянова Ю.М.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11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Пед.</w:t>
            </w:r>
            <w:r>
              <w:rPr>
                <w:rFonts w:ascii="Times New Roman" w:hAnsi="Times New Roman"/>
                <w:sz w:val="24"/>
              </w:rPr>
              <w:br/>
              <w:t>колледж</w:t>
            </w:r>
            <w:r>
              <w:rPr>
                <w:rFonts w:ascii="Times New Roman" w:hAnsi="Times New Roman"/>
                <w:sz w:val="24"/>
              </w:rPr>
              <w:br/>
              <w:t>2020</w:t>
            </w:r>
          </w:p>
        </w:tc>
        <w:tc>
          <w:tcPr>
            <w:tcW w:w="867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5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Варфаломеева Л.Г.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114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</w:tcPr>
          <w:p w:rsidR="00B85EAC" w:rsidRDefault="00B85EAC"/>
        </w:tc>
        <w:tc>
          <w:tcPr>
            <w:tcW w:w="123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на работу</w:t>
            </w: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Егорова Н.А.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11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на работу</w:t>
            </w:r>
          </w:p>
        </w:tc>
        <w:tc>
          <w:tcPr>
            <w:tcW w:w="867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Декретный отпуск</w:t>
            </w:r>
          </w:p>
        </w:tc>
        <w:tc>
          <w:tcPr>
            <w:tcW w:w="7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Декретный </w:t>
            </w:r>
            <w:r>
              <w:rPr>
                <w:rFonts w:ascii="Times New Roman" w:hAnsi="Times New Roman"/>
                <w:sz w:val="24"/>
              </w:rPr>
              <w:lastRenderedPageBreak/>
              <w:t>отпуск</w:t>
            </w: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Рубцова Ю.А.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114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на работу</w:t>
            </w:r>
          </w:p>
        </w:tc>
        <w:tc>
          <w:tcPr>
            <w:tcW w:w="1112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 кв.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</w:tcPr>
          <w:p w:rsidR="00B85EAC" w:rsidRDefault="00B85EAC"/>
        </w:tc>
      </w:tr>
      <w:tr w:rsidR="00B85EAC" w:rsidTr="00D33CFD">
        <w:tc>
          <w:tcPr>
            <w:tcW w:w="470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5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</w:t>
            </w:r>
          </w:p>
        </w:tc>
        <w:tc>
          <w:tcPr>
            <w:tcW w:w="22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114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на работу</w:t>
            </w:r>
          </w:p>
        </w:tc>
        <w:tc>
          <w:tcPr>
            <w:tcW w:w="1112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кв.кат</w:t>
            </w:r>
          </w:p>
        </w:tc>
        <w:tc>
          <w:tcPr>
            <w:tcW w:w="723" w:type="dxa"/>
          </w:tcPr>
          <w:p w:rsidR="00B85EAC" w:rsidRDefault="00B85EAC"/>
        </w:tc>
      </w:tr>
    </w:tbl>
    <w:p w:rsidR="00B85EAC" w:rsidRDefault="00C70A15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1-ой квалификационной категорией - 4 чел.     </w:t>
      </w:r>
    </w:p>
    <w:p w:rsidR="00B85EAC" w:rsidRDefault="00C70A15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Соответствие занимаемой должности - 3 чел. </w:t>
      </w:r>
    </w:p>
    <w:p w:rsidR="00B85EAC" w:rsidRDefault="00C70A15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2-х лет –1 чел .</w:t>
      </w:r>
    </w:p>
    <w:p w:rsidR="00B85EAC" w:rsidRDefault="00B85EAC">
      <w:pPr>
        <w:pStyle w:val="af2"/>
        <w:rPr>
          <w:rFonts w:ascii="Times New Roman" w:hAnsi="Times New Roman"/>
          <w:sz w:val="24"/>
        </w:rPr>
      </w:pPr>
    </w:p>
    <w:p w:rsidR="00B85EAC" w:rsidRDefault="00C70A15">
      <w:pPr>
        <w:pStyle w:val="af2"/>
        <w:ind w:left="426" w:right="-484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совершенствования профессионального мастерства воспитателей на 2024-2025 уч.год</w:t>
      </w:r>
    </w:p>
    <w:tbl>
      <w:tblPr>
        <w:tblW w:w="10616" w:type="dxa"/>
        <w:tblLayout w:type="fixed"/>
        <w:tblLook w:val="04A0" w:firstRow="1" w:lastRow="0" w:firstColumn="1" w:lastColumn="0" w:noHBand="0" w:noVBand="1"/>
      </w:tblPr>
      <w:tblGrid>
        <w:gridCol w:w="652"/>
        <w:gridCol w:w="5410"/>
        <w:gridCol w:w="1182"/>
        <w:gridCol w:w="1041"/>
        <w:gridCol w:w="9"/>
        <w:gridCol w:w="2005"/>
        <w:gridCol w:w="317"/>
      </w:tblGrid>
      <w:tr w:rsidR="00B85EAC" w:rsidTr="00D33CFD">
        <w:trPr>
          <w:gridAfter w:val="1"/>
          <w:wAfter w:w="317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  <w:r>
              <w:rPr>
                <w:rFonts w:ascii="Times New Roman CYR" w:hAnsi="Times New Roman CYR"/>
                <w:b/>
                <w:i/>
                <w:sz w:val="24"/>
              </w:rPr>
              <w:t>п\п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Содержание деятельности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Срок (месяц)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Организация работы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Исполнитель</w:t>
            </w:r>
          </w:p>
        </w:tc>
      </w:tr>
      <w:tr w:rsidR="00B85EAC" w:rsidTr="00D33CFD">
        <w:trPr>
          <w:gridAfter w:val="1"/>
          <w:wAfter w:w="317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EAC" w:rsidRDefault="00C70A15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EAC" w:rsidRDefault="00C70A15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EAC" w:rsidRDefault="00C70A15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EAC" w:rsidRDefault="00C70A15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B85EAC" w:rsidTr="00D33CFD">
        <w:trPr>
          <w:trHeight w:val="5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b/>
                <w:sz w:val="24"/>
                <w:u w:val="single"/>
              </w:rPr>
            </w:pPr>
            <w:r>
              <w:rPr>
                <w:rFonts w:ascii="Times New Roman CYR" w:hAnsi="Times New Roman CYR"/>
                <w:b/>
                <w:sz w:val="24"/>
                <w:u w:val="single"/>
              </w:rPr>
              <w:t>Совещания при руководителе</w:t>
            </w:r>
          </w:p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 итогах подготовки к началу учебного года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Сентябрь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Зам.директора по ДО</w:t>
            </w:r>
          </w:p>
        </w:tc>
        <w:tc>
          <w:tcPr>
            <w:tcW w:w="317" w:type="dxa"/>
          </w:tcPr>
          <w:p w:rsidR="00B85EAC" w:rsidRDefault="00B85EAC"/>
        </w:tc>
      </w:tr>
      <w:tr w:rsidR="00B85EAC" w:rsidTr="00D33CFD">
        <w:trPr>
          <w:trHeight w:val="5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b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</w:rPr>
              <w:t>О выполнении инструкций и правил безопасности Госпожарнадзора и СЭС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сентябрь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Зам.директора по ДО,ст.медсестра</w:t>
            </w:r>
          </w:p>
        </w:tc>
        <w:tc>
          <w:tcPr>
            <w:tcW w:w="317" w:type="dxa"/>
          </w:tcPr>
          <w:p w:rsidR="00B85EAC" w:rsidRDefault="00B85EAC"/>
        </w:tc>
      </w:tr>
      <w:tr w:rsidR="00B85EAC" w:rsidTr="00D33CFD">
        <w:trPr>
          <w:trHeight w:val="5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Анализ эффективности и качества педагогической деятельности в   здоровьесбережени воспитанников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Зам.директора по ДО,ст.медсестра</w:t>
            </w:r>
          </w:p>
        </w:tc>
        <w:tc>
          <w:tcPr>
            <w:tcW w:w="317" w:type="dxa"/>
          </w:tcPr>
          <w:p w:rsidR="00B85EAC" w:rsidRDefault="00B85EAC"/>
        </w:tc>
      </w:tr>
      <w:tr w:rsidR="00B85EAC" w:rsidTr="00D33CFD">
        <w:trPr>
          <w:trHeight w:val="55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 готовности к летней оздоровительной работе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Зам.директора по ДО,ст.медсестра</w:t>
            </w:r>
          </w:p>
        </w:tc>
        <w:tc>
          <w:tcPr>
            <w:tcW w:w="317" w:type="dxa"/>
          </w:tcPr>
          <w:p w:rsidR="00B85EAC" w:rsidRDefault="00B85EAC"/>
        </w:tc>
      </w:tr>
      <w:tr w:rsidR="00B85EAC" w:rsidTr="00D33CFD">
        <w:trPr>
          <w:trHeight w:val="103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  <w:p w:rsidR="00B85EAC" w:rsidRDefault="00C70A1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b/>
                <w:sz w:val="24"/>
                <w:u w:val="single"/>
              </w:rPr>
            </w:pPr>
            <w:r>
              <w:rPr>
                <w:rFonts w:ascii="Times New Roman CYR" w:hAnsi="Times New Roman CYR"/>
                <w:b/>
                <w:sz w:val="24"/>
                <w:u w:val="single"/>
              </w:rPr>
              <w:t>Оснащение методического кабинета</w:t>
            </w:r>
          </w:p>
          <w:p w:rsidR="00B85EAC" w:rsidRDefault="00C70A1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Создание фонда методических и наглядно-иллюстративных материалов по реализации Годового плана на 2024 -2025 уч.год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Декабрь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Зам.директора по ДО</w:t>
            </w:r>
            <w:r>
              <w:rPr>
                <w:rFonts w:ascii="Times New Roman" w:hAnsi="Times New Roman"/>
                <w:sz w:val="24"/>
              </w:rPr>
              <w:t>, ст. воспитатель</w:t>
            </w:r>
            <w:r>
              <w:rPr>
                <w:rFonts w:ascii="Times New Roman CYR" w:hAnsi="Times New Roman CYR"/>
                <w:sz w:val="24"/>
              </w:rPr>
              <w:t>, воспитатели</w:t>
            </w:r>
          </w:p>
        </w:tc>
        <w:tc>
          <w:tcPr>
            <w:tcW w:w="317" w:type="dxa"/>
          </w:tcPr>
          <w:p w:rsidR="00B85EAC" w:rsidRDefault="00B85EAC"/>
        </w:tc>
      </w:tr>
      <w:tr w:rsidR="00B85EAC" w:rsidTr="00D33CFD">
        <w:trPr>
          <w:trHeight w:val="64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b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</w:rPr>
              <w:t xml:space="preserve">Пополнение методической базы конспектами занятий и сценариями открытых показов по реализации годовых задач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 течение года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 CYR" w:hAnsi="Times New Roman CYR"/>
                <w:sz w:val="24"/>
              </w:rPr>
              <w:t>т. воспитатель, воспитатели</w:t>
            </w:r>
          </w:p>
        </w:tc>
        <w:tc>
          <w:tcPr>
            <w:tcW w:w="317" w:type="dxa"/>
          </w:tcPr>
          <w:p w:rsidR="00B85EAC" w:rsidRDefault="00B85EAC"/>
        </w:tc>
      </w:tr>
      <w:tr w:rsidR="00B85EAC" w:rsidTr="00D33CFD">
        <w:trPr>
          <w:trHeight w:val="67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b/>
                <w:sz w:val="24"/>
                <w:u w:val="single"/>
              </w:rPr>
            </w:pPr>
            <w:r>
              <w:rPr>
                <w:rFonts w:ascii="Times New Roman CYR" w:hAnsi="Times New Roman CYR"/>
                <w:b/>
                <w:sz w:val="24"/>
                <w:u w:val="single"/>
              </w:rPr>
              <w:t>Повышение квалификации. Подготовка и переподготовка кадров</w:t>
            </w:r>
          </w:p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b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</w:rPr>
              <w:t>Направить на повышение квалификации Варфаломееву Л.Г.  Шургалина Н.А.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 течение года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Курсы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Зам.директора по ДО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B85EAC" w:rsidRDefault="00C70A1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  <w:tc>
          <w:tcPr>
            <w:tcW w:w="317" w:type="dxa"/>
          </w:tcPr>
          <w:p w:rsidR="00B85EAC" w:rsidRDefault="00B85EAC"/>
        </w:tc>
      </w:tr>
      <w:tr w:rsidR="00B85EAC" w:rsidTr="00D33CFD">
        <w:trPr>
          <w:trHeight w:val="44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Направлять на РМО воспитателей </w:t>
            </w:r>
          </w:p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(в соответствии с планами РМО)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 течение года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РМО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Зам.директора по ДО</w:t>
            </w:r>
            <w:r>
              <w:rPr>
                <w:rFonts w:ascii="Times New Roman" w:hAnsi="Times New Roman"/>
                <w:sz w:val="24"/>
              </w:rPr>
              <w:t>, ст. воспитатель</w:t>
            </w:r>
          </w:p>
        </w:tc>
        <w:tc>
          <w:tcPr>
            <w:tcW w:w="317" w:type="dxa"/>
          </w:tcPr>
          <w:p w:rsidR="00B85EAC" w:rsidRDefault="00B85EAC"/>
        </w:tc>
      </w:tr>
    </w:tbl>
    <w:p w:rsidR="00D33CFD" w:rsidRDefault="00D33CFD">
      <w:pPr>
        <w:spacing w:after="0" w:line="240" w:lineRule="auto"/>
        <w:rPr>
          <w:rFonts w:ascii="Times New Roman" w:hAnsi="Times New Roman"/>
          <w:sz w:val="24"/>
        </w:rPr>
        <w:sectPr w:rsidR="00D33CFD">
          <w:pgSz w:w="11908" w:h="16848"/>
          <w:pgMar w:top="567" w:right="567" w:bottom="567" w:left="1332" w:header="708" w:footer="708" w:gutter="0"/>
          <w:cols w:space="720"/>
          <w:titlePg/>
        </w:sectPr>
      </w:pPr>
    </w:p>
    <w:p w:rsidR="00B85EAC" w:rsidRDefault="00B85EAC">
      <w:pPr>
        <w:spacing w:after="0" w:line="240" w:lineRule="auto"/>
        <w:rPr>
          <w:rFonts w:ascii="Times New Roman" w:hAnsi="Times New Roman"/>
          <w:sz w:val="24"/>
        </w:rPr>
      </w:pPr>
    </w:p>
    <w:p w:rsidR="00B85EAC" w:rsidRDefault="00C70A15">
      <w:pPr>
        <w:spacing w:after="0" w:line="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Педагогические советы на 2024-2025 учебный год</w:t>
      </w:r>
    </w:p>
    <w:p w:rsidR="00B85EAC" w:rsidRDefault="00B85EAC">
      <w:pPr>
        <w:spacing w:after="0" w:line="0" w:lineRule="atLeast"/>
        <w:jc w:val="center"/>
        <w:rPr>
          <w:rFonts w:ascii="Times New Roman" w:hAnsi="Times New Roman"/>
          <w:b/>
          <w:sz w:val="24"/>
        </w:rPr>
      </w:pPr>
    </w:p>
    <w:tbl>
      <w:tblPr>
        <w:tblStyle w:val="af6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21"/>
        <w:gridCol w:w="6700"/>
        <w:gridCol w:w="1072"/>
        <w:gridCol w:w="1702"/>
      </w:tblGrid>
      <w:tr w:rsidR="00B85EAC">
        <w:trPr>
          <w:trHeight w:val="307"/>
        </w:trPr>
        <w:tc>
          <w:tcPr>
            <w:tcW w:w="821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6700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1072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сроки</w:t>
            </w:r>
          </w:p>
        </w:tc>
        <w:tc>
          <w:tcPr>
            <w:tcW w:w="1702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B85EAC">
        <w:trPr>
          <w:trHeight w:val="307"/>
        </w:trPr>
        <w:tc>
          <w:tcPr>
            <w:tcW w:w="821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1. </w:t>
            </w:r>
          </w:p>
        </w:tc>
        <w:tc>
          <w:tcPr>
            <w:tcW w:w="6700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Установочный </w:t>
            </w:r>
          </w:p>
        </w:tc>
        <w:tc>
          <w:tcPr>
            <w:tcW w:w="1072" w:type="dxa"/>
          </w:tcPr>
          <w:p w:rsidR="00B85EAC" w:rsidRDefault="00B85EAC">
            <w:pPr>
              <w:pStyle w:val="af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2" w:type="dxa"/>
          </w:tcPr>
          <w:p w:rsidR="00B85EAC" w:rsidRDefault="00B85EAC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B85EAC">
        <w:trPr>
          <w:trHeight w:val="70"/>
        </w:trPr>
        <w:tc>
          <w:tcPr>
            <w:tcW w:w="821" w:type="dxa"/>
          </w:tcPr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1.1.</w:t>
            </w: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1.2.</w:t>
            </w: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1.2.1</w:t>
            </w: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1.2.2</w:t>
            </w: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1.2.3</w:t>
            </w: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1.2.4</w:t>
            </w: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00" w:type="dxa"/>
          </w:tcPr>
          <w:p w:rsidR="00B85EAC" w:rsidRDefault="00C70A15">
            <w:pPr>
              <w:pStyle w:val="af2"/>
              <w:ind w:left="27" w:hanging="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Педагогический совет №1</w:t>
            </w:r>
          </w:p>
          <w:p w:rsidR="00B85EAC" w:rsidRDefault="00C70A15">
            <w:pPr>
              <w:pStyle w:val="af2"/>
              <w:ind w:left="27" w:hanging="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«Планирование и организация педагогической деятельности на 2024-2025 учебный год».</w:t>
            </w:r>
          </w:p>
          <w:p w:rsidR="00B85EAC" w:rsidRDefault="00C70A15">
            <w:pPr>
              <w:pStyle w:val="af2"/>
              <w:ind w:left="27" w:hanging="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Итоги летней оздоровительной работы за 2024 год</w:t>
            </w:r>
          </w:p>
          <w:p w:rsidR="00B85EAC" w:rsidRDefault="00C70A15">
            <w:pPr>
              <w:pStyle w:val="af2"/>
              <w:ind w:left="27" w:hanging="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Рассмотрение и принятие: </w:t>
            </w:r>
          </w:p>
          <w:p w:rsidR="00B85EAC" w:rsidRDefault="00C70A15">
            <w:pPr>
              <w:pStyle w:val="ae"/>
              <w:spacing w:line="240" w:lineRule="auto"/>
              <w:ind w:left="27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Годового плана работы МБОУ «СОШ №17» структурном подразделении на 2024-2025 учебный год в общеразвивающих и логопедической группах.</w:t>
            </w:r>
          </w:p>
          <w:p w:rsidR="00B85EAC" w:rsidRDefault="00C70A15">
            <w:pPr>
              <w:pStyle w:val="ae"/>
              <w:spacing w:line="240" w:lineRule="auto"/>
              <w:ind w:left="27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Календарного графика МБОУ «СОШ №17» структурном подразделении на 2024-2025 учебный год в общеразвивающих и логопедической группах</w:t>
            </w:r>
          </w:p>
          <w:p w:rsidR="00B85EAC" w:rsidRDefault="00C70A15">
            <w:pPr>
              <w:pStyle w:val="ae"/>
              <w:spacing w:line="240" w:lineRule="auto"/>
              <w:ind w:left="27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плана МБОУ «СОШ №17» структурном подразделении на 2024-2025 учебный год в общеразвивающих и логопедической группах</w:t>
            </w:r>
          </w:p>
          <w:p w:rsidR="00B85EAC" w:rsidRDefault="00C70A15">
            <w:pPr>
              <w:pStyle w:val="ae"/>
              <w:spacing w:line="240" w:lineRule="auto"/>
              <w:ind w:left="27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Расписания Организованной образовательной деятельности МБОУ «СОШ №17» структурного подразделения на 2024-2025 учебный год в общеразвивающих и логопедическо й группах </w:t>
            </w:r>
          </w:p>
          <w:p w:rsidR="00B85EAC" w:rsidRDefault="00C70A15">
            <w:pPr>
              <w:pStyle w:val="ae"/>
              <w:spacing w:line="240" w:lineRule="auto"/>
              <w:ind w:left="27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Графиков прохождения аттестации и курсов повышения квалификации</w:t>
            </w:r>
          </w:p>
          <w:p w:rsidR="00B85EAC" w:rsidRDefault="00C70A15">
            <w:pPr>
              <w:pStyle w:val="ae"/>
              <w:spacing w:line="240" w:lineRule="auto"/>
              <w:ind w:left="27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Рабочих программ воспитателей и специалистов</w:t>
            </w:r>
          </w:p>
        </w:tc>
        <w:tc>
          <w:tcPr>
            <w:tcW w:w="1072" w:type="dxa"/>
          </w:tcPr>
          <w:p w:rsidR="00B85EAC" w:rsidRDefault="00C70A1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30.08.</w:t>
            </w: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02" w:type="dxa"/>
          </w:tcPr>
          <w:p w:rsidR="00B85EAC" w:rsidRDefault="00C70A1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руководитель структурного подра-ния,</w:t>
            </w: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воспитатель,  </w:t>
            </w:r>
          </w:p>
        </w:tc>
      </w:tr>
      <w:tr w:rsidR="00B85EAC">
        <w:trPr>
          <w:trHeight w:val="290"/>
        </w:trPr>
        <w:tc>
          <w:tcPr>
            <w:tcW w:w="821" w:type="dxa"/>
          </w:tcPr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6700" w:type="dxa"/>
          </w:tcPr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Тематические педсоветы</w:t>
            </w:r>
          </w:p>
        </w:tc>
        <w:tc>
          <w:tcPr>
            <w:tcW w:w="1072" w:type="dxa"/>
          </w:tcPr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2" w:type="dxa"/>
          </w:tcPr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85EAC">
        <w:trPr>
          <w:trHeight w:val="290"/>
        </w:trPr>
        <w:tc>
          <w:tcPr>
            <w:tcW w:w="821" w:type="dxa"/>
          </w:tcPr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2.1.1</w:t>
            </w: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2.1.2</w:t>
            </w: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2.1.3</w:t>
            </w: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2.1.4</w:t>
            </w: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2.1.5</w:t>
            </w:r>
          </w:p>
          <w:p w:rsidR="00B85EAC" w:rsidRDefault="00B85EAC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2.1.6</w:t>
            </w:r>
          </w:p>
        </w:tc>
        <w:tc>
          <w:tcPr>
            <w:tcW w:w="6700" w:type="dxa"/>
          </w:tcPr>
          <w:p w:rsidR="00B85EAC" w:rsidRDefault="00C70A15" w:rsidP="00D33CFD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Педагогический совет№2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</w:rPr>
              <w:t xml:space="preserve"> «Развитие речи и речевое общение детей посредством художественной литературы» 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План: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Месячник </w:t>
            </w:r>
            <w:r>
              <w:rPr>
                <w:rFonts w:ascii="Times New Roman" w:hAnsi="Times New Roman"/>
                <w:sz w:val="24"/>
              </w:rPr>
              <w:t>по речевому развитию.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«Где живет язычок» (разучивание артикул.гимнастики, потешек, чтение сказок) младший возраст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«Неделя пальчиков» (занятия на развитие мелкой моторики рук)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«Книжкина неделя» (чтение худ.литературы, разучивание стихов по мнемотаблицам) старший возраст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просмотры: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по речевому развитию (начиная с младшей группы)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буктрейлера – короткого видеоролика по мотивам книг (все группы)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речевых уголков (все группы)</w:t>
            </w:r>
          </w:p>
          <w:p w:rsidR="00B85EAC" w:rsidRDefault="00C70A15" w:rsidP="00D33CFD">
            <w:pPr>
              <w:pStyle w:val="af2"/>
            </w:pPr>
            <w:r>
              <w:t>Консльтации:</w:t>
            </w:r>
          </w:p>
          <w:p w:rsidR="00B85EAC" w:rsidRDefault="00C70A15" w:rsidP="00D33CFD">
            <w:pPr>
              <w:pStyle w:val="a7"/>
              <w:spacing w:beforeAutospacing="0" w:afterAutospacing="0"/>
            </w:pPr>
            <w:r>
              <w:t>«Советы логопеда по речевому развитию детей» (уч.-логопед)</w:t>
            </w:r>
          </w:p>
          <w:p w:rsidR="00B85EAC" w:rsidRDefault="00C70A15" w:rsidP="00D33CFD">
            <w:pPr>
              <w:pStyle w:val="a7"/>
              <w:spacing w:beforeAutospacing="0" w:afterAutospacing="0"/>
            </w:pPr>
            <w:r>
              <w:t>"Роль музыки в речевом развитии детей" (муз.рук.)</w:t>
            </w:r>
          </w:p>
          <w:p w:rsidR="00B85EAC" w:rsidRDefault="00C70A15" w:rsidP="00D33CFD">
            <w:pPr>
              <w:pStyle w:val="a7"/>
              <w:spacing w:beforeAutospacing="0" w:afterAutospacing="0"/>
            </w:pPr>
            <w:r>
              <w:t>Выступления:</w:t>
            </w:r>
          </w:p>
          <w:p w:rsidR="00B85EAC" w:rsidRDefault="00C70A15" w:rsidP="00D33CFD">
            <w:pPr>
              <w:pStyle w:val="a7"/>
              <w:spacing w:beforeAutospacing="0" w:afterAutospacing="0"/>
            </w:pPr>
            <w:r>
              <w:t xml:space="preserve">- </w:t>
            </w:r>
            <w:r>
              <w:rPr>
                <w:highlight w:val="white"/>
              </w:rPr>
              <w:t>«Работа с мнетоблицами» (Рубцова Ю.А.)</w:t>
            </w:r>
          </w:p>
          <w:p w:rsidR="00D33CFD" w:rsidRDefault="00C70A15" w:rsidP="00D33CFD">
            <w:pPr>
              <w:pStyle w:val="a7"/>
              <w:spacing w:beforeAutospacing="0" w:afterAutospacing="0"/>
            </w:pPr>
            <w:r>
              <w:t>-«Организация буккроссинга (обмен книгами) в группе» (Швецова О.П., Варфаломеева Л.Г. Рубцова Ю.А.)</w:t>
            </w:r>
          </w:p>
          <w:p w:rsidR="00B85EAC" w:rsidRDefault="00C70A15" w:rsidP="00D33CFD">
            <w:pPr>
              <w:pStyle w:val="a7"/>
              <w:spacing w:beforeAutospacing="0" w:afterAutospacing="0"/>
            </w:pPr>
            <w:r>
              <w:t>Деловая игра «Знатоки детской худ.литературы» (ст.воспит.)</w:t>
            </w:r>
          </w:p>
          <w:p w:rsidR="00B85EAC" w:rsidRDefault="00C70A15" w:rsidP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тематической проверки по теме «Состояние воспитательно-образовательной работы по речевому развитию» (Справка).</w:t>
            </w:r>
          </w:p>
          <w:p w:rsidR="00B85EAC" w:rsidRDefault="00C70A15" w:rsidP="00D33C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Итоги смотра речевых уголков</w:t>
            </w:r>
          </w:p>
          <w:p w:rsidR="00B85EAC" w:rsidRDefault="00B85EAC" w:rsidP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1702" w:type="dxa"/>
          </w:tcPr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дошкольному образованию,</w:t>
            </w:r>
          </w:p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воспитатели,</w:t>
            </w:r>
          </w:p>
          <w:p w:rsidR="00B85EAC" w:rsidRDefault="00C70A15" w:rsidP="00D33CFD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муз. руководитель </w:t>
            </w:r>
          </w:p>
        </w:tc>
      </w:tr>
      <w:tr w:rsidR="00B85EAC">
        <w:trPr>
          <w:trHeight w:val="290"/>
        </w:trPr>
        <w:tc>
          <w:tcPr>
            <w:tcW w:w="821" w:type="dxa"/>
          </w:tcPr>
          <w:p w:rsidR="00B85EAC" w:rsidRDefault="00B85EAC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2.2.1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2.2.2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2.2.3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2.2.4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2.2.5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2.2.6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00" w:type="dxa"/>
          </w:tcPr>
          <w:p w:rsidR="00B85EAC" w:rsidRDefault="00C70A1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Педагогический совет №3</w:t>
            </w:r>
          </w:p>
          <w:p w:rsidR="00B85EAC" w:rsidRDefault="00C70A1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</w:rPr>
              <w:t xml:space="preserve"> «Формирование основ безопасного поведения дошкольников через различные виды деятельности»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просмотры: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по безопасности (все группы)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 (все группы)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Консультации: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основ безопасного поведения в ДОУ» (ст.воспитатель)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Выступление: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«Формирование у воспитанников навыков личной безопасности посредством эффективных методов и приёмов» (</w:t>
            </w:r>
            <w:r>
              <w:rPr>
                <w:rFonts w:ascii="Times New Roman" w:hAnsi="Times New Roman"/>
                <w:sz w:val="24"/>
              </w:rPr>
              <w:t>Шургалина Н.А.)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«Формирование у воспитанников навыков пожарной безопасности» (Мартемьянова Ю.М.)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«Формирование у воспитанников навыков безопасности на дорогах» (Резепова К.А.)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Итоги тематического контроля </w:t>
            </w:r>
            <w:r>
              <w:t>«</w:t>
            </w:r>
            <w:r>
              <w:rPr>
                <w:rFonts w:ascii="Times New Roman" w:hAnsi="Times New Roman"/>
                <w:sz w:val="24"/>
              </w:rPr>
              <w:t>Формирование основ безопасного поведения дошкольников через различные виды деятельности» (Справка)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смотра уголков безопасности</w:t>
            </w:r>
          </w:p>
        </w:tc>
        <w:tc>
          <w:tcPr>
            <w:tcW w:w="1072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1702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всех возрастных групп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  <w:tr w:rsidR="00B85EAC">
        <w:trPr>
          <w:trHeight w:val="271"/>
        </w:trPr>
        <w:tc>
          <w:tcPr>
            <w:tcW w:w="821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6700" w:type="dxa"/>
          </w:tcPr>
          <w:p w:rsidR="00B85EAC" w:rsidRDefault="00C70A15">
            <w:pPr>
              <w:pStyle w:val="a7"/>
            </w:pPr>
            <w:r>
              <w:rPr>
                <w:b/>
              </w:rPr>
              <w:t>Итоговый педсовет</w:t>
            </w:r>
          </w:p>
        </w:tc>
        <w:tc>
          <w:tcPr>
            <w:tcW w:w="1072" w:type="dxa"/>
          </w:tcPr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2" w:type="dxa"/>
          </w:tcPr>
          <w:p w:rsidR="00B85EAC" w:rsidRDefault="00B85EAC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85EAC">
        <w:trPr>
          <w:trHeight w:val="307"/>
        </w:trPr>
        <w:tc>
          <w:tcPr>
            <w:tcW w:w="821" w:type="dxa"/>
          </w:tcPr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</w:t>
            </w: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3.2</w:t>
            </w: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3.3</w:t>
            </w:r>
          </w:p>
          <w:p w:rsidR="00B85EAC" w:rsidRDefault="00B85EA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3.4</w:t>
            </w:r>
          </w:p>
        </w:tc>
        <w:tc>
          <w:tcPr>
            <w:tcW w:w="6700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Педагогический совет №4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План: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«Особенности организации летней оздоровительной работы в 2025 году»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воспитательно-образовательной работы дошкольной организации за 2024– 2025 год. Отчеты воспитателей.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мониторинга освоения ОП в 2024-2025 учебном году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плана летне-оздоровительной работы на 2025г.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072" w:type="dxa"/>
          </w:tcPr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702" w:type="dxa"/>
          </w:tcPr>
          <w:p w:rsidR="00B85EAC" w:rsidRDefault="00C70A1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дошкольному образованию,</w:t>
            </w: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</w:t>
            </w: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муз.рук.,</w:t>
            </w:r>
          </w:p>
          <w:p w:rsidR="00B85EAC" w:rsidRDefault="00C70A15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мед.сестра</w:t>
            </w:r>
          </w:p>
        </w:tc>
      </w:tr>
    </w:tbl>
    <w:p w:rsidR="00B85EAC" w:rsidRDefault="00B85EAC">
      <w:pPr>
        <w:pStyle w:val="af2"/>
        <w:jc w:val="center"/>
        <w:rPr>
          <w:rFonts w:ascii="Times New Roman" w:hAnsi="Times New Roman"/>
          <w:b/>
          <w:sz w:val="24"/>
        </w:rPr>
      </w:pPr>
    </w:p>
    <w:p w:rsidR="00B85EAC" w:rsidRDefault="00C70A15">
      <w:pPr>
        <w:pStyle w:val="af2"/>
        <w:ind w:left="284" w:hanging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Семинары, открытые просмотры, консультации на 2024-2025 учебный год</w:t>
      </w:r>
    </w:p>
    <w:tbl>
      <w:tblPr>
        <w:tblStyle w:val="af6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6"/>
        <w:gridCol w:w="6799"/>
        <w:gridCol w:w="992"/>
        <w:gridCol w:w="2126"/>
      </w:tblGrid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bookmarkStart w:id="3" w:name="_Hlk82852968"/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Срок</w:t>
            </w:r>
          </w:p>
        </w:tc>
        <w:tc>
          <w:tcPr>
            <w:tcW w:w="2126" w:type="dxa"/>
          </w:tcPr>
          <w:p w:rsidR="00D33CFD" w:rsidRDefault="00D33CFD">
            <w:r>
              <w:rPr>
                <w:rFonts w:ascii="Times New Roman" w:hAnsi="Times New Roman"/>
                <w:b/>
                <w:i/>
                <w:sz w:val="24"/>
              </w:rPr>
              <w:t>Ответственный</w:t>
            </w:r>
          </w:p>
        </w:tc>
      </w:tr>
      <w:tr w:rsidR="00B85EAC" w:rsidTr="00D33CFD">
        <w:tc>
          <w:tcPr>
            <w:tcW w:w="686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9917" w:type="dxa"/>
            <w:gridSpan w:val="3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Семинары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«Современные технологии по речевому развитию детей»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Консультация</w:t>
            </w:r>
            <w:r>
              <w:rPr>
                <w:rFonts w:ascii="Times New Roman" w:hAnsi="Times New Roman"/>
                <w:sz w:val="24"/>
              </w:rPr>
              <w:t xml:space="preserve"> к семинару «Учимся играя, развиваем речь ребёнка»»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уч.-логопед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D33CFD" w:rsidRDefault="00D33CFD">
            <w:r>
              <w:rPr>
                <w:rFonts w:ascii="Times New Roman" w:hAnsi="Times New Roman"/>
                <w:sz w:val="24"/>
              </w:rPr>
              <w:t>ст. воспитател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  <w:r>
              <w:rPr>
                <w:rFonts w:ascii="Times New Roman" w:hAnsi="Times New Roman"/>
                <w:b/>
                <w:sz w:val="24"/>
              </w:rPr>
              <w:t>«Ориентиры лета. Современные формы организации летнего отдыха детей»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B85EAC" w:rsidTr="00D33CFD">
        <w:tc>
          <w:tcPr>
            <w:tcW w:w="686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9917" w:type="dxa"/>
            <w:gridSpan w:val="3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Открытые просмотры     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открытых дверей для родителей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О.А.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Кунакова С.О.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воспитатели всех групп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«Неделя профессионального мастерства»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занятия «Речевое развитие»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26" w:type="dxa"/>
          </w:tcPr>
          <w:p w:rsidR="00D33CFD" w:rsidRDefault="00D33CFD">
            <w:r>
              <w:rPr>
                <w:rFonts w:ascii="Times New Roman" w:hAnsi="Times New Roman"/>
                <w:sz w:val="24"/>
              </w:rPr>
              <w:t>воспитатели всех возрастных групп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2.3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буктрейлеров по любимым книгам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26" w:type="dxa"/>
          </w:tcPr>
          <w:p w:rsidR="00D33CFD" w:rsidRDefault="00D33CFD">
            <w:r>
              <w:rPr>
                <w:rFonts w:ascii="Times New Roman" w:hAnsi="Times New Roman"/>
                <w:sz w:val="24"/>
              </w:rPr>
              <w:t>воспитатели всех групп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2.4</w:t>
            </w:r>
          </w:p>
        </w:tc>
        <w:tc>
          <w:tcPr>
            <w:tcW w:w="6799" w:type="dxa"/>
          </w:tcPr>
          <w:p w:rsidR="00D33CFD" w:rsidRDefault="00D33C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Видео-обращение бабушкам и дедушкам ко дню пожилого человека </w:t>
            </w:r>
            <w:r>
              <w:rPr>
                <w:rFonts w:ascii="Times New Roman" w:hAnsi="Times New Roman"/>
                <w:b/>
                <w:sz w:val="24"/>
              </w:rPr>
              <w:t>«Наши добрые волшебники!»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Наумова О.А.,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О.П.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Варфаломеева Л.Г.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Мартемьянова Ю.М.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Рубцова Ю.А.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«День Матери»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О.А.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воспитатели всех групп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2.6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Новогодние утренники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О.А.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 Олимпийские игры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Наумова О.А., Кунакова С.О. 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О.П.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Варфаломеева Л.Г.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Мартемьянова Ю.М.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Рубцова Ю.А.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2.7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«Неделя безопасности» открытые показы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FD" w:rsidRDefault="00D33CFD">
            <w:r>
              <w:rPr>
                <w:rFonts w:ascii="Times New Roman" w:hAnsi="Times New Roman"/>
                <w:sz w:val="24"/>
              </w:rPr>
              <w:t>воспитатели всех возрастных групп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2.8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праздник «День защитника Отечества»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О.А.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Кунакова С.О. 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О.П.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Варфаломеева Л.Г.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Мартемьянова Ю.М.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Рубцова Ю.А.</w:t>
            </w:r>
          </w:p>
          <w:p w:rsidR="00D33CFD" w:rsidRDefault="00D33CFD"/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2.9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Праздник, посвященный 8 Марта 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О.А.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Кунакова С.О. 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О.П.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Варфаломеева Л.Г.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Мартемьянова Ю.М.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Рубцова Ю.А.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2.10</w:t>
            </w:r>
          </w:p>
        </w:tc>
        <w:tc>
          <w:tcPr>
            <w:tcW w:w="6799" w:type="dxa"/>
          </w:tcPr>
          <w:p w:rsidR="00D33CFD" w:rsidRDefault="00D33C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праздник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«Весенние сюрпризы»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О.А.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Кунакова С.О. 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О.П.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Варфаломеева Л.Г.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Мартемьянова Ю.М.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Рубцова Ю.А.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2.11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ко Дню Победы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О.А.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Кунакова С.О. 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О.П.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Варфаломеева Л.Г.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Мартемьянова Ю.М.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Резепова К.А.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Рубцова Ю.А.</w:t>
            </w:r>
          </w:p>
        </w:tc>
      </w:tr>
      <w:tr w:rsidR="00B85EAC" w:rsidTr="00D33CFD">
        <w:tc>
          <w:tcPr>
            <w:tcW w:w="686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3</w:t>
            </w:r>
          </w:p>
        </w:tc>
        <w:tc>
          <w:tcPr>
            <w:tcW w:w="9917" w:type="dxa"/>
            <w:gridSpan w:val="3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Консультации  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«Учимся играя, развиваем речь ребёнка» к семинару «Современные технологии по речевому развитию детей»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26" w:type="dxa"/>
          </w:tcPr>
          <w:p w:rsidR="00D33CFD" w:rsidRDefault="00D33CFD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3.2</w:t>
            </w:r>
          </w:p>
        </w:tc>
        <w:tc>
          <w:tcPr>
            <w:tcW w:w="6799" w:type="dxa"/>
          </w:tcPr>
          <w:p w:rsidR="00D33CFD" w:rsidRDefault="00D33CFD">
            <w:r>
              <w:t xml:space="preserve"> "</w:t>
            </w:r>
            <w:r>
              <w:rPr>
                <w:rFonts w:ascii="Times New Roman" w:hAnsi="Times New Roman"/>
                <w:sz w:val="24"/>
              </w:rPr>
              <w:t>Роль музыки в речевом развитии детей"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  <w:p w:rsidR="00D33CFD" w:rsidRDefault="00D33CFD"/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3.3</w:t>
            </w:r>
          </w:p>
        </w:tc>
        <w:tc>
          <w:tcPr>
            <w:tcW w:w="6799" w:type="dxa"/>
          </w:tcPr>
          <w:p w:rsidR="00D33CFD" w:rsidRDefault="00D33CFD">
            <w:r>
              <w:rPr>
                <w:rFonts w:ascii="Times New Roman" w:hAnsi="Times New Roman"/>
                <w:sz w:val="24"/>
              </w:rPr>
              <w:t>«Советы логопеда по речевому развитию детей»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26" w:type="dxa"/>
          </w:tcPr>
          <w:p w:rsidR="00D33CFD" w:rsidRDefault="00D33CFD">
            <w:r>
              <w:rPr>
                <w:rFonts w:ascii="Times New Roman" w:hAnsi="Times New Roman"/>
                <w:sz w:val="24"/>
              </w:rPr>
              <w:t>учитель-логопед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3.4</w:t>
            </w:r>
          </w:p>
        </w:tc>
        <w:tc>
          <w:tcPr>
            <w:tcW w:w="6799" w:type="dxa"/>
          </w:tcPr>
          <w:p w:rsidR="00D33CFD" w:rsidRDefault="00D33CFD">
            <w:r>
              <w:rPr>
                <w:rFonts w:ascii="Times New Roman" w:hAnsi="Times New Roman"/>
                <w:sz w:val="24"/>
              </w:rPr>
              <w:t xml:space="preserve">«Значение и специфика театрального искусства» 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3.5</w:t>
            </w:r>
          </w:p>
        </w:tc>
        <w:tc>
          <w:tcPr>
            <w:tcW w:w="6799" w:type="dxa"/>
          </w:tcPr>
          <w:p w:rsidR="00D33CFD" w:rsidRDefault="00D33CFD">
            <w:r>
              <w:rPr>
                <w:rFonts w:ascii="Times New Roman" w:hAnsi="Times New Roman"/>
                <w:sz w:val="24"/>
              </w:rPr>
              <w:t xml:space="preserve">«Формирование основ безопасного поведения в ДОУ» 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126" w:type="dxa"/>
          </w:tcPr>
          <w:p w:rsidR="00D33CFD" w:rsidRDefault="00D33CFD">
            <w:r>
              <w:rPr>
                <w:rFonts w:ascii="Times New Roman" w:hAnsi="Times New Roman"/>
                <w:sz w:val="24"/>
              </w:rPr>
              <w:t>ст.воспитатель</w:t>
            </w:r>
          </w:p>
        </w:tc>
      </w:tr>
      <w:tr w:rsidR="00D33CFD" w:rsidTr="00D33CFD">
        <w:tc>
          <w:tcPr>
            <w:tcW w:w="686" w:type="dxa"/>
          </w:tcPr>
          <w:p w:rsidR="00D33CFD" w:rsidRDefault="00D33CFD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3.6</w:t>
            </w:r>
          </w:p>
        </w:tc>
        <w:tc>
          <w:tcPr>
            <w:tcW w:w="6799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«Особенности организации летней оздоровительной работы в 2024 году»</w:t>
            </w:r>
          </w:p>
        </w:tc>
        <w:tc>
          <w:tcPr>
            <w:tcW w:w="992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126" w:type="dxa"/>
          </w:tcPr>
          <w:p w:rsidR="00D33CFD" w:rsidRDefault="00D33CFD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D33CFD" w:rsidRDefault="00D33CFD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:rsidR="00B85EAC" w:rsidRDefault="00B85EAC">
      <w:pPr>
        <w:pStyle w:val="af2"/>
        <w:rPr>
          <w:rFonts w:ascii="Times New Roman" w:hAnsi="Times New Roman"/>
          <w:b/>
          <w:sz w:val="24"/>
        </w:rPr>
      </w:pPr>
    </w:p>
    <w:p w:rsidR="00B85EAC" w:rsidRDefault="00C70A15">
      <w:pPr>
        <w:pStyle w:val="af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Конкурсы, выставки, акции на 2024-2025 учебный год</w:t>
      </w:r>
    </w:p>
    <w:p w:rsidR="00B85EAC" w:rsidRDefault="00B85EAC">
      <w:pPr>
        <w:pStyle w:val="af2"/>
        <w:jc w:val="both"/>
        <w:rPr>
          <w:rFonts w:ascii="Times New Roman" w:hAnsi="Times New Roman"/>
          <w:sz w:val="24"/>
        </w:rPr>
      </w:pPr>
    </w:p>
    <w:tbl>
      <w:tblPr>
        <w:tblStyle w:val="af6"/>
        <w:tblW w:w="106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3798"/>
        <w:gridCol w:w="2935"/>
        <w:gridCol w:w="2411"/>
        <w:gridCol w:w="241"/>
      </w:tblGrid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месяц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мероприятие</w:t>
            </w: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ответственный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0662" w:type="dxa"/>
            <w:gridSpan w:val="5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Конкурсы в структурном подразделении</w:t>
            </w:r>
          </w:p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групп к новому 2024- 2025 учебному году;</w:t>
            </w: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«Осенние фантазии»</w:t>
            </w:r>
          </w:p>
        </w:tc>
        <w:tc>
          <w:tcPr>
            <w:tcW w:w="2935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и поделок детей</w:t>
            </w: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rPr>
          <w:trHeight w:val="411"/>
        </w:trPr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«Бабушкины руки, не знают скуки</w:t>
            </w:r>
          </w:p>
        </w:tc>
        <w:tc>
          <w:tcPr>
            <w:tcW w:w="2935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поделок</w:t>
            </w: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rPr>
          <w:trHeight w:val="411"/>
        </w:trPr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«Речевых уголков»</w:t>
            </w: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С.воспитатель, 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«Новый год у ворот!» </w:t>
            </w:r>
          </w:p>
        </w:tc>
        <w:tc>
          <w:tcPr>
            <w:tcW w:w="2935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групп</w:t>
            </w: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«Рисуем с папой маму»</w:t>
            </w:r>
          </w:p>
        </w:tc>
        <w:tc>
          <w:tcPr>
            <w:tcW w:w="2935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«уголков безопасности»</w:t>
            </w: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 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rPr>
          <w:trHeight w:val="542"/>
        </w:trPr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«Огород на окошке»» 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Групповой смотр конкурс на лучший огород </w:t>
            </w: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«Победы светлый день!» «Окна Победы!» </w:t>
            </w: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0662" w:type="dxa"/>
            <w:gridSpan w:val="5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Акции, конкурсы, фестивали </w:t>
            </w:r>
          </w:p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«Сдай макулатуру – спаси дерево!» </w:t>
            </w: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 муз.руководитель,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спортивный праздник «Спортландия»</w:t>
            </w: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 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январь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«Покормите птиц зимой»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35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Агитационные рисунки, изготовление кормушек</w:t>
            </w: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«Бессмертный Полк»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Январь 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фестиваль «Рождественские звездочки»</w:t>
            </w: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конкурс совместных рисунков детей и взрослых «Мамочка - мой ангел» </w:t>
            </w: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фестиваль детского творчества «Чудо-Чадо»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</w:tcPr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 муз. Руководитель,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  <w:tc>
          <w:tcPr>
            <w:tcW w:w="236" w:type="dxa"/>
          </w:tcPr>
          <w:p w:rsidR="00B85EAC" w:rsidRDefault="00B85EAC"/>
        </w:tc>
      </w:tr>
      <w:tr w:rsidR="00B85EAC" w:rsidTr="00773D0D">
        <w:tc>
          <w:tcPr>
            <w:tcW w:w="1277" w:type="dxa"/>
          </w:tcPr>
          <w:p w:rsidR="00B85EAC" w:rsidRDefault="00C70A15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379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фестиваль «Пасха красная»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85EAC" w:rsidRDefault="00B85EA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</w:tcPr>
          <w:p w:rsidR="00B85EAC" w:rsidRDefault="00B85EAC"/>
        </w:tc>
        <w:tc>
          <w:tcPr>
            <w:tcW w:w="2411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Руководитель,</w:t>
            </w:r>
          </w:p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  <w:bookmarkEnd w:id="3"/>
          </w:p>
        </w:tc>
        <w:tc>
          <w:tcPr>
            <w:tcW w:w="236" w:type="dxa"/>
          </w:tcPr>
          <w:p w:rsidR="00B85EAC" w:rsidRDefault="00B85EAC"/>
        </w:tc>
      </w:tr>
    </w:tbl>
    <w:p w:rsidR="00B85EAC" w:rsidRDefault="00B85EAC">
      <w:pPr>
        <w:spacing w:after="0" w:line="240" w:lineRule="auto"/>
        <w:jc w:val="center"/>
        <w:rPr>
          <w:rFonts w:ascii="Times New Roman CYR" w:hAnsi="Times New Roman CYR"/>
          <w:b/>
          <w:sz w:val="24"/>
        </w:rPr>
      </w:pPr>
    </w:p>
    <w:p w:rsidR="00B85EAC" w:rsidRDefault="00C70A15">
      <w:pPr>
        <w:pStyle w:val="af2"/>
        <w:spacing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2.2. Изучение состояния педагогического процесса</w:t>
      </w:r>
    </w:p>
    <w:p w:rsidR="00B85EAC" w:rsidRDefault="00C70A15" w:rsidP="00773D0D">
      <w:pPr>
        <w:pStyle w:val="af2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МБОУ «СОШ №17» структурном подразделении сложилась система комплексного контроля, которая позволяет своевременно делать выводы, корректировать воспитательно-образовательный процесс в МБДОУ. Контроль в МБДОУ осуществляется на основе годового плана работы. При осуществлении контроля используется литература из серии «Управление детским садом» - Т.А.Цквитария «Планирование и контроль», М.: ТЦ Сфера ,2014г.</w:t>
      </w:r>
    </w:p>
    <w:p w:rsidR="00B85EAC" w:rsidRDefault="00C70A15" w:rsidP="00773D0D">
      <w:pPr>
        <w:pStyle w:val="af2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 степень соответствия принятых решений фактическому состоянию дел, выявить отклонения, их причины, позволит контроль. Используются разные виды контроля: оперативный, тематический, текущий, медико - педагогический</w:t>
      </w:r>
    </w:p>
    <w:p w:rsidR="00B85EAC" w:rsidRDefault="00C70A15" w:rsidP="00773D0D">
      <w:pPr>
        <w:pStyle w:val="af2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Цель контроля: </w:t>
      </w:r>
      <w:r>
        <w:rPr>
          <w:rFonts w:ascii="Times New Roman" w:hAnsi="Times New Roman"/>
          <w:sz w:val="24"/>
        </w:rPr>
        <w:t>соответствие воспитательно - образовательной работы в «МБОУ «СОШ №17 структурном подразделении» требованиям ФГОС ДО и ООП дошкольного организации.</w:t>
      </w:r>
    </w:p>
    <w:p w:rsidR="00B85EAC" w:rsidRDefault="00C70A15" w:rsidP="00773D0D">
      <w:pPr>
        <w:pStyle w:val="af2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Задачи:</w:t>
      </w:r>
    </w:p>
    <w:p w:rsidR="00B85EAC" w:rsidRDefault="00C70A15" w:rsidP="00773D0D">
      <w:pPr>
        <w:pStyle w:val="af2"/>
        <w:numPr>
          <w:ilvl w:val="0"/>
          <w:numId w:val="14"/>
        </w:numPr>
        <w:ind w:left="-14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состояние работы по оздоровлению детей;</w:t>
      </w:r>
    </w:p>
    <w:p w:rsidR="00B85EAC" w:rsidRDefault="00C70A15" w:rsidP="00773D0D">
      <w:pPr>
        <w:pStyle w:val="af2"/>
        <w:numPr>
          <w:ilvl w:val="0"/>
          <w:numId w:val="14"/>
        </w:numPr>
        <w:ind w:left="-14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состояние работы по созданию предметно-развивающей среды;</w:t>
      </w:r>
    </w:p>
    <w:p w:rsidR="00B85EAC" w:rsidRDefault="00C70A15" w:rsidP="00773D0D">
      <w:pPr>
        <w:pStyle w:val="af2"/>
        <w:numPr>
          <w:ilvl w:val="0"/>
          <w:numId w:val="14"/>
        </w:numPr>
        <w:ind w:left="-14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состояние работы по речевому развитию;</w:t>
      </w:r>
    </w:p>
    <w:p w:rsidR="00B85EAC" w:rsidRDefault="00C70A15" w:rsidP="00773D0D">
      <w:pPr>
        <w:pStyle w:val="af2"/>
        <w:numPr>
          <w:ilvl w:val="0"/>
          <w:numId w:val="14"/>
        </w:numPr>
        <w:ind w:left="-14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состояние работы по изучению и внедрению ФГОС в ДОО;</w:t>
      </w:r>
    </w:p>
    <w:p w:rsidR="00B85EAC" w:rsidRDefault="00C70A15" w:rsidP="00773D0D">
      <w:pPr>
        <w:pStyle w:val="af2"/>
        <w:numPr>
          <w:ilvl w:val="0"/>
          <w:numId w:val="14"/>
        </w:numPr>
        <w:ind w:left="-14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уровень работы с родителями.</w:t>
      </w:r>
    </w:p>
    <w:p w:rsidR="00B85EAC" w:rsidRDefault="00C70A15" w:rsidP="00773D0D">
      <w:pPr>
        <w:pStyle w:val="af2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Используются следующие формы и методы контроля: наблюдение, анализ ООД, анализ планирования воспитательно - образовательной работы, беседы.</w:t>
      </w:r>
    </w:p>
    <w:p w:rsidR="00B85EAC" w:rsidRDefault="00B85EAC">
      <w:pPr>
        <w:spacing w:after="0" w:line="240" w:lineRule="auto"/>
        <w:jc w:val="both"/>
        <w:rPr>
          <w:rFonts w:ascii="Times New Roman CYR" w:hAnsi="Times New Roman CYR"/>
          <w:b/>
          <w:sz w:val="24"/>
        </w:rPr>
      </w:pPr>
    </w:p>
    <w:p w:rsidR="00773D0D" w:rsidRDefault="00773D0D">
      <w:pPr>
        <w:spacing w:after="0" w:line="240" w:lineRule="auto"/>
        <w:jc w:val="both"/>
        <w:rPr>
          <w:rFonts w:ascii="Times New Roman CYR" w:hAnsi="Times New Roman CYR"/>
          <w:b/>
          <w:sz w:val="24"/>
        </w:rPr>
        <w:sectPr w:rsidR="00773D0D">
          <w:pgSz w:w="11908" w:h="16848"/>
          <w:pgMar w:top="567" w:right="567" w:bottom="567" w:left="1332" w:header="708" w:footer="708" w:gutter="0"/>
          <w:cols w:space="720"/>
          <w:titlePg/>
        </w:sectPr>
      </w:pPr>
    </w:p>
    <w:p w:rsidR="00B85EAC" w:rsidRDefault="00C70A15">
      <w:pPr>
        <w:spacing w:after="0" w:line="240" w:lineRule="auto"/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lastRenderedPageBreak/>
        <w:t>План контрольной деятельности на 2024-2025 учебный год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4427"/>
        <w:gridCol w:w="1943"/>
        <w:gridCol w:w="1165"/>
        <w:gridCol w:w="1948"/>
      </w:tblGrid>
      <w:tr w:rsidR="00B85EAC" w:rsidTr="00773D0D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 п\п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Вид контроля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Цели контроля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сроки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5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B85EAC" w:rsidTr="00773D0D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pStyle w:val="ae"/>
              <w:numPr>
                <w:ilvl w:val="0"/>
                <w:numId w:val="15"/>
              </w:numPr>
              <w:spacing w:line="240" w:lineRule="auto"/>
              <w:ind w:left="22" w:hanging="14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ind w:left="18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Оперативный контроль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1)Организация утренних гимнастик.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2)Организация двигательного режима в течение дня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3)Работа с детьми в период адаптации.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Подготовка и проведение ООД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Соблюдение режима дня:</w:t>
            </w:r>
          </w:p>
          <w:p w:rsidR="00B85EAC" w:rsidRDefault="00C70A15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6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и организация жизни группы</w:t>
            </w:r>
          </w:p>
          <w:p w:rsidR="00B85EAC" w:rsidRDefault="00C70A15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6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графика выдачи пищи на пищеблоке</w:t>
            </w:r>
          </w:p>
          <w:p w:rsidR="00B85EAC" w:rsidRDefault="00C70A15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6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Выход детей на прогулку, приход с прогулки.        </w:t>
            </w:r>
          </w:p>
          <w:p w:rsidR="00B85EAC" w:rsidRDefault="00C70A15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6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Сформированность у детей навыков самообслуживания во время одевания и раздевания на прогулку.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Подготовка воспитателя к рабочему дню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 Организация Гимнастики после сна.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8) Выполнение санэпидрежима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9) Организация питания: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Раздача и прием пищи в группах.  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Организация дежурства по столовой.                              - Сформированность у детей навыков культуры еды.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и эффективность педагогического процесса.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инструкции по охране жизни и здоровья детей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оздоровительных мероприятий в режиме дня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решений педсовета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ДО</w:t>
            </w:r>
            <w:r>
              <w:rPr>
                <w:rFonts w:ascii="Times New Roman" w:hAnsi="Times New Roman"/>
                <w:sz w:val="24"/>
              </w:rPr>
              <w:br/>
              <w:t>ст. воспит. медсестра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9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18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Тематический контроль к педагогическим советам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Педагогический совет№2 «Развитие речи и речевое общение детей посредством художественной литературы» 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контроль 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«Развитие речи и речевое общение детей посредством художественной литературы»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Вопросы контроля: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1.Програмно-методическое обеспечение педагогического процесса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2.Умение воспитателя создать предметно-развивающую среду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3.Системность и целенаправленность планирования совместной деятельности педагога с детьми по проблеме духовно-нравственному воспитанию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4.Знание теоретических аспектов духовно-нравственному воспитанию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5.Наличие перспективного планирования работы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6.Оценка форм взаимодействия с родителями по данной проблеме</w:t>
            </w:r>
          </w:p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 работы по речевому развитию посредством худ.литературы</w:t>
            </w:r>
          </w:p>
          <w:p w:rsidR="00B85EAC" w:rsidRDefault="00B85EAC">
            <w:pPr>
              <w:tabs>
                <w:tab w:val="left" w:pos="184"/>
                <w:tab w:val="left" w:pos="325"/>
              </w:tabs>
              <w:spacing w:after="0" w:line="240" w:lineRule="auto"/>
              <w:ind w:left="184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tabs>
                <w:tab w:val="left" w:pos="184"/>
                <w:tab w:val="left" w:pos="325"/>
              </w:tabs>
              <w:spacing w:after="0" w:line="240" w:lineRule="auto"/>
              <w:ind w:lef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B85EAC" w:rsidRDefault="00C70A15">
            <w:pPr>
              <w:tabs>
                <w:tab w:val="left" w:pos="184"/>
                <w:tab w:val="left" w:pos="325"/>
              </w:tabs>
              <w:spacing w:after="0" w:line="240" w:lineRule="auto"/>
              <w:ind w:left="18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2024 года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ДО, ст. воспитатель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tabs>
                <w:tab w:val="left" w:pos="325"/>
              </w:tabs>
              <w:spacing w:after="0" w:line="240" w:lineRule="auto"/>
              <w:ind w:left="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Педагогический совет №3</w:t>
            </w:r>
          </w:p>
          <w:p w:rsidR="00B85EAC" w:rsidRDefault="00C70A15">
            <w:pPr>
              <w:tabs>
                <w:tab w:val="left" w:pos="325"/>
              </w:tabs>
              <w:spacing w:after="0" w:line="240" w:lineRule="auto"/>
              <w:ind w:left="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«Формирование основ безопасного поведения дошкольников через различные виды деятельности»</w:t>
            </w:r>
          </w:p>
          <w:p w:rsidR="00B85EAC" w:rsidRDefault="00C70A15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контроль</w:t>
            </w:r>
            <w:r>
              <w:rPr>
                <w:rFonts w:ascii="Times New Roman" w:hAnsi="Times New Roman"/>
                <w:i/>
                <w:sz w:val="24"/>
              </w:rPr>
              <w:t xml:space="preserve"> «Создание условий для формирования основ безопасного поведения дошкольников через различные виды деятельности»</w:t>
            </w:r>
          </w:p>
          <w:p w:rsidR="00B85EAC" w:rsidRDefault="00B85EAC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Вопросы контроля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Планирование воспитательно-образовательной работы: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-планирование работы с родителями по данной тематике (индивидуальные и групповые консультации, родительские собрания).</w:t>
            </w:r>
          </w:p>
          <w:p w:rsidR="00B85EAC" w:rsidRDefault="00C70A15">
            <w:pPr>
              <w:tabs>
                <w:tab w:val="left" w:pos="325"/>
              </w:tabs>
              <w:spacing w:after="0" w:line="240" w:lineRule="auto"/>
              <w:ind w:left="4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Развивающая среда в группах:</w:t>
            </w:r>
          </w:p>
          <w:p w:rsidR="00B85EAC" w:rsidRDefault="00C70A15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-организация предметно-игровой среды в соответствии с возрастными особенностями детей;</w:t>
            </w:r>
          </w:p>
          <w:p w:rsidR="00B85EAC" w:rsidRDefault="00C70A15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-соблюдение принципов построения развивающей игровой среды;</w:t>
            </w:r>
          </w:p>
          <w:p w:rsidR="00B85EAC" w:rsidRDefault="00C70A15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-выполнение правил техники безопасности;</w:t>
            </w:r>
          </w:p>
          <w:p w:rsidR="00B85EAC" w:rsidRDefault="00C70A15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-эстетическое оформление игрового оборудования;</w:t>
            </w:r>
          </w:p>
          <w:p w:rsidR="00B85EAC" w:rsidRDefault="00C70A15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-педагогическая целесообразность.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 с родителями: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-консультации, памятки для родителей по данной тематике;</w:t>
            </w:r>
          </w:p>
          <w:p w:rsidR="00B85EAC" w:rsidRDefault="00C70A15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-оформление наглядной информации в “Уголке для родителей”;.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 с детьми: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открытых занятий, бесед</w:t>
            </w:r>
          </w:p>
          <w:p w:rsidR="00B85EAC" w:rsidRDefault="00B85EAC">
            <w:pPr>
              <w:tabs>
                <w:tab w:val="left" w:pos="325"/>
              </w:tabs>
              <w:spacing w:after="0" w:line="240" w:lineRule="auto"/>
              <w:ind w:left="4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r>
              <w:rPr>
                <w:rFonts w:ascii="Times New Roman" w:hAnsi="Times New Roman"/>
                <w:sz w:val="24"/>
              </w:rPr>
              <w:t>Анализ состояния и эффективность работы с детьми по организации театрализованной деятельности в соответствии с возрастными особенностями и программой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 условиях ДОУ, а также с целью распространения опыта работы и повышения общепедагогического уровня воспитателей.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2025.г.</w:t>
            </w:r>
          </w:p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ДО</w:t>
            </w:r>
            <w:r>
              <w:rPr>
                <w:rFonts w:ascii="Times New Roman" w:hAnsi="Times New Roman"/>
                <w:sz w:val="24"/>
              </w:rPr>
              <w:br/>
              <w:t>ст. воспитатель</w:t>
            </w:r>
            <w:r>
              <w:rPr>
                <w:rFonts w:ascii="Times New Roman" w:hAnsi="Times New Roman"/>
                <w:sz w:val="24"/>
                <w:highlight w:val="yellow"/>
              </w:rPr>
              <w:br/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</w:t>
            </w:r>
          </w:p>
        </w:tc>
        <w:tc>
          <w:tcPr>
            <w:tcW w:w="9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Фронтальный контроль «Готовность детей к школе»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pStyle w:val="ae"/>
              <w:numPr>
                <w:ilvl w:val="0"/>
                <w:numId w:val="17"/>
              </w:numPr>
              <w:tabs>
                <w:tab w:val="left" w:pos="325"/>
              </w:tabs>
              <w:spacing w:after="0" w:line="240" w:lineRule="auto"/>
              <w:ind w:left="325" w:hanging="2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развития детей (обследование уровня развития детей).</w:t>
            </w:r>
          </w:p>
          <w:p w:rsidR="00B85EAC" w:rsidRDefault="00C70A15">
            <w:pPr>
              <w:pStyle w:val="ae"/>
              <w:numPr>
                <w:ilvl w:val="0"/>
                <w:numId w:val="17"/>
              </w:numPr>
              <w:tabs>
                <w:tab w:val="left" w:pos="325"/>
              </w:tabs>
              <w:spacing w:after="0" w:line="240" w:lineRule="auto"/>
              <w:ind w:left="325" w:hanging="2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создания условий (создание условий в группе).</w:t>
            </w:r>
          </w:p>
          <w:p w:rsidR="00B85EAC" w:rsidRDefault="00C70A15">
            <w:pPr>
              <w:pStyle w:val="ae"/>
              <w:numPr>
                <w:ilvl w:val="0"/>
                <w:numId w:val="17"/>
              </w:numPr>
              <w:tabs>
                <w:tab w:val="left" w:pos="325"/>
              </w:tabs>
              <w:spacing w:after="0" w:line="240" w:lineRule="auto"/>
              <w:ind w:left="325" w:hanging="2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планирования работы (проверка планирования воспитательно– образовательной работы, посещение занятий).</w:t>
            </w:r>
          </w:p>
          <w:p w:rsidR="00B85EAC" w:rsidRDefault="00C70A15">
            <w:pPr>
              <w:pStyle w:val="ae"/>
              <w:numPr>
                <w:ilvl w:val="0"/>
                <w:numId w:val="17"/>
              </w:numPr>
              <w:tabs>
                <w:tab w:val="left" w:pos="325"/>
              </w:tabs>
              <w:spacing w:after="0" w:line="240" w:lineRule="auto"/>
              <w:ind w:left="325" w:hanging="283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Оценка форм взаимодействия с родителями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 воспитательно-образовательной работы в подготовительной группе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по 15 мая 2025 года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ДО</w:t>
            </w:r>
            <w:r>
              <w:rPr>
                <w:rFonts w:ascii="Times New Roman" w:hAnsi="Times New Roman"/>
                <w:sz w:val="24"/>
              </w:rPr>
              <w:br/>
              <w:t>ст. воспитатель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4.</w:t>
            </w:r>
          </w:p>
        </w:tc>
        <w:tc>
          <w:tcPr>
            <w:tcW w:w="9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Систематический контроль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решений педсовета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ведение документации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анализ заболеваемости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охрана жизни и здоровья детей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питания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сан.эпид.режима, ТБ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ДО</w:t>
            </w:r>
            <w:r>
              <w:rPr>
                <w:rFonts w:ascii="Times New Roman" w:hAnsi="Times New Roman"/>
                <w:sz w:val="24"/>
              </w:rPr>
              <w:br/>
              <w:t>ст. воспитатель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5.</w:t>
            </w:r>
          </w:p>
        </w:tc>
        <w:tc>
          <w:tcPr>
            <w:tcW w:w="9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  <w:u w:val="single"/>
              </w:rPr>
              <w:t>Медико – педагогический контроль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проветривания</w:t>
            </w:r>
          </w:p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адаптации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утренней гимнастики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4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медсестра. </w:t>
            </w:r>
          </w:p>
          <w:p w:rsidR="00B85EAC" w:rsidRDefault="00C70A15">
            <w:pPr>
              <w:spacing w:after="0" w:line="240" w:lineRule="auto"/>
              <w:ind w:left="4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B85EAC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Антропометрические измерения детей</w:t>
            </w:r>
          </w:p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кварцевания, ведение тетрадей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</w:t>
            </w:r>
          </w:p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активность на прогулке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Санитарное состояние участка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медсестра.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Сон, педагогические условия организации сна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санитарно-гигиеническим состоянием мест проведения занятий (зал), физкультурного оборудования, спортивной одежды, обуви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4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пробуждения в системе физкультурно-оздоровительной работы группы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детей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медсестра.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питания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медсестра. </w:t>
            </w:r>
          </w:p>
          <w:p w:rsidR="00B85EAC" w:rsidRDefault="00C70A15">
            <w:pPr>
              <w:spacing w:after="0" w:line="240" w:lineRule="auto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закаливания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помощника воспитателя в организации и проведении питания детей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4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медсестра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Антропометрические измерения детей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Санитарное состояние помещений и участка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медсестра.</w:t>
            </w:r>
          </w:p>
        </w:tc>
      </w:tr>
      <w:tr w:rsidR="00B85EAC" w:rsidTr="00773D0D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активность на прогулке</w:t>
            </w:r>
          </w:p>
          <w:p w:rsidR="00B85EAC" w:rsidRDefault="00C70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проветривания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B85E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EAC" w:rsidRDefault="00C70A15">
            <w:pPr>
              <w:spacing w:after="0" w:line="240" w:lineRule="auto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медсестра.</w:t>
            </w:r>
          </w:p>
        </w:tc>
      </w:tr>
    </w:tbl>
    <w:p w:rsidR="00B85EAC" w:rsidRDefault="00B85EAC">
      <w:pPr>
        <w:pStyle w:val="ae"/>
        <w:tabs>
          <w:tab w:val="left" w:pos="0"/>
        </w:tabs>
        <w:spacing w:after="0" w:line="240" w:lineRule="auto"/>
        <w:ind w:left="-567"/>
        <w:jc w:val="both"/>
        <w:rPr>
          <w:rFonts w:ascii="Times New Roman CYR" w:hAnsi="Times New Roman CYR"/>
          <w:b/>
          <w:sz w:val="24"/>
        </w:rPr>
      </w:pPr>
    </w:p>
    <w:p w:rsidR="00773D0D" w:rsidRDefault="00773D0D">
      <w:pPr>
        <w:pStyle w:val="ae"/>
        <w:numPr>
          <w:ilvl w:val="1"/>
          <w:numId w:val="18"/>
        </w:numPr>
        <w:tabs>
          <w:tab w:val="left" w:pos="0"/>
        </w:tabs>
        <w:spacing w:after="0" w:line="240" w:lineRule="auto"/>
        <w:ind w:left="-567" w:hanging="11"/>
        <w:jc w:val="both"/>
        <w:rPr>
          <w:rFonts w:ascii="Times New Roman CYR" w:hAnsi="Times New Roman CYR"/>
          <w:b/>
          <w:sz w:val="24"/>
        </w:rPr>
        <w:sectPr w:rsidR="00773D0D">
          <w:pgSz w:w="11908" w:h="16848"/>
          <w:pgMar w:top="567" w:right="567" w:bottom="567" w:left="1332" w:header="708" w:footer="708" w:gutter="0"/>
          <w:cols w:space="720"/>
          <w:titlePg/>
        </w:sectPr>
      </w:pPr>
    </w:p>
    <w:p w:rsidR="00B85EAC" w:rsidRDefault="00C70A15">
      <w:pPr>
        <w:pStyle w:val="ae"/>
        <w:numPr>
          <w:ilvl w:val="1"/>
          <w:numId w:val="18"/>
        </w:numPr>
        <w:tabs>
          <w:tab w:val="left" w:pos="0"/>
        </w:tabs>
        <w:spacing w:after="0" w:line="240" w:lineRule="auto"/>
        <w:ind w:left="-567" w:hanging="11"/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lastRenderedPageBreak/>
        <w:t>Взаимодействие в работе с социальными партнёрами на 2024 – 2025 учебный год</w:t>
      </w:r>
    </w:p>
    <w:p w:rsidR="00B85EAC" w:rsidRDefault="00B85EAC">
      <w:pPr>
        <w:pStyle w:val="ae"/>
        <w:tabs>
          <w:tab w:val="left" w:pos="0"/>
        </w:tabs>
        <w:spacing w:after="0" w:line="240" w:lineRule="auto"/>
        <w:ind w:left="-567"/>
        <w:jc w:val="both"/>
        <w:rPr>
          <w:rFonts w:ascii="Times New Roman CYR" w:hAnsi="Times New Roman CYR"/>
          <w:b/>
          <w:sz w:val="24"/>
        </w:rPr>
      </w:pPr>
    </w:p>
    <w:tbl>
      <w:tblPr>
        <w:tblStyle w:val="af6"/>
        <w:tblW w:w="10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2"/>
        <w:gridCol w:w="2842"/>
        <w:gridCol w:w="4457"/>
        <w:gridCol w:w="2914"/>
      </w:tblGrid>
      <w:tr w:rsidR="00B85EAC" w:rsidTr="00773D0D">
        <w:tc>
          <w:tcPr>
            <w:tcW w:w="53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 п/п</w:t>
            </w:r>
          </w:p>
        </w:tc>
        <w:tc>
          <w:tcPr>
            <w:tcW w:w="284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Социальный объект</w:t>
            </w:r>
          </w:p>
        </w:tc>
        <w:tc>
          <w:tcPr>
            <w:tcW w:w="4457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Цели и задачи взаимодействия</w:t>
            </w:r>
          </w:p>
        </w:tc>
        <w:tc>
          <w:tcPr>
            <w:tcW w:w="2914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Ответственный</w:t>
            </w:r>
          </w:p>
        </w:tc>
      </w:tr>
      <w:tr w:rsidR="00B85EAC" w:rsidTr="00773D0D">
        <w:tc>
          <w:tcPr>
            <w:tcW w:w="53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284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«Дом культуры 1 Мая»</w:t>
            </w:r>
          </w:p>
        </w:tc>
        <w:tc>
          <w:tcPr>
            <w:tcW w:w="4457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к миру искусства, творчества, музыки.</w:t>
            </w:r>
          </w:p>
        </w:tc>
        <w:tc>
          <w:tcPr>
            <w:tcW w:w="2914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Гаврилова В.М.</w:t>
            </w:r>
          </w:p>
        </w:tc>
      </w:tr>
      <w:tr w:rsidR="00B85EAC" w:rsidTr="00773D0D">
        <w:tc>
          <w:tcPr>
            <w:tcW w:w="53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284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«СОШ № 17»</w:t>
            </w:r>
          </w:p>
        </w:tc>
        <w:tc>
          <w:tcPr>
            <w:tcW w:w="4457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взаимодействия в процессе реализации задач образовательной программы обмен опытом, развитие преемственности между учреждениями образования</w:t>
            </w:r>
          </w:p>
        </w:tc>
        <w:tc>
          <w:tcPr>
            <w:tcW w:w="2914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УВР, зам. директора по ВР ОУ.</w:t>
            </w:r>
          </w:p>
        </w:tc>
      </w:tr>
      <w:tr w:rsidR="00B85EAC" w:rsidTr="00773D0D">
        <w:tc>
          <w:tcPr>
            <w:tcW w:w="53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284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«ЦБС» Балахнинского муниципального района Нижегородской области</w:t>
            </w:r>
          </w:p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(р.п. 1 Мая)</w:t>
            </w:r>
          </w:p>
        </w:tc>
        <w:tc>
          <w:tcPr>
            <w:tcW w:w="4457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к миру литературы, развитие интереса к чтению книг.</w:t>
            </w:r>
          </w:p>
        </w:tc>
        <w:tc>
          <w:tcPr>
            <w:tcW w:w="2914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Симакова У.А.</w:t>
            </w:r>
          </w:p>
        </w:tc>
      </w:tr>
      <w:tr w:rsidR="00B85EAC" w:rsidTr="00773D0D">
        <w:tc>
          <w:tcPr>
            <w:tcW w:w="53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284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«ДШМ №1»</w:t>
            </w:r>
          </w:p>
        </w:tc>
        <w:tc>
          <w:tcPr>
            <w:tcW w:w="4457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представлений о различных видах, жанрах музыкального искусства.</w:t>
            </w:r>
          </w:p>
        </w:tc>
        <w:tc>
          <w:tcPr>
            <w:tcW w:w="2914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Сухарева Т.А.</w:t>
            </w:r>
          </w:p>
        </w:tc>
      </w:tr>
      <w:tr w:rsidR="00B85EAC" w:rsidTr="00773D0D">
        <w:tc>
          <w:tcPr>
            <w:tcW w:w="53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2842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ФАП р.п. 1 Мая</w:t>
            </w:r>
          </w:p>
        </w:tc>
        <w:tc>
          <w:tcPr>
            <w:tcW w:w="4457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консультаций медицинского характера</w:t>
            </w:r>
          </w:p>
        </w:tc>
        <w:tc>
          <w:tcPr>
            <w:tcW w:w="2914" w:type="dxa"/>
          </w:tcPr>
          <w:p w:rsidR="00B85EAC" w:rsidRDefault="00C70A15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педиатр</w:t>
            </w:r>
          </w:p>
        </w:tc>
      </w:tr>
    </w:tbl>
    <w:p w:rsidR="00B85EAC" w:rsidRDefault="00B85EAC">
      <w:pPr>
        <w:tabs>
          <w:tab w:val="left" w:pos="1965"/>
        </w:tabs>
        <w:spacing w:after="0" w:line="240" w:lineRule="auto"/>
        <w:rPr>
          <w:rFonts w:ascii="Times New Roman CYR" w:hAnsi="Times New Roman CYR"/>
          <w:b/>
          <w:sz w:val="24"/>
        </w:rPr>
      </w:pPr>
    </w:p>
    <w:p w:rsidR="00B85EAC" w:rsidRDefault="00C70A15">
      <w:pPr>
        <w:pStyle w:val="ae"/>
        <w:numPr>
          <w:ilvl w:val="1"/>
          <w:numId w:val="18"/>
        </w:numPr>
        <w:ind w:left="0" w:hanging="426"/>
        <w:jc w:val="both"/>
        <w:rPr>
          <w:rFonts w:ascii="Times New Roman" w:hAnsi="Times New Roman"/>
          <w:b/>
          <w:i/>
          <w:sz w:val="24"/>
        </w:rPr>
      </w:pPr>
      <w:bookmarkStart w:id="4" w:name="_Hlk82852461"/>
      <w:r>
        <w:rPr>
          <w:rFonts w:ascii="Times New Roman" w:hAnsi="Times New Roman"/>
          <w:b/>
          <w:i/>
          <w:sz w:val="24"/>
        </w:rPr>
        <w:t>План мероприятий совместной деятельности МБОУ «СОШ №17» структурного подразделения и родителей на 2024-2025 уч.год</w:t>
      </w:r>
    </w:p>
    <w:tbl>
      <w:tblPr>
        <w:tblStyle w:val="af6"/>
        <w:tblW w:w="107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4638"/>
        <w:gridCol w:w="1269"/>
        <w:gridCol w:w="2294"/>
      </w:tblGrid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Название мероприятия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Цель проведения мероприятия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Сроки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Участники мероприятия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Обновление информации в 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«Уголке для родителей»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распространение педагогических знаний среди родителей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активизация родительского внимания к вопросам воспитания, жизни ребенка в детском саду.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«Давайте познакомимся», социальный паспорт семьи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получение и анализ первичной информации о ребенке и его семье.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«Сдай макулатуру – спаси дерево!»</w:t>
            </w:r>
          </w:p>
        </w:tc>
        <w:tc>
          <w:tcPr>
            <w:tcW w:w="4638" w:type="dxa"/>
          </w:tcPr>
          <w:p w:rsidR="00B85EAC" w:rsidRDefault="00C70A15">
            <w:pPr>
              <w:pStyle w:val="a7"/>
            </w:pPr>
            <w:r>
              <w:t xml:space="preserve">- </w:t>
            </w:r>
            <w:r>
              <w:rPr>
                <w:color w:val="111111"/>
              </w:rPr>
              <w:t>формирование ответственного отношения детей и их родителей к окружающей природе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  <w:r>
              <w:rPr>
                <w:rFonts w:ascii="Times New Roman" w:hAnsi="Times New Roman"/>
                <w:sz w:val="24"/>
              </w:rPr>
              <w:br/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Групповые родительские собрания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знакомство родителей с правилами посещения детского сада; с задачами воспитания на учебный год, с возрастными особенностями детей.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выбор родительского комитета группы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семейных поделок</w:t>
            </w:r>
          </w:p>
        </w:tc>
        <w:tc>
          <w:tcPr>
            <w:tcW w:w="4638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«Осенние фантазии»</w:t>
            </w:r>
          </w:p>
        </w:tc>
        <w:tc>
          <w:tcPr>
            <w:tcW w:w="1269" w:type="dxa"/>
          </w:tcPr>
          <w:p w:rsidR="00B85EAC" w:rsidRDefault="00C70A15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родителей "Особенности развития речи детей дошкольного возраста"»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единого подхода к развитию речи дошкольников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поделок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«Бабушкины руки не для скуки!»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Развлечение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«Осень, осень! В гости просим!»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эмоционально-насыщенного взаимодействия родителей, детей, работников детского сада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открытых дверей»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</w:t>
            </w:r>
            <w:r>
              <w:rPr>
                <w:rFonts w:ascii="Times New Roman" w:hAnsi="Times New Roman"/>
                <w:sz w:val="24"/>
                <w:highlight w:val="white"/>
              </w:rPr>
              <w:t>становление доверительных отношений между родителями и педагогами, определение задач совместного воспитания детей и их реализация.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 октября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 поздравление «Подарок маме»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демонстрация творческих способностей детей, сформированных творческих умений и навыков, уважительного отношения к семейным ценностям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средней, старшей, подготовительной групп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Муз.руководитель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«Новогодние праздники. Как создать сказочное настроение у детей»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знакомство родителей с интересными вариантами оформления групповых помещений.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обогащение отношений детей и родителей опытом эмоционального общения.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Групповые родительские собрания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знакомство родителей с промежуточными результатами воспитательно-образовательной работы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Активизация педагогических умений родителей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 – конкурс групп «Новый год у ворот!»  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развитие творческого потенциала родителей по эстетическому оформлению группы к Новому году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 олимпийские игры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способствовать формированию ЗОЖ у всех участников образовательного процесса: дети, педагоги, родители воспитанников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Муз.руководитель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Памятки и консультации для родителей по безопасному поведению детей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Обогащение знаний родителей о безопасном поведении детей дома и в быту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к Дню защитника Отечества</w:t>
            </w: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совершенствование уровня включенности родителей в работу детского сада.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пропаганда активных форм отдыха.</w:t>
            </w: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средней, старшей, подготовительной групп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Муз.руководитель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Фольклорное развлечение «Широкая Масленица»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эмоционально- насыщенного взаимодействия родителей, детей и работников детского сада.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положительного имиджа детского сада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«Рисуем с папой маму»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демонстрация творческих способностей детей, сформированных творческих умений и навыков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мотивирование отцов на активное участие в воспитании детей.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Утренник к «Дню 8 марта»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младших, средней, старшей, подготовительной групп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Муз.руководитель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«Значение семейного досуга,  как средства укрепления здоровья детей»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привлечение внимания родителей к потребностям и интересам ребенка.</w:t>
            </w:r>
          </w:p>
          <w:p w:rsidR="00B85EAC" w:rsidRDefault="00B85E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ind w:right="-108" w:firstLine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открытых» дверей</w:t>
            </w:r>
          </w:p>
        </w:tc>
        <w:tc>
          <w:tcPr>
            <w:tcW w:w="4638" w:type="dxa"/>
          </w:tcPr>
          <w:p w:rsidR="00B85EAC" w:rsidRDefault="00C70A15">
            <w:pPr>
              <w:tabs>
                <w:tab w:val="left" w:pos="553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</w:t>
            </w:r>
            <w:r>
              <w:rPr>
                <w:rFonts w:ascii="Times New Roman" w:hAnsi="Times New Roman"/>
                <w:sz w:val="24"/>
                <w:highlight w:val="white"/>
              </w:rPr>
              <w:t>становление доверительных отношений между родителями и педагогами, определение задач совместного воспитания детей и их реализация.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командного духа среди родителей.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«Безопасность ребенка на дороге»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реализация единого воспитательного подхода при обучении ребенка правилам дорожного движения в детском саду и дома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</w:t>
            </w:r>
          </w:p>
        </w:tc>
        <w:tc>
          <w:tcPr>
            <w:tcW w:w="4638" w:type="dxa"/>
            <w:vMerge w:val="restart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условий для обогащения детей знаниями о ВОВ, воспитание патриотизма, чувства гордости за свою семью.</w:t>
            </w:r>
          </w:p>
        </w:tc>
        <w:tc>
          <w:tcPr>
            <w:tcW w:w="1269" w:type="dxa"/>
            <w:vMerge w:val="restart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94" w:type="dxa"/>
            <w:vMerge w:val="restart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«Бессмертный полк»</w:t>
            </w:r>
          </w:p>
        </w:tc>
        <w:tc>
          <w:tcPr>
            <w:tcW w:w="4638" w:type="dxa"/>
            <w:vMerge/>
          </w:tcPr>
          <w:p w:rsidR="00B85EAC" w:rsidRDefault="00B85EAC"/>
        </w:tc>
        <w:tc>
          <w:tcPr>
            <w:tcW w:w="1269" w:type="dxa"/>
            <w:vMerge/>
          </w:tcPr>
          <w:p w:rsidR="00B85EAC" w:rsidRDefault="00B85EAC"/>
        </w:tc>
        <w:tc>
          <w:tcPr>
            <w:tcW w:w="2294" w:type="dxa"/>
            <w:vMerge/>
          </w:tcPr>
          <w:p w:rsidR="00B85EAC" w:rsidRDefault="00B85EAC"/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Групповые родительские собрания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подведение итогов воспитательно-образовательной работы за учебный год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«По результатам года»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определение успешных мероприятий и форм работы с семьей в прошедшем году.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Консультация «лето – время не для скуки!»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обогащение педагогических знаний родителей о том, как сделать отдых с ребенком интересным и увлекательным.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образования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</w:t>
            </w:r>
            <w:r>
              <w:rPr>
                <w:rFonts w:ascii="Times New Roman" w:hAnsi="Times New Roman"/>
                <w:sz w:val="24"/>
                <w:highlight w:val="white"/>
              </w:rPr>
              <w:t>зучение удовлетворенности родителей качеством образовательных услуг в системе дошкольного образования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B85EAC" w:rsidTr="00773D0D">
        <w:tc>
          <w:tcPr>
            <w:tcW w:w="25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Совета родителей  МБОУ «СОШ №17 структурного подразделения»</w:t>
            </w:r>
          </w:p>
        </w:tc>
        <w:tc>
          <w:tcPr>
            <w:tcW w:w="4638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привлечение родителей к участию в жизни дошкольного учреждения (просмотр занятий в группах, режимных моментов)</w:t>
            </w:r>
          </w:p>
        </w:tc>
        <w:tc>
          <w:tcPr>
            <w:tcW w:w="1269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9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ДО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</w:t>
            </w:r>
            <w:bookmarkEnd w:id="4"/>
          </w:p>
        </w:tc>
      </w:tr>
    </w:tbl>
    <w:p w:rsidR="00B85EAC" w:rsidRDefault="00B85EAC">
      <w:pPr>
        <w:rPr>
          <w:rFonts w:ascii="Times New Roman" w:hAnsi="Times New Roman"/>
          <w:b/>
          <w:sz w:val="24"/>
        </w:rPr>
      </w:pPr>
    </w:p>
    <w:p w:rsidR="00B85EAC" w:rsidRDefault="00C70A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85EAC" w:rsidRDefault="00C70A15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Приложение 1</w:t>
      </w:r>
    </w:p>
    <w:p w:rsidR="00B85EAC" w:rsidRDefault="00B85EAC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p w:rsidR="00B85EAC" w:rsidRDefault="00C70A15">
      <w:pPr>
        <w:spacing w:after="0"/>
        <w:ind w:left="142" w:right="2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Сводное расписание образовательной деятельность МБОУ "СОШ№17" структурного подразделения на 2023-2024 учебный год</w:t>
      </w:r>
    </w:p>
    <w:p w:rsidR="00B85EAC" w:rsidRDefault="00C70A1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Сокращения:</w:t>
      </w:r>
    </w:p>
    <w:p w:rsidR="00B85EAC" w:rsidRDefault="00C70A1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ФР - физическое развитие; РР - речевое развитие; ПР  - познавательное развитие; ХЭР - художественно - эстетическое развитие;</w:t>
      </w:r>
    </w:p>
    <w:p w:rsidR="00B85EAC" w:rsidRDefault="00C70A1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СКР- социально -коммуникативное развитие</w:t>
      </w:r>
    </w:p>
    <w:p w:rsidR="00B85EAC" w:rsidRDefault="00B85EAC">
      <w:pPr>
        <w:spacing w:after="0"/>
        <w:ind w:firstLine="709"/>
        <w:rPr>
          <w:rFonts w:ascii="Times New Roman" w:hAnsi="Times New Roman"/>
        </w:rPr>
      </w:pPr>
    </w:p>
    <w:tbl>
      <w:tblPr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68"/>
        <w:gridCol w:w="933"/>
        <w:gridCol w:w="792"/>
        <w:gridCol w:w="909"/>
        <w:gridCol w:w="768"/>
        <w:gridCol w:w="1075"/>
        <w:gridCol w:w="876"/>
        <w:gridCol w:w="824"/>
        <w:gridCol w:w="684"/>
        <w:gridCol w:w="1159"/>
        <w:gridCol w:w="101"/>
        <w:gridCol w:w="10"/>
      </w:tblGrid>
      <w:tr w:rsidR="00773D0D" w:rsidTr="00773D0D">
        <w:trPr>
          <w:gridAfter w:val="2"/>
          <w:wAfter w:w="111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группа раннего возраста</w:t>
            </w:r>
          </w:p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Карапузики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Начало занятий </w:t>
            </w:r>
            <w:r>
              <w:rPr>
                <w:rFonts w:ascii="Times New Roman" w:hAnsi="Times New Roman"/>
                <w:b/>
                <w:sz w:val="20"/>
              </w:rPr>
              <w:t>9:30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Младшая группа Непоседы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Начало занятий </w:t>
            </w:r>
            <w:r>
              <w:rPr>
                <w:rFonts w:ascii="Times New Roman" w:hAnsi="Times New Roman"/>
                <w:b/>
                <w:sz w:val="20"/>
              </w:rPr>
              <w:t>9:20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Средняя группа Звездочки</w:t>
            </w:r>
          </w:p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Начало занятий </w:t>
            </w:r>
            <w:r>
              <w:rPr>
                <w:rFonts w:ascii="Times New Roman" w:hAnsi="Times New Roman"/>
                <w:b/>
                <w:sz w:val="20"/>
              </w:rPr>
              <w:t>9:15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Старшая группа Почемучки</w:t>
            </w:r>
          </w:p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занятий 9:15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Подготовительная группа Фантазеры</w:t>
            </w:r>
          </w:p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b/>
                <w:sz w:val="20"/>
              </w:rPr>
            </w:pPr>
          </w:p>
          <w:p w:rsidR="00773D0D" w:rsidRDefault="00773D0D">
            <w:pPr>
              <w:spacing w:after="0" w:line="240" w:lineRule="auto"/>
              <w:ind w:left="40" w:right="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Начало занятий </w:t>
            </w:r>
            <w:r>
              <w:rPr>
                <w:rFonts w:ascii="Times New Roman" w:hAnsi="Times New Roman"/>
                <w:b/>
                <w:sz w:val="20"/>
              </w:rPr>
              <w:t>9:00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 Лучики (ТНР)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Начало занятий</w:t>
            </w:r>
            <w:r>
              <w:rPr>
                <w:rFonts w:ascii="Times New Roman" w:hAnsi="Times New Roman"/>
                <w:b/>
                <w:sz w:val="20"/>
              </w:rPr>
              <w:t xml:space="preserve"> 9:00</w:t>
            </w:r>
          </w:p>
        </w:tc>
      </w:tr>
      <w:tr w:rsidR="00773D0D" w:rsidTr="00EE30A5">
        <w:trPr>
          <w:gridAfter w:val="1"/>
          <w:wAfter w:w="10" w:type="dxa"/>
        </w:trPr>
        <w:tc>
          <w:tcPr>
            <w:tcW w:w="10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B290D"/>
              </w:rPr>
              <w:t>ПОНЕДЕЛЬНИК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16BEC"/>
              </w:rPr>
            </w:pPr>
            <w:r>
              <w:rPr>
                <w:rFonts w:ascii="Times New Roman" w:hAnsi="Times New Roman"/>
                <w:b/>
                <w:color w:val="216BEC"/>
              </w:rPr>
              <w:t>9:30-9:35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216BEC"/>
              </w:rPr>
            </w:pPr>
            <w:r>
              <w:rPr>
                <w:rFonts w:ascii="Times New Roman" w:hAnsi="Times New Roman"/>
                <w:b/>
                <w:color w:val="216BEC"/>
              </w:rPr>
              <w:t>1 подгр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ХЭР </w:t>
            </w: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 xml:space="preserve">9:20-9:35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 xml:space="preserve">9:15-9:35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разв.речи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9:15-9:40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9:00-9:25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9:00-9:20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 подгр. 20 мин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Логопед/</w:t>
            </w:r>
            <w:r>
              <w:rPr>
                <w:rFonts w:ascii="Times New Roman" w:hAnsi="Times New Roman"/>
                <w:b/>
              </w:rPr>
              <w:t>РР</w:t>
            </w:r>
            <w:r>
              <w:rPr>
                <w:rFonts w:ascii="Times New Roman" w:hAnsi="Times New Roman"/>
              </w:rPr>
              <w:t xml:space="preserve"> восприятие худ.лит-ры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16BEC"/>
              </w:rPr>
            </w:pPr>
            <w:r>
              <w:rPr>
                <w:rFonts w:ascii="Times New Roman" w:hAnsi="Times New Roman"/>
                <w:b/>
                <w:color w:val="216BEC"/>
              </w:rPr>
              <w:t>9:45-9:50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216BEC"/>
              </w:rPr>
            </w:pPr>
            <w:r>
              <w:rPr>
                <w:rFonts w:ascii="Times New Roman" w:hAnsi="Times New Roman"/>
                <w:b/>
                <w:color w:val="216BEC"/>
              </w:rPr>
              <w:t>2 подгр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ХЭР </w:t>
            </w: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 xml:space="preserve">9:45-10:00 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15 мин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 xml:space="preserve">10:10-10:30 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помещении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9:55-10:20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деятельность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9:35-10:00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 </w:t>
            </w:r>
          </w:p>
          <w:p w:rsidR="00773D0D" w:rsidRDefault="00773D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окр мир</w:t>
            </w:r>
            <w:r>
              <w:rPr>
                <w:rFonts w:ascii="Times New Roman" w:hAnsi="Times New Roman"/>
                <w:sz w:val="20"/>
              </w:rPr>
              <w:t xml:space="preserve"> (1.2.3 нед. мес.) \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природа</w:t>
            </w:r>
            <w:r>
              <w:rPr>
                <w:rFonts w:ascii="Times New Roman" w:hAnsi="Times New Roman"/>
                <w:sz w:val="20"/>
              </w:rPr>
              <w:t xml:space="preserve"> (4 нед месяца)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9:30-9:50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 подгр. 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Логопед/</w:t>
            </w: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восприятие худ.лит-ры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16BEC"/>
              </w:rPr>
            </w:pPr>
            <w:r>
              <w:rPr>
                <w:rFonts w:ascii="Times New Roman" w:hAnsi="Times New Roman"/>
                <w:b/>
                <w:color w:val="216BEC"/>
              </w:rPr>
              <w:t>10:10-10:15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 </w:t>
            </w:r>
          </w:p>
          <w:p w:rsidR="00773D0D" w:rsidRDefault="00773D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окр мир</w:t>
            </w:r>
            <w:r>
              <w:rPr>
                <w:rFonts w:ascii="Times New Roman" w:hAnsi="Times New Roman"/>
                <w:sz w:val="20"/>
              </w:rPr>
              <w:t xml:space="preserve"> (1.2.3 нед. мес.) \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природа</w:t>
            </w:r>
            <w:r>
              <w:rPr>
                <w:rFonts w:ascii="Times New Roman" w:hAnsi="Times New Roman"/>
                <w:sz w:val="20"/>
              </w:rPr>
              <w:t xml:space="preserve"> (4 нед месяца)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10:40-11:10</w:t>
            </w:r>
          </w:p>
          <w:p w:rsidR="00773D0D" w:rsidRDefault="00773D0D">
            <w:pPr>
              <w:spacing w:after="0" w:line="240" w:lineRule="auto"/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30 мин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  <w:r>
              <w:rPr>
                <w:rFonts w:ascii="Times New Roman" w:hAnsi="Times New Roman"/>
              </w:rPr>
              <w:t>в помещении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 xml:space="preserve">11:50-12:10 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улице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16:00-16:10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10 мин.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Активный отдых (</w:t>
            </w:r>
            <w:r>
              <w:rPr>
                <w:rFonts w:ascii="Times New Roman" w:hAnsi="Times New Roman"/>
                <w:sz w:val="20"/>
              </w:rPr>
              <w:t>спортивное развл-е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(каждая 3-ая </w:t>
            </w:r>
            <w:r>
              <w:rPr>
                <w:rFonts w:ascii="Times New Roman" w:hAnsi="Times New Roman"/>
                <w:sz w:val="20"/>
              </w:rPr>
              <w:lastRenderedPageBreak/>
              <w:t>нед. месяца)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2E3CED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16:00-16:25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25 мин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</w:t>
            </w:r>
            <w:r>
              <w:rPr>
                <w:rFonts w:ascii="Times New Roman" w:hAnsi="Times New Roman"/>
              </w:rPr>
              <w:t xml:space="preserve"> в помещении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862CD3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 xml:space="preserve">15:30-15:50 </w:t>
            </w:r>
          </w:p>
          <w:p w:rsidR="00773D0D" w:rsidRDefault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</w:tr>
      <w:tr w:rsidR="00B85EAC" w:rsidTr="00773D0D">
        <w:tc>
          <w:tcPr>
            <w:tcW w:w="105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Взаимодействие взрослого с детьми в различных видах деятельности </w:t>
            </w:r>
            <w:r>
              <w:rPr>
                <w:rFonts w:ascii="Times New Roman" w:hAnsi="Times New Roman"/>
                <w:b/>
                <w:sz w:val="20"/>
              </w:rPr>
              <w:t>беседы по безопасности (еженедельно)</w:t>
            </w:r>
          </w:p>
          <w:p w:rsidR="00B85EAC" w:rsidRDefault="00B85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3D0D" w:rsidTr="00C5776B">
        <w:trPr>
          <w:gridAfter w:val="1"/>
          <w:wAfter w:w="10" w:type="dxa"/>
        </w:trPr>
        <w:tc>
          <w:tcPr>
            <w:tcW w:w="10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ВТОРНИК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16BEC"/>
              </w:rPr>
            </w:pPr>
            <w:r>
              <w:rPr>
                <w:rFonts w:ascii="Times New Roman" w:hAnsi="Times New Roman"/>
                <w:b/>
                <w:color w:val="216BEC"/>
              </w:rPr>
              <w:t>9:30-9:35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16BEC"/>
              </w:rPr>
            </w:pPr>
            <w:r>
              <w:rPr>
                <w:rFonts w:ascii="Times New Roman" w:hAnsi="Times New Roman"/>
                <w:b/>
                <w:color w:val="216BEC"/>
              </w:rPr>
              <w:t>1 подгр.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разв.речи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 xml:space="preserve">9:20-9:35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 </w:t>
            </w:r>
          </w:p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окр мир</w:t>
            </w:r>
            <w:r>
              <w:rPr>
                <w:rFonts w:ascii="Times New Roman" w:hAnsi="Times New Roman"/>
                <w:sz w:val="20"/>
              </w:rPr>
              <w:t xml:space="preserve"> (1.2.3 нед. мес.) \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природа</w:t>
            </w:r>
            <w:r>
              <w:rPr>
                <w:rFonts w:ascii="Times New Roman" w:hAnsi="Times New Roman"/>
                <w:sz w:val="20"/>
              </w:rPr>
              <w:t xml:space="preserve"> (4 нед месяца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 xml:space="preserve">9:15-9:30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9:15-9:40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разв.речи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9:00-9:30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30 мин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9:00-9:20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 подгр.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Логопед/</w:t>
            </w:r>
            <w:r>
              <w:rPr>
                <w:rFonts w:ascii="Times New Roman" w:hAnsi="Times New Roman"/>
                <w:b/>
              </w:rPr>
              <w:t>ПР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познавательно-исслед. деят.</w:t>
            </w:r>
          </w:p>
        </w:tc>
      </w:tr>
      <w:tr w:rsidR="00773D0D" w:rsidTr="00773D0D">
        <w:trPr>
          <w:gridAfter w:val="2"/>
          <w:wAfter w:w="111" w:type="dxa"/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16BEC"/>
              </w:rPr>
            </w:pPr>
            <w:r>
              <w:rPr>
                <w:rFonts w:ascii="Times New Roman" w:hAnsi="Times New Roman"/>
                <w:b/>
                <w:color w:val="216BEC"/>
              </w:rPr>
              <w:t>9:45-9:50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16BEC"/>
              </w:rPr>
            </w:pPr>
            <w:r>
              <w:rPr>
                <w:rFonts w:ascii="Times New Roman" w:hAnsi="Times New Roman"/>
                <w:b/>
                <w:color w:val="216BEC"/>
              </w:rPr>
              <w:t>2 подгр.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разв.речи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10:10-10:25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15 мин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  <w:r>
              <w:rPr>
                <w:rFonts w:ascii="Times New Roman" w:hAnsi="Times New Roman"/>
              </w:rPr>
              <w:t>в помещении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 xml:space="preserve">9:40-10:00 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10:35-11:00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25 мин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9:40-10:05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разв.речи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9:30-9:50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 подгр.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Логопед/</w:t>
            </w:r>
            <w:r>
              <w:rPr>
                <w:rFonts w:ascii="Times New Roman" w:hAnsi="Times New Roman"/>
                <w:b/>
              </w:rPr>
              <w:t>ПР</w:t>
            </w:r>
          </w:p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познавательно-исслед. деят.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16:00-16:10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10 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10:50-11:15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15:30-15:50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773D0D" w:rsidTr="00773D0D">
        <w:tc>
          <w:tcPr>
            <w:tcW w:w="105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Взаимодействие взрослого с детьми в различных видах деятельности</w:t>
            </w:r>
          </w:p>
          <w:p w:rsidR="00773D0D" w:rsidRDefault="00773D0D" w:rsidP="00773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Беседы по формированию гражданственности и патриотизма </w:t>
            </w:r>
            <w:r>
              <w:rPr>
                <w:rFonts w:ascii="Times New Roman" w:hAnsi="Times New Roman"/>
                <w:sz w:val="20"/>
              </w:rPr>
              <w:t>(еженедельно)</w:t>
            </w:r>
          </w:p>
        </w:tc>
      </w:tr>
      <w:tr w:rsidR="00773D0D" w:rsidTr="00417FB4">
        <w:trPr>
          <w:gridAfter w:val="1"/>
          <w:wAfter w:w="10" w:type="dxa"/>
        </w:trPr>
        <w:tc>
          <w:tcPr>
            <w:tcW w:w="10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СРЕДА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9:30-9:40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 подгр.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9:20-9:35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ХЭР </w:t>
            </w: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9:15-9.35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</w:rPr>
              <w:t xml:space="preserve"> матем.развитие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9:15-9:35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</w:rPr>
              <w:t xml:space="preserve"> матем.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9:00-9:30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</w:rPr>
              <w:t xml:space="preserve"> матем.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9:00-9:20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 подг.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Логопед/</w:t>
            </w:r>
            <w:r>
              <w:rPr>
                <w:rFonts w:ascii="Times New Roman" w:hAnsi="Times New Roman"/>
                <w:b/>
              </w:rPr>
              <w:t xml:space="preserve">ПР </w:t>
            </w:r>
            <w:r>
              <w:rPr>
                <w:rFonts w:ascii="Times New Roman" w:hAnsi="Times New Roman"/>
              </w:rPr>
              <w:t>развитие матем.представлений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9:30-9:40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 подгр.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9:45-10:00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15 мин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ХЭР </w:t>
            </w: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10:10-10:30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</w:t>
            </w:r>
            <w:r>
              <w:rPr>
                <w:rFonts w:ascii="Times New Roman" w:hAnsi="Times New Roman"/>
              </w:rPr>
              <w:t xml:space="preserve"> в помещен.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9:50-10:10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9:40-10:05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9:30-9:50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 подгр. 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Логопед/</w:t>
            </w:r>
            <w:r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</w:rPr>
              <w:t xml:space="preserve"> развитие матем.представлений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10:40-11:10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  <w:r>
              <w:rPr>
                <w:rFonts w:ascii="Times New Roman" w:hAnsi="Times New Roman"/>
              </w:rPr>
              <w:t>в помещ.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10:00-10:20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ХЭР </w:t>
            </w:r>
            <w:r>
              <w:rPr>
                <w:rFonts w:ascii="Times New Roman" w:hAnsi="Times New Roman"/>
              </w:rPr>
              <w:t>рисование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</w:rPr>
              <w:t xml:space="preserve"> матемразвитие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культурно-досуговая деят.</w:t>
            </w:r>
            <w:r>
              <w:rPr>
                <w:rFonts w:ascii="Times New Roman" w:hAnsi="Times New Roman"/>
              </w:rPr>
              <w:t>(каждая 4-я нед.мес.)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 xml:space="preserve">16:00-16:20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культурно-досуговая деят.</w:t>
            </w:r>
            <w:r>
              <w:rPr>
                <w:rFonts w:ascii="Times New Roman" w:hAnsi="Times New Roman"/>
              </w:rPr>
              <w:t>(каждая 2-я нед.мес.)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16:00-16:25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25 мин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  <w:r>
              <w:rPr>
                <w:rFonts w:ascii="Times New Roman" w:hAnsi="Times New Roman"/>
              </w:rPr>
              <w:t>в помещ.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</w:p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культурно-досуговая деят.</w:t>
            </w:r>
            <w:r>
              <w:rPr>
                <w:rFonts w:ascii="Times New Roman" w:hAnsi="Times New Roman"/>
              </w:rPr>
              <w:t>(кажд. 3-я нед.мес.)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культурно-досуговая деят.</w:t>
            </w:r>
            <w:r>
              <w:rPr>
                <w:rFonts w:ascii="Times New Roman" w:hAnsi="Times New Roman"/>
              </w:rPr>
              <w:t>(каждая 1-я нед.мес.)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15:30-15:50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  <w:r>
              <w:rPr>
                <w:rFonts w:ascii="Times New Roman" w:hAnsi="Times New Roman"/>
              </w:rPr>
              <w:t>в помещ.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</w:p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</w:p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</w:p>
        </w:tc>
      </w:tr>
      <w:tr w:rsidR="00773D0D" w:rsidTr="0084195C">
        <w:trPr>
          <w:gridAfter w:val="1"/>
          <w:wAfter w:w="10" w:type="dxa"/>
        </w:trPr>
        <w:tc>
          <w:tcPr>
            <w:tcW w:w="10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ЧЕТВЕРГ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9:30-9:40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 подгр.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9:20-9:35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9:15-9:30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9:15-9:40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9:00-9:30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30 мин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9:00-9:20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Логопед/</w:t>
            </w: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восприятие худ.лит-ры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9:30-9:40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 подгр.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9:45-10:00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9:45-10:05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10:10-10:35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25 мин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9:40-10:10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9:30-9:50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Логопед/</w:t>
            </w:r>
            <w:r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восприятие худ.лит-ры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10:20-10:45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16:00-16:10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10 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деят.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15:30-15:50 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ХЭР </w:t>
            </w:r>
            <w:r>
              <w:rPr>
                <w:rFonts w:ascii="Times New Roman" w:hAnsi="Times New Roman"/>
              </w:rPr>
              <w:t>музыка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каждая 2-я нед.мес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Активный отдых </w:t>
            </w:r>
            <w:r>
              <w:rPr>
                <w:rFonts w:ascii="Times New Roman" w:hAnsi="Times New Roman"/>
                <w:sz w:val="18"/>
              </w:rPr>
              <w:t>(спорт.развл.)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color w:val="862CD3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каждая 4-я нед.мес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Активный отдых </w:t>
            </w:r>
            <w:r>
              <w:rPr>
                <w:rFonts w:ascii="Times New Roman" w:hAnsi="Times New Roman"/>
                <w:sz w:val="18"/>
              </w:rPr>
              <w:t>(спорт.развл.)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</w:tr>
      <w:tr w:rsidR="00773D0D" w:rsidTr="009571B4">
        <w:trPr>
          <w:gridAfter w:val="1"/>
          <w:wAfter w:w="10" w:type="dxa"/>
        </w:trPr>
        <w:tc>
          <w:tcPr>
            <w:tcW w:w="10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ПЯТНИЦА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9:30-9:40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lastRenderedPageBreak/>
              <w:t>1 подгр.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9:20-9:35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</w:rPr>
              <w:t xml:space="preserve"> матема</w:t>
            </w:r>
            <w:r>
              <w:rPr>
                <w:rFonts w:ascii="Times New Roman" w:hAnsi="Times New Roman"/>
              </w:rPr>
              <w:lastRenderedPageBreak/>
              <w:t>тич.развитие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lastRenderedPageBreak/>
              <w:t>9:15-9:30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 </w:t>
            </w:r>
          </w:p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окр мир</w:t>
            </w:r>
            <w:r>
              <w:rPr>
                <w:rFonts w:ascii="Times New Roman" w:hAnsi="Times New Roman"/>
                <w:sz w:val="20"/>
              </w:rPr>
              <w:t xml:space="preserve"> (1.2.3 </w:t>
            </w:r>
            <w:r>
              <w:rPr>
                <w:rFonts w:ascii="Times New Roman" w:hAnsi="Times New Roman"/>
                <w:sz w:val="20"/>
              </w:rPr>
              <w:lastRenderedPageBreak/>
              <w:t>нед. мес.) \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природа</w:t>
            </w:r>
            <w:r>
              <w:rPr>
                <w:rFonts w:ascii="Times New Roman" w:hAnsi="Times New Roman"/>
                <w:sz w:val="20"/>
              </w:rPr>
              <w:t xml:space="preserve"> (4 нед месяца)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lastRenderedPageBreak/>
              <w:t>9:15-9:35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Констр-вание 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(1 н.м.) \</w:t>
            </w:r>
            <w:r>
              <w:rPr>
                <w:rFonts w:ascii="Times New Roman" w:hAnsi="Times New Roman"/>
                <w:b/>
                <w:sz w:val="20"/>
              </w:rPr>
              <w:t xml:space="preserve">Основы </w:t>
            </w: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фин-вой грамотности </w:t>
            </w:r>
            <w:r>
              <w:rPr>
                <w:rFonts w:ascii="Times New Roman" w:hAnsi="Times New Roman"/>
                <w:sz w:val="20"/>
              </w:rPr>
              <w:t>(2,3 н.) \</w:t>
            </w:r>
            <w:r>
              <w:rPr>
                <w:rFonts w:ascii="Times New Roman" w:hAnsi="Times New Roman"/>
                <w:b/>
                <w:sz w:val="20"/>
              </w:rPr>
              <w:t>краеведение</w:t>
            </w:r>
            <w:r>
              <w:rPr>
                <w:rFonts w:ascii="Times New Roman" w:hAnsi="Times New Roman"/>
                <w:sz w:val="20"/>
              </w:rPr>
              <w:t xml:space="preserve"> (4 н.)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lastRenderedPageBreak/>
              <w:t>9:00-9:20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Констр-вание 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(1 н.м.) \</w:t>
            </w:r>
            <w:r>
              <w:rPr>
                <w:rFonts w:ascii="Times New Roman" w:hAnsi="Times New Roman"/>
                <w:b/>
                <w:sz w:val="20"/>
              </w:rPr>
              <w:t xml:space="preserve">Основы фин-вой грамотности </w:t>
            </w:r>
            <w:r>
              <w:rPr>
                <w:rFonts w:ascii="Times New Roman" w:hAnsi="Times New Roman"/>
                <w:sz w:val="20"/>
              </w:rPr>
              <w:t>(2,3 н.) \</w:t>
            </w:r>
            <w:r>
              <w:rPr>
                <w:rFonts w:ascii="Times New Roman" w:hAnsi="Times New Roman"/>
                <w:b/>
                <w:sz w:val="20"/>
              </w:rPr>
              <w:t>краеведение</w:t>
            </w:r>
            <w:r>
              <w:rPr>
                <w:rFonts w:ascii="Times New Roman" w:hAnsi="Times New Roman"/>
                <w:sz w:val="20"/>
              </w:rPr>
              <w:t xml:space="preserve"> (4 н.)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lastRenderedPageBreak/>
              <w:t>9:00-9:20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lastRenderedPageBreak/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ХЭР </w:t>
            </w:r>
            <w:r>
              <w:rPr>
                <w:rFonts w:ascii="Times New Roman" w:hAnsi="Times New Roman"/>
              </w:rPr>
              <w:t>аппликация/ лепка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lastRenderedPageBreak/>
              <w:t>9:30-9:40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 подгр.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9:50-10:05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15 мин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</w:t>
            </w:r>
            <w:r>
              <w:rPr>
                <w:rFonts w:ascii="Times New Roman" w:hAnsi="Times New Roman"/>
              </w:rPr>
              <w:t xml:space="preserve"> в помещ.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10:00-10:15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ХЭР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10:00-10:25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</w:t>
            </w:r>
          </w:p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окр мир</w:t>
            </w:r>
            <w:r>
              <w:rPr>
                <w:rFonts w:ascii="Times New Roman" w:hAnsi="Times New Roman"/>
                <w:sz w:val="20"/>
              </w:rPr>
              <w:t xml:space="preserve"> (1.2.3 нед. мес.) \</w:t>
            </w:r>
          </w:p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природа</w:t>
            </w:r>
            <w:r>
              <w:rPr>
                <w:rFonts w:ascii="Times New Roman" w:hAnsi="Times New Roman"/>
                <w:sz w:val="20"/>
              </w:rPr>
              <w:t xml:space="preserve"> (4 нед месяца)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9:50-10:20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</w:rPr>
              <w:t xml:space="preserve"> матем.развит.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 xml:space="preserve">10:15-10:35 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 </w:t>
            </w:r>
            <w:r>
              <w:rPr>
                <w:rFonts w:ascii="Times New Roman" w:hAnsi="Times New Roman"/>
              </w:rPr>
              <w:t>конструктивно-модельная деятельность</w:t>
            </w: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11:30-12:00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  <w:r>
              <w:rPr>
                <w:rFonts w:ascii="Times New Roman" w:hAnsi="Times New Roman"/>
              </w:rPr>
              <w:t>на улице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2E3CED"/>
              </w:rPr>
            </w:pPr>
            <w:r>
              <w:rPr>
                <w:rFonts w:ascii="Times New Roman" w:hAnsi="Times New Roman"/>
                <w:b/>
                <w:color w:val="2E3CED"/>
              </w:rPr>
              <w:t>11:30-12:00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  <w:r>
              <w:rPr>
                <w:rFonts w:ascii="Times New Roman" w:hAnsi="Times New Roman"/>
              </w:rPr>
              <w:t>на улице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</w:p>
        </w:tc>
      </w:tr>
      <w:tr w:rsidR="00773D0D" w:rsidTr="00773D0D">
        <w:trPr>
          <w:gridAfter w:val="2"/>
          <w:wAfter w:w="1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16:00-16:10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10 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  <w:r>
              <w:rPr>
                <w:rFonts w:ascii="Times New Roman" w:hAnsi="Times New Roman"/>
              </w:rPr>
              <w:t>в помещ.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 xml:space="preserve">16:00-16:15 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1-я нед. мес.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Активный отдых </w:t>
            </w:r>
            <w:r>
              <w:rPr>
                <w:rFonts w:ascii="Times New Roman" w:hAnsi="Times New Roman"/>
                <w:sz w:val="18"/>
              </w:rPr>
              <w:t>(спорт.развл.)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 xml:space="preserve">16:00-16:20 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2-я нед.мес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Активный отдых </w:t>
            </w:r>
            <w:r>
              <w:rPr>
                <w:rFonts w:ascii="Times New Roman" w:hAnsi="Times New Roman"/>
                <w:sz w:val="18"/>
              </w:rPr>
              <w:t>(спорт.развл.)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16:00 каждая 1-я нед.мес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Активный отдых </w:t>
            </w:r>
            <w:r>
              <w:rPr>
                <w:rFonts w:ascii="Times New Roman" w:hAnsi="Times New Roman"/>
                <w:sz w:val="18"/>
              </w:rPr>
              <w:t>(спорт.развл.)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 xml:space="preserve">16:00-16:20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деятельность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15:30-15:50</w:t>
            </w:r>
          </w:p>
          <w:p w:rsidR="00773D0D" w:rsidRDefault="00773D0D" w:rsidP="00773D0D">
            <w:pPr>
              <w:rPr>
                <w:rFonts w:ascii="Times New Roman" w:hAnsi="Times New Roman"/>
                <w:b/>
                <w:color w:val="862CD3"/>
              </w:rPr>
            </w:pPr>
            <w:r>
              <w:rPr>
                <w:rFonts w:ascii="Times New Roman" w:hAnsi="Times New Roman"/>
                <w:b/>
                <w:color w:val="862CD3"/>
              </w:rPr>
              <w:t>20 мин.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0D" w:rsidRDefault="00773D0D" w:rsidP="00773D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</w:t>
            </w:r>
            <w:r>
              <w:rPr>
                <w:rFonts w:ascii="Times New Roman" w:hAnsi="Times New Roman"/>
              </w:rPr>
              <w:t>в помещ.</w:t>
            </w:r>
          </w:p>
        </w:tc>
      </w:tr>
    </w:tbl>
    <w:p w:rsidR="00B85EAC" w:rsidRDefault="00C70A15" w:rsidP="00773D0D">
      <w:pPr>
        <w:ind w:left="-992"/>
        <w:jc w:val="right"/>
        <w:rPr>
          <w:rFonts w:ascii="Times New Roman CYR" w:hAnsi="Times New Roman CYR"/>
          <w:b/>
          <w:i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 CYR" w:hAnsi="Times New Roman CYR"/>
          <w:b/>
          <w:i/>
          <w:sz w:val="24"/>
        </w:rPr>
        <w:lastRenderedPageBreak/>
        <w:t>Приложение 2</w:t>
      </w:r>
      <w:bookmarkStart w:id="5" w:name="_Hlk50036804"/>
      <w:bookmarkEnd w:id="5"/>
    </w:p>
    <w:p w:rsidR="00B85EAC" w:rsidRDefault="00C70A1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Сводный режим дня общеразвивающих групп на 2023-2024 учебный год</w:t>
      </w:r>
    </w:p>
    <w:p w:rsidR="00B85EAC" w:rsidRDefault="00C70A1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(холодный период)</w:t>
      </w:r>
    </w:p>
    <w:tbl>
      <w:tblPr>
        <w:tblW w:w="1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02"/>
        <w:gridCol w:w="1149"/>
        <w:gridCol w:w="1401"/>
        <w:gridCol w:w="1400"/>
        <w:gridCol w:w="1251"/>
        <w:gridCol w:w="1539"/>
      </w:tblGrid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группа раннего возраста</w:t>
            </w:r>
          </w:p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«Карапузики»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 «Непоседы»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 «Звёздочки»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 «Почемучки»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«Фантазеры»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«Лучики»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– 8.30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– 8.30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– 8.30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– 8.30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– 8.30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– 8.30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завтраку, завтрак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– 9.00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– 9.00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– 9.00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– 9.00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– 9.00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– 8.35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Игры, подготовка к занятиям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– 9.30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– 9.20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9.00– 9.15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– 9.15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8.35-9.00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 – 9.40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9.20-10.00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 – 10.05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 – 10.15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– 10.50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– 10.20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Второй завтрак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 – 11.00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10.30 - 11.00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10.20 – 10.30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прогулке, прогулка, возвращение с прогулки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11.30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10.00– 12.00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 – 12.00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10.15 – 12.00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10.50-12.00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 – 12.30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обеду, обед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– 12.30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– 13.00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– 13.00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12.00– 13.00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– 13.00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 – 13.00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 – 15.30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– 15.30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– 15.30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– 15.30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– 15.30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– 15.00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полднику, полдник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 – 16.00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 – 16.00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 – 16.00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15.30–16.00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15.15-15.30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Занятия при необходимости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16.00 - 16.10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16.00-16.25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15.30-15.50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Игры, самостоятельная деятельность детей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16.00 - 16.30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 – 17.00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 – 17.00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16.25–17.00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15.50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прогулке, прогулка,самостоятельная деятельность детей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16.30-17.30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17.00-17.30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17.00-17.30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17.00-17.30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17.00-17.30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B85EAC" w:rsidTr="00773D0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Уход домой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17.30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17.30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17.30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17.30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17.30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Default="00C70A15">
            <w:pPr>
              <w:spacing w:after="0"/>
              <w:ind w:firstLine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17.00</w:t>
            </w:r>
          </w:p>
        </w:tc>
      </w:tr>
    </w:tbl>
    <w:p w:rsidR="00B85EAC" w:rsidRDefault="00B85EAC">
      <w:pPr>
        <w:tabs>
          <w:tab w:val="left" w:pos="1965"/>
        </w:tabs>
        <w:spacing w:after="0" w:line="240" w:lineRule="auto"/>
        <w:rPr>
          <w:rFonts w:ascii="Times New Roman CYR" w:hAnsi="Times New Roman CYR"/>
          <w:b/>
          <w:i/>
          <w:sz w:val="24"/>
        </w:rPr>
      </w:pPr>
    </w:p>
    <w:p w:rsidR="00B85EAC" w:rsidRDefault="00C70A15">
      <w:pPr>
        <w:tabs>
          <w:tab w:val="left" w:pos="1965"/>
        </w:tabs>
        <w:spacing w:after="0" w:line="240" w:lineRule="auto"/>
        <w:jc w:val="right"/>
        <w:rPr>
          <w:rFonts w:ascii="Times New Roman CYR" w:hAnsi="Times New Roman CYR"/>
          <w:b/>
          <w:i/>
          <w:sz w:val="24"/>
        </w:rPr>
      </w:pPr>
      <w:r>
        <w:rPr>
          <w:rFonts w:ascii="Times New Roman CYR" w:hAnsi="Times New Roman CYR"/>
          <w:b/>
          <w:i/>
          <w:sz w:val="24"/>
        </w:rPr>
        <w:t>Приложение 3</w:t>
      </w:r>
    </w:p>
    <w:p w:rsidR="00B85EAC" w:rsidRDefault="00B85EAC">
      <w:pPr>
        <w:tabs>
          <w:tab w:val="left" w:pos="1965"/>
        </w:tabs>
        <w:spacing w:after="0" w:line="240" w:lineRule="auto"/>
        <w:jc w:val="center"/>
        <w:rPr>
          <w:rFonts w:ascii="Times New Roman CYR" w:hAnsi="Times New Roman CYR"/>
          <w:b/>
          <w:sz w:val="24"/>
        </w:rPr>
      </w:pPr>
    </w:p>
    <w:p w:rsidR="00B85EAC" w:rsidRDefault="00C70A1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График</w:t>
      </w:r>
    </w:p>
    <w:p w:rsidR="00B85EAC" w:rsidRDefault="00C70A1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проведения утренних гимнастик в зале на 2024-2025 учебный год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6772"/>
      </w:tblGrid>
      <w:tr w:rsidR="00B85EAC" w:rsidTr="00773D0D">
        <w:trPr>
          <w:trHeight w:val="48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</w:tc>
      </w:tr>
      <w:tr w:rsidR="00B85EAC" w:rsidTr="00773D0D">
        <w:trPr>
          <w:trHeight w:val="65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i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</w:t>
            </w:r>
            <w:r>
              <w:rPr>
                <w:rFonts w:ascii="Times New Roman" w:hAnsi="Times New Roman"/>
                <w:b/>
                <w:sz w:val="24"/>
              </w:rPr>
              <w:t xml:space="preserve"> «Почемучки»</w:t>
            </w:r>
          </w:p>
        </w:tc>
      </w:tr>
      <w:tr w:rsidR="00B85EAC" w:rsidTr="00773D0D">
        <w:trPr>
          <w:trHeight w:val="65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i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группа </w:t>
            </w:r>
            <w:r>
              <w:rPr>
                <w:rFonts w:ascii="Times New Roman" w:hAnsi="Times New Roman"/>
                <w:b/>
                <w:sz w:val="24"/>
              </w:rPr>
              <w:t>«Лучики»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85EAC" w:rsidTr="00773D0D">
        <w:trPr>
          <w:trHeight w:val="98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vertAlign w:val="superscript"/>
              </w:rPr>
              <w:t>20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к школе группа </w:t>
            </w:r>
            <w:r>
              <w:rPr>
                <w:rFonts w:ascii="Times New Roman" w:hAnsi="Times New Roman"/>
                <w:b/>
                <w:sz w:val="24"/>
              </w:rPr>
              <w:t>«Фантазеры»</w:t>
            </w:r>
          </w:p>
        </w:tc>
      </w:tr>
    </w:tbl>
    <w:p w:rsidR="00B85EAC" w:rsidRDefault="00B85EAC">
      <w:pPr>
        <w:jc w:val="center"/>
        <w:rPr>
          <w:rFonts w:ascii="Times New Roman" w:hAnsi="Times New Roman"/>
          <w:b/>
          <w:sz w:val="24"/>
        </w:rPr>
      </w:pPr>
    </w:p>
    <w:p w:rsidR="00B85EAC" w:rsidRDefault="00C70A1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График</w:t>
      </w:r>
    </w:p>
    <w:p w:rsidR="00B85EAC" w:rsidRDefault="00C70A1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проведения гимнастик после сна в зале на 2024-2025 учебный год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5310"/>
      </w:tblGrid>
      <w:tr w:rsidR="00B85EAC" w:rsidTr="00773D0D">
        <w:trPr>
          <w:trHeight w:val="315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</w:tc>
      </w:tr>
      <w:tr w:rsidR="00B85EAC" w:rsidTr="00773D0D">
        <w:trPr>
          <w:trHeight w:val="623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widowControl w:val="0"/>
              <w:spacing w:after="0"/>
              <w:contextualSpacing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15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vertAlign w:val="superscript"/>
              </w:rPr>
              <w:t xml:space="preserve">10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 w:rsidP="00773D0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группа </w:t>
            </w:r>
            <w:r>
              <w:rPr>
                <w:rFonts w:ascii="Times New Roman" w:hAnsi="Times New Roman"/>
                <w:b/>
                <w:sz w:val="24"/>
              </w:rPr>
              <w:t>«Лучики»</w:t>
            </w:r>
          </w:p>
        </w:tc>
      </w:tr>
      <w:tr w:rsidR="00B85EAC" w:rsidTr="00773D0D">
        <w:trPr>
          <w:trHeight w:val="65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widowControl w:val="0"/>
              <w:spacing w:after="0"/>
              <w:contextualSpacing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15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vertAlign w:val="superscript"/>
              </w:rPr>
              <w:t xml:space="preserve">0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</w:t>
            </w:r>
            <w:r>
              <w:rPr>
                <w:rFonts w:ascii="Times New Roman" w:hAnsi="Times New Roman"/>
                <w:b/>
                <w:sz w:val="24"/>
              </w:rPr>
              <w:t xml:space="preserve"> «Почемучки»</w:t>
            </w:r>
          </w:p>
        </w:tc>
      </w:tr>
      <w:tr w:rsidR="00B85EAC" w:rsidTr="00773D0D">
        <w:trPr>
          <w:trHeight w:val="499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widowControl w:val="0"/>
              <w:spacing w:after="0"/>
              <w:contextualSpacing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15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vertAlign w:val="superscript"/>
              </w:rPr>
              <w:t>25</w:t>
            </w:r>
            <w:r>
              <w:rPr>
                <w:rFonts w:ascii="Times New Roman" w:hAnsi="Times New Roman"/>
                <w:b/>
                <w:i/>
                <w:sz w:val="24"/>
                <w:vertAlign w:val="superscript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к школе группа </w:t>
            </w:r>
            <w:r>
              <w:rPr>
                <w:rFonts w:ascii="Times New Roman" w:hAnsi="Times New Roman"/>
                <w:b/>
                <w:sz w:val="24"/>
              </w:rPr>
              <w:t>«Фантазёры»</w:t>
            </w:r>
          </w:p>
        </w:tc>
      </w:tr>
    </w:tbl>
    <w:p w:rsidR="00B85EAC" w:rsidRDefault="00B85EAC">
      <w:pPr>
        <w:tabs>
          <w:tab w:val="left" w:pos="1965"/>
        </w:tabs>
        <w:spacing w:after="0" w:line="240" w:lineRule="auto"/>
        <w:jc w:val="center"/>
        <w:rPr>
          <w:rFonts w:ascii="Times New Roman CYR" w:hAnsi="Times New Roman CYR"/>
          <w:b/>
          <w:sz w:val="24"/>
        </w:rPr>
      </w:pPr>
    </w:p>
    <w:p w:rsidR="00B85EAC" w:rsidRDefault="00C70A15" w:rsidP="00773D0D">
      <w:pPr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Приложение 4</w:t>
      </w:r>
    </w:p>
    <w:p w:rsidR="00B85EAC" w:rsidRDefault="00C70A15">
      <w:pPr>
        <w:pStyle w:val="af2"/>
        <w:spacing w:before="240"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График выдачи пищи (холодный период)</w:t>
      </w:r>
    </w:p>
    <w:tbl>
      <w:tblPr>
        <w:tblW w:w="103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679"/>
        <w:gridCol w:w="1453"/>
        <w:gridCol w:w="1438"/>
        <w:gridCol w:w="1114"/>
        <w:gridCol w:w="1557"/>
        <w:gridCol w:w="1740"/>
      </w:tblGrid>
      <w:tr w:rsidR="00B85EAC" w:rsidTr="00773D0D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-63704</wp:posOffset>
                      </wp:positionH>
                      <wp:positionV relativeFrom="paragraph">
                        <wp:posOffset>1954</wp:posOffset>
                      </wp:positionV>
                      <wp:extent cx="888520" cy="491706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8520" cy="4917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B3154" id="Picture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15pt" to="64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 гр. раннего возраста «Карапузики»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младшая группа «Непоседы»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средняя группа</w:t>
            </w:r>
          </w:p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«Звёздочки»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старшая группа</w:t>
            </w:r>
          </w:p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«Почемучки»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старшая  группа</w:t>
            </w:r>
          </w:p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«Лучики»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Подготовительная гр. «Почемучки»</w:t>
            </w:r>
          </w:p>
        </w:tc>
      </w:tr>
      <w:tr w:rsidR="00B85EAC" w:rsidTr="00773D0D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8.05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8.20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8.25</w:t>
            </w:r>
          </w:p>
        </w:tc>
      </w:tr>
      <w:tr w:rsidR="00B85EAC" w:rsidTr="00773D0D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10.25</w:t>
            </w:r>
          </w:p>
        </w:tc>
      </w:tr>
      <w:tr w:rsidR="00B85EAC" w:rsidTr="00773D0D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11.55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</w:tr>
      <w:tr w:rsidR="00B85EAC" w:rsidTr="00773D0D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14.55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Pr="00773D0D" w:rsidRDefault="00C70A15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</w:tr>
    </w:tbl>
    <w:p w:rsidR="00B85EAC" w:rsidRDefault="00B85EAC">
      <w:pPr>
        <w:pStyle w:val="af2"/>
        <w:spacing w:before="240" w:after="240"/>
        <w:jc w:val="center"/>
        <w:rPr>
          <w:rFonts w:ascii="Times New Roman" w:hAnsi="Times New Roman"/>
          <w:b/>
          <w:sz w:val="24"/>
        </w:rPr>
      </w:pPr>
    </w:p>
    <w:p w:rsidR="00B85EAC" w:rsidRDefault="00B85EAC">
      <w:pPr>
        <w:pStyle w:val="af2"/>
        <w:rPr>
          <w:rFonts w:ascii="Times New Roman" w:hAnsi="Times New Roman"/>
          <w:sz w:val="24"/>
        </w:rPr>
      </w:pPr>
    </w:p>
    <w:p w:rsidR="00B85EAC" w:rsidRDefault="00B85EAC">
      <w:pPr>
        <w:pStyle w:val="af2"/>
        <w:rPr>
          <w:rFonts w:ascii="Times New Roman" w:hAnsi="Times New Roman"/>
          <w:sz w:val="24"/>
        </w:rPr>
      </w:pPr>
    </w:p>
    <w:p w:rsidR="00B85EAC" w:rsidRDefault="00C70A15" w:rsidP="00773D0D">
      <w:pPr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i/>
          <w:sz w:val="24"/>
        </w:rPr>
        <w:lastRenderedPageBreak/>
        <w:t>Приложение 5</w:t>
      </w:r>
    </w:p>
    <w:p w:rsidR="00B85EAC" w:rsidRDefault="00C70A15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Расписание организованной образовательной деятельности</w:t>
      </w:r>
      <w:r>
        <w:rPr>
          <w:rFonts w:ascii="Times New Roman" w:hAnsi="Times New Roman"/>
          <w:b/>
          <w:i/>
        </w:rPr>
        <w:br/>
        <w:t>по Музыке и Физкультуре на 2024 – 2025 учебный год</w:t>
      </w:r>
    </w:p>
    <w:p w:rsidR="00B85EAC" w:rsidRDefault="00B85EAC">
      <w:pPr>
        <w:spacing w:after="0"/>
        <w:jc w:val="center"/>
        <w:rPr>
          <w:rFonts w:ascii="Times New Roman" w:hAnsi="Times New Roman"/>
          <w:b/>
          <w:i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2803"/>
        <w:gridCol w:w="5579"/>
      </w:tblGrid>
      <w:tr w:rsidR="00B85EAC" w:rsidTr="00773D0D">
        <w:trPr>
          <w:trHeight w:val="179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занятия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</w:tr>
      <w:tr w:rsidR="00B85EAC" w:rsidTr="00773D0D">
        <w:trPr>
          <w:trHeight w:val="179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</w:rPr>
            </w:pPr>
          </w:p>
        </w:tc>
      </w:tr>
      <w:tr w:rsidR="00B85EAC" w:rsidTr="00773D0D">
        <w:trPr>
          <w:trHeight w:val="21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ХЭР (15 мин)Музыка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группа Непоседы</w:t>
            </w:r>
          </w:p>
        </w:tc>
      </w:tr>
      <w:tr w:rsidR="00B85EAC" w:rsidTr="00773D0D">
        <w:trPr>
          <w:trHeight w:val="24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10.10-10.30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(20 мин)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группа Звездочки</w:t>
            </w:r>
          </w:p>
        </w:tc>
      </w:tr>
      <w:tr w:rsidR="00B85EAC" w:rsidTr="00773D0D">
        <w:trPr>
          <w:trHeight w:val="26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 – 11.10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tabs>
                <w:tab w:val="left" w:pos="712"/>
                <w:tab w:val="center" w:pos="16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(30 мин) 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Подготовительная группа Фантазеры</w:t>
            </w:r>
          </w:p>
        </w:tc>
      </w:tr>
      <w:tr w:rsidR="00B85EAC" w:rsidTr="00773D0D">
        <w:trPr>
          <w:trHeight w:val="42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 – 16.10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ХЭР (10 мин) Музыка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773D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группа раннего возраста Карапузики(в группе)</w:t>
            </w:r>
          </w:p>
        </w:tc>
      </w:tr>
      <w:tr w:rsidR="00B85EAC" w:rsidTr="00773D0D">
        <w:trPr>
          <w:trHeight w:val="191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(25 мин)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 Почемучки</w:t>
            </w:r>
          </w:p>
        </w:tc>
      </w:tr>
      <w:tr w:rsidR="00B85EAC" w:rsidTr="00773D0D">
        <w:trPr>
          <w:trHeight w:val="248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b/>
              </w:rPr>
            </w:pPr>
          </w:p>
        </w:tc>
      </w:tr>
      <w:tr w:rsidR="00B85EAC" w:rsidTr="00773D0D">
        <w:trPr>
          <w:trHeight w:val="213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9:00-9:30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ХЭР (30 мин) Музыка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Подготовительная группа Фантазеры</w:t>
            </w:r>
          </w:p>
        </w:tc>
      </w:tr>
      <w:tr w:rsidR="00B85EAC" w:rsidTr="00773D0D">
        <w:trPr>
          <w:trHeight w:val="24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9.40 -10.00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ХЭР (20 мин) Музыка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Средняя группа Звездочки </w:t>
            </w:r>
          </w:p>
        </w:tc>
      </w:tr>
      <w:tr w:rsidR="00B85EAC" w:rsidTr="00773D0D">
        <w:trPr>
          <w:trHeight w:val="263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10.10-10.25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ФР (15 мин)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Младшая группа Непоседы</w:t>
            </w:r>
          </w:p>
        </w:tc>
      </w:tr>
      <w:tr w:rsidR="00B85EAC" w:rsidTr="00773D0D">
        <w:trPr>
          <w:trHeight w:val="26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10.35-11.00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ХЭР музыка (25 мин)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 Почемучки</w:t>
            </w:r>
          </w:p>
        </w:tc>
      </w:tr>
      <w:tr w:rsidR="00B85EAC" w:rsidTr="00773D0D">
        <w:trPr>
          <w:trHeight w:val="26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15.30-15.50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ХЭР (20 мин)Музыка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 Лучики</w:t>
            </w:r>
          </w:p>
        </w:tc>
      </w:tr>
      <w:tr w:rsidR="00B85EAC" w:rsidTr="00773D0D">
        <w:trPr>
          <w:trHeight w:val="28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16.00 – 16.10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ФР (10мин)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2 группа раннего возраста Карапузики</w:t>
            </w:r>
          </w:p>
        </w:tc>
      </w:tr>
      <w:tr w:rsidR="00B85EAC" w:rsidTr="00773D0D">
        <w:trPr>
          <w:trHeight w:val="20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b/>
              </w:rPr>
            </w:pPr>
          </w:p>
        </w:tc>
      </w:tr>
      <w:tr w:rsidR="00B85EAC" w:rsidTr="00773D0D">
        <w:trPr>
          <w:trHeight w:val="259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ХЭР (15 мин)  Музыка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группа Непоседы</w:t>
            </w:r>
          </w:p>
        </w:tc>
      </w:tr>
      <w:tr w:rsidR="00B85EAC" w:rsidTr="00773D0D">
        <w:trPr>
          <w:trHeight w:val="27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10.10-10.30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(20 мин)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группа Звездочки</w:t>
            </w:r>
          </w:p>
        </w:tc>
      </w:tr>
      <w:tr w:rsidR="00B85EAC" w:rsidTr="00773D0D">
        <w:trPr>
          <w:trHeight w:val="281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  (30 мин)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Подготовительная группа Фантазеры</w:t>
            </w:r>
          </w:p>
        </w:tc>
      </w:tr>
      <w:tr w:rsidR="00B85EAC" w:rsidTr="00773D0D">
        <w:trPr>
          <w:trHeight w:val="281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15.30-15.50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(20 мин)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 Лучики</w:t>
            </w:r>
          </w:p>
        </w:tc>
      </w:tr>
      <w:tr w:rsidR="00B85EAC" w:rsidTr="00773D0D">
        <w:trPr>
          <w:trHeight w:val="271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  (25 мин)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 Почемучки</w:t>
            </w:r>
          </w:p>
        </w:tc>
      </w:tr>
      <w:tr w:rsidR="00B85EAC" w:rsidTr="00773D0D">
        <w:trPr>
          <w:trHeight w:val="299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ind w:right="90"/>
              <w:rPr>
                <w:rFonts w:ascii="Times New Roman" w:hAnsi="Times New Roman"/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b/>
              </w:rPr>
            </w:pPr>
          </w:p>
        </w:tc>
      </w:tr>
      <w:tr w:rsidR="00B85EAC" w:rsidTr="00773D0D">
        <w:trPr>
          <w:trHeight w:val="379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9.00 – 9.30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ХЭР (30 мин) Музыка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Подготовительная группа Фантазеры</w:t>
            </w:r>
          </w:p>
        </w:tc>
      </w:tr>
      <w:tr w:rsidR="00B85EAC" w:rsidTr="00773D0D">
        <w:trPr>
          <w:trHeight w:val="28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9.45 – 10.05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ХЭР (20 мин) Музыка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Средняя группа Звездочки</w:t>
            </w:r>
          </w:p>
        </w:tc>
      </w:tr>
      <w:tr w:rsidR="00B85EAC" w:rsidTr="00773D0D">
        <w:trPr>
          <w:trHeight w:val="274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10.10-10.35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ХЭР (25 мин) Музыка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 Почемучки</w:t>
            </w:r>
          </w:p>
        </w:tc>
      </w:tr>
      <w:tr w:rsidR="00B85EAC" w:rsidTr="00773D0D">
        <w:trPr>
          <w:trHeight w:val="20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15.30-15.50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ХЭР(20 мин) Музыка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 Лучики</w:t>
            </w:r>
          </w:p>
        </w:tc>
      </w:tr>
      <w:tr w:rsidR="00B85EAC" w:rsidTr="00773D0D">
        <w:trPr>
          <w:trHeight w:val="25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 – 16.10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ХЭР(10 мин) Музыка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группа раннего возраста Карапузики</w:t>
            </w:r>
          </w:p>
        </w:tc>
      </w:tr>
      <w:tr w:rsidR="00B85EAC" w:rsidTr="00773D0D">
        <w:trPr>
          <w:trHeight w:val="81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>
            <w:pPr>
              <w:rPr>
                <w:rFonts w:ascii="Times New Roman" w:hAnsi="Times New Roman"/>
                <w:b/>
              </w:rPr>
            </w:pPr>
          </w:p>
        </w:tc>
      </w:tr>
      <w:tr w:rsidR="00B85EAC" w:rsidTr="00773D0D">
        <w:trPr>
          <w:trHeight w:val="30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09.50 - 10.05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(15 мин)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группа Непоседы</w:t>
            </w:r>
          </w:p>
        </w:tc>
      </w:tr>
      <w:tr w:rsidR="00B85EAC" w:rsidTr="00773D0D">
        <w:trPr>
          <w:trHeight w:val="30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15.30 - 15.50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 (20 мин)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 Лучики</w:t>
            </w:r>
          </w:p>
        </w:tc>
      </w:tr>
      <w:tr w:rsidR="00B85EAC" w:rsidTr="00773D0D">
        <w:trPr>
          <w:trHeight w:val="26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ind w:right="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16.00 – 16.10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ФР (10 мин)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группа раннего возраста Карапузики</w:t>
            </w:r>
          </w:p>
        </w:tc>
      </w:tr>
    </w:tbl>
    <w:p w:rsidR="00B85EAC" w:rsidRDefault="00B85EAC">
      <w:pPr>
        <w:jc w:val="center"/>
        <w:rPr>
          <w:rFonts w:ascii="Times New Roman" w:hAnsi="Times New Roman"/>
          <w:b/>
          <w:i/>
          <w:sz w:val="24"/>
        </w:rPr>
      </w:pPr>
    </w:p>
    <w:p w:rsidR="00B85EAC" w:rsidRDefault="00B85EAC">
      <w:pPr>
        <w:sectPr w:rsidR="00B85EAC">
          <w:pgSz w:w="11908" w:h="16848"/>
          <w:pgMar w:top="567" w:right="567" w:bottom="567" w:left="1332" w:header="708" w:footer="708" w:gutter="0"/>
          <w:cols w:space="720"/>
          <w:titlePg/>
        </w:sectPr>
      </w:pPr>
    </w:p>
    <w:p w:rsidR="00B85EAC" w:rsidRDefault="00C70A15">
      <w:pPr>
        <w:pStyle w:val="af2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Приложение 6</w:t>
      </w:r>
    </w:p>
    <w:p w:rsidR="00B85EAC" w:rsidRDefault="00C70A15">
      <w:pPr>
        <w:spacing w:befor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Календарный учебный график МБОУ «СОШ №17» структурного подразделения на 2024-2025 учебный год</w:t>
      </w:r>
    </w:p>
    <w:tbl>
      <w:tblPr>
        <w:tblStyle w:val="1a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1255"/>
        <w:gridCol w:w="1256"/>
        <w:gridCol w:w="1223"/>
        <w:gridCol w:w="1256"/>
        <w:gridCol w:w="1255"/>
      </w:tblGrid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255" w:type="dxa"/>
          </w:tcPr>
          <w:p w:rsidR="00B85EAC" w:rsidRDefault="00C70A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с 2 до 3 лет</w:t>
            </w:r>
          </w:p>
        </w:tc>
        <w:tc>
          <w:tcPr>
            <w:tcW w:w="1256" w:type="dxa"/>
          </w:tcPr>
          <w:p w:rsidR="00B85EAC" w:rsidRDefault="00C70A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с 3 до 4 лет</w:t>
            </w:r>
          </w:p>
        </w:tc>
        <w:tc>
          <w:tcPr>
            <w:tcW w:w="1223" w:type="dxa"/>
          </w:tcPr>
          <w:p w:rsidR="00B85EAC" w:rsidRDefault="00C70A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с 4 до 5 лет</w:t>
            </w:r>
          </w:p>
        </w:tc>
        <w:tc>
          <w:tcPr>
            <w:tcW w:w="1256" w:type="dxa"/>
          </w:tcPr>
          <w:p w:rsidR="00B85EAC" w:rsidRDefault="00C70A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с 5 до 6 лет</w:t>
            </w:r>
          </w:p>
        </w:tc>
        <w:tc>
          <w:tcPr>
            <w:tcW w:w="1255" w:type="dxa"/>
          </w:tcPr>
          <w:p w:rsidR="00B85EAC" w:rsidRDefault="00C70A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с 6 до 8 лет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учебного года</w:t>
            </w:r>
          </w:p>
        </w:tc>
        <w:tc>
          <w:tcPr>
            <w:tcW w:w="6245" w:type="dxa"/>
            <w:gridSpan w:val="5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неделя сентября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учебного года</w:t>
            </w:r>
          </w:p>
        </w:tc>
        <w:tc>
          <w:tcPr>
            <w:tcW w:w="6245" w:type="dxa"/>
            <w:gridSpan w:val="5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Последняя неделя мая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Летний оздоровительный период</w:t>
            </w:r>
          </w:p>
        </w:tc>
        <w:tc>
          <w:tcPr>
            <w:tcW w:w="6245" w:type="dxa"/>
            <w:gridSpan w:val="5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Июнь-август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учебного года</w:t>
            </w:r>
          </w:p>
        </w:tc>
        <w:tc>
          <w:tcPr>
            <w:tcW w:w="6245" w:type="dxa"/>
            <w:gridSpan w:val="5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недель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учебной недели</w:t>
            </w:r>
          </w:p>
        </w:tc>
        <w:tc>
          <w:tcPr>
            <w:tcW w:w="6245" w:type="dxa"/>
            <w:gridSpan w:val="5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дней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Организованная образовательная деятельность, половина дня</w:t>
            </w:r>
          </w:p>
        </w:tc>
        <w:tc>
          <w:tcPr>
            <w:tcW w:w="1255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первая, вторая</w:t>
            </w:r>
          </w:p>
        </w:tc>
        <w:tc>
          <w:tcPr>
            <w:tcW w:w="1256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223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256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первая, вторая</w:t>
            </w:r>
          </w:p>
        </w:tc>
        <w:tc>
          <w:tcPr>
            <w:tcW w:w="1255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первая, вторая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Организованная образовательная деятельность, продолжительность</w:t>
            </w:r>
          </w:p>
        </w:tc>
        <w:tc>
          <w:tcPr>
            <w:tcW w:w="1255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 минут</w:t>
            </w:r>
          </w:p>
        </w:tc>
        <w:tc>
          <w:tcPr>
            <w:tcW w:w="1256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15 минут</w:t>
            </w:r>
          </w:p>
        </w:tc>
        <w:tc>
          <w:tcPr>
            <w:tcW w:w="1223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20 минут</w:t>
            </w:r>
          </w:p>
        </w:tc>
        <w:tc>
          <w:tcPr>
            <w:tcW w:w="1256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25 минут</w:t>
            </w:r>
          </w:p>
        </w:tc>
        <w:tc>
          <w:tcPr>
            <w:tcW w:w="1255" w:type="dxa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30 минут</w:t>
            </w:r>
          </w:p>
        </w:tc>
      </w:tr>
      <w:tr w:rsidR="00B85EAC">
        <w:tc>
          <w:tcPr>
            <w:tcW w:w="3764" w:type="dxa"/>
            <w:vAlign w:val="center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Перерыв между ООД</w:t>
            </w:r>
          </w:p>
        </w:tc>
        <w:tc>
          <w:tcPr>
            <w:tcW w:w="6245" w:type="dxa"/>
            <w:gridSpan w:val="5"/>
            <w:vAlign w:val="center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 мин</w:t>
            </w:r>
          </w:p>
        </w:tc>
      </w:tr>
      <w:tr w:rsidR="00B85EAC">
        <w:tc>
          <w:tcPr>
            <w:tcW w:w="3764" w:type="dxa"/>
            <w:vAlign w:val="center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6245" w:type="dxa"/>
            <w:gridSpan w:val="5"/>
            <w:vAlign w:val="center"/>
          </w:tcPr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каникулы с 31.12.2023 по 08.01.2024</w:t>
            </w:r>
          </w:p>
          <w:p w:rsidR="00B85EAC" w:rsidRDefault="00C70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каникулы с 01.06.2024 по 31.08.2024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Праздничные (выходные) дни</w:t>
            </w:r>
          </w:p>
        </w:tc>
        <w:tc>
          <w:tcPr>
            <w:tcW w:w="6245" w:type="dxa"/>
            <w:gridSpan w:val="5"/>
          </w:tcPr>
          <w:p w:rsidR="00B85EAC" w:rsidRDefault="00C70A15">
            <w:pPr>
              <w:ind w:left="25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 - День народного единства</w:t>
            </w:r>
          </w:p>
          <w:p w:rsidR="00B85EAC" w:rsidRDefault="00C70A15">
            <w:pPr>
              <w:ind w:left="25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</w:t>
            </w:r>
          </w:p>
          <w:p w:rsidR="00B85EAC" w:rsidRDefault="00C70A15">
            <w:pPr>
              <w:ind w:left="25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января - Рождество Христово</w:t>
            </w:r>
          </w:p>
          <w:p w:rsidR="00B85EAC" w:rsidRDefault="00C70A15">
            <w:pPr>
              <w:ind w:left="25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 - День защитника Отечества</w:t>
            </w:r>
          </w:p>
          <w:p w:rsidR="00B85EAC" w:rsidRDefault="00C70A15">
            <w:pPr>
              <w:ind w:left="25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 - Международный женский день</w:t>
            </w:r>
          </w:p>
          <w:p w:rsidR="00B85EAC" w:rsidRDefault="00C70A15">
            <w:pPr>
              <w:ind w:left="25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мая - Праздник Весны и Труда</w:t>
            </w:r>
          </w:p>
          <w:p w:rsidR="00B85EAC" w:rsidRDefault="00C70A15">
            <w:pPr>
              <w:ind w:left="25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 - День Победы</w:t>
            </w:r>
          </w:p>
          <w:p w:rsidR="00B85EAC" w:rsidRDefault="00C70A15">
            <w:pPr>
              <w:ind w:left="25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июня - День России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диагностика, продолжительность</w:t>
            </w:r>
          </w:p>
        </w:tc>
        <w:tc>
          <w:tcPr>
            <w:tcW w:w="6245" w:type="dxa"/>
            <w:gridSpan w:val="5"/>
          </w:tcPr>
          <w:p w:rsidR="00B85EAC" w:rsidRDefault="00C70A15">
            <w:pPr>
              <w:ind w:left="25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14 дней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диагностика (начало года)</w:t>
            </w:r>
          </w:p>
        </w:tc>
        <w:tc>
          <w:tcPr>
            <w:tcW w:w="6245" w:type="dxa"/>
            <w:gridSpan w:val="5"/>
          </w:tcPr>
          <w:p w:rsidR="00B85EAC" w:rsidRDefault="00C70A15">
            <w:pPr>
              <w:ind w:left="2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неделя сентября</w:t>
            </w:r>
          </w:p>
        </w:tc>
      </w:tr>
      <w:tr w:rsidR="00B85EAC">
        <w:tc>
          <w:tcPr>
            <w:tcW w:w="3764" w:type="dxa"/>
          </w:tcPr>
          <w:p w:rsidR="00B85EAC" w:rsidRDefault="00C70A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диагностика (конец года)</w:t>
            </w:r>
          </w:p>
        </w:tc>
        <w:tc>
          <w:tcPr>
            <w:tcW w:w="6245" w:type="dxa"/>
            <w:gridSpan w:val="5"/>
          </w:tcPr>
          <w:p w:rsidR="00B85EAC" w:rsidRDefault="00C70A15">
            <w:pPr>
              <w:ind w:left="2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неделя мая</w:t>
            </w:r>
          </w:p>
        </w:tc>
      </w:tr>
    </w:tbl>
    <w:p w:rsidR="00B85EAC" w:rsidRDefault="00C70A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85EAC" w:rsidRDefault="00C70A15">
      <w:pPr>
        <w:pStyle w:val="af2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Приложение 7</w:t>
      </w:r>
    </w:p>
    <w:p w:rsidR="00B85EAC" w:rsidRDefault="00C70A15">
      <w:pPr>
        <w:pStyle w:val="ae"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6" w:name="_Hlk82851100"/>
      <w:r>
        <w:rPr>
          <w:rFonts w:ascii="Times New Roman" w:hAnsi="Times New Roman"/>
          <w:b/>
          <w:sz w:val="24"/>
        </w:rPr>
        <w:t>План проведения праздников и развлечений МБОУ «СОШТ №17» структурного подразделения</w:t>
      </w:r>
      <w:r>
        <w:rPr>
          <w:rFonts w:ascii="Times New Roman" w:hAnsi="Times New Roman"/>
          <w:b/>
          <w:sz w:val="24"/>
        </w:rPr>
        <w:br/>
        <w:t>на 2023 - 2024 учебный год</w:t>
      </w:r>
      <w:bookmarkEnd w:id="6"/>
    </w:p>
    <w:p w:rsidR="00B85EAC" w:rsidRDefault="00B85EAC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38"/>
        <w:gridCol w:w="1179"/>
        <w:gridCol w:w="27"/>
        <w:gridCol w:w="1849"/>
        <w:gridCol w:w="1504"/>
        <w:gridCol w:w="1596"/>
        <w:gridCol w:w="1596"/>
        <w:gridCol w:w="1494"/>
        <w:gridCol w:w="236"/>
        <w:gridCol w:w="236"/>
      </w:tblGrid>
      <w:tr w:rsidR="00B85EAC" w:rsidTr="008E7911">
        <w:trPr>
          <w:trHeight w:val="164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Группа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«Карапузики»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раннего возраста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«Непоседы»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 группа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«Звездочки»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«Лучики»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«Почемучки»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1"/>
              </w:rPr>
              <w:t>подготовительная</w:t>
            </w:r>
            <w:r>
              <w:rPr>
                <w:rFonts w:ascii="Times New Roman" w:hAnsi="Times New Roman"/>
                <w:b/>
              </w:rPr>
              <w:t xml:space="preserve"> группа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«Фантазеры»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1"/>
              </w:rPr>
              <w:t>подготовительная</w:t>
            </w:r>
            <w:r>
              <w:rPr>
                <w:rFonts w:ascii="Times New Roman" w:hAnsi="Times New Roman"/>
                <w:b/>
              </w:rPr>
              <w:t xml:space="preserve"> группа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1548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"Кружатся листочки"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«Книжка-малышка»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"Осенний теремок"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«Лисичка и книжка»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«На грибной полянке»</w:t>
            </w:r>
          </w:p>
        </w:tc>
        <w:tc>
          <w:tcPr>
            <w:tcW w:w="4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    </w:t>
            </w:r>
            <w:r>
              <w:rPr>
                <w:rFonts w:ascii="Times New Roman" w:hAnsi="Times New Roman"/>
                <w:b/>
              </w:rPr>
              <w:t>«День Знаний!»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1052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«Книга – лучший друг!»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«Как хорошо уметь читать…»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1052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Мини-концерт ко дню дошкольного работника   </w:t>
            </w:r>
            <w:r>
              <w:rPr>
                <w:rFonts w:ascii="Times New Roman" w:hAnsi="Times New Roman"/>
                <w:b/>
              </w:rPr>
              <w:t>«Поздравляем от души!»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361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  <w:r>
              <w:rPr>
                <w:rFonts w:ascii="Times New Roman" w:hAnsi="Times New Roman"/>
                <w:b/>
              </w:rPr>
              <w:t>"Ладушки-ладошки"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Спектакль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«Колобок»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 меня есть папа….»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«Праздник зонтика»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«Лучше папы друга нет!»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«Раз словечко, два словечко будет…»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«Осень, осень! В гости просим!»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Развлечение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«Папа – самый лучший друг!»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праздник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"Бродит осень у ворот"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«Путешествие в королевство Музыки»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Развлечение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«Папа может…»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361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Видео-обращение бабушкам и дедушкам ко дню пожилого человека </w:t>
            </w:r>
            <w:r>
              <w:rPr>
                <w:rFonts w:ascii="Times New Roman" w:hAnsi="Times New Roman"/>
                <w:b/>
              </w:rPr>
              <w:t>«Наши добрые волшебники!»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984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  <w:r>
              <w:rPr>
                <w:rFonts w:ascii="Times New Roman" w:hAnsi="Times New Roman"/>
                <w:b/>
              </w:rPr>
              <w:t>"Музыкальные игрушки"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Кукольный спектакль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"Беззаботный зайка "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ПДД)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«Мама – солнышко мое»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КВН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Подарок маме»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для мам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«Сказка о глупом мышонке»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853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4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«Только вместе мы – большая сила!»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(День народного единства)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853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Декабрь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«Возле нашей  ёлочки…»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«Елочка, ёлка-лесной аромат»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«Скажи, скажи, художник…»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«Великие защитники земли русской»»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«Новогодние чудеса»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Музыкально-литературный досуг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«Героям Отечества - Слава!»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«Чудеса под Новый год!»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Музыкально-конкурсная программа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«Имя твое неизвестно, подвиг твой бессмертен!»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"Как-то раз под Новый год"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323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– забавы </w:t>
            </w:r>
            <w:r>
              <w:rPr>
                <w:rFonts w:ascii="Times New Roman" w:hAnsi="Times New Roman"/>
                <w:b/>
              </w:rPr>
              <w:t>"Волшебный снежок"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Забава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 Прощание с елочкой"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"Трудно птицам зимовать – нужно птицам помогать!"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Забава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 Прощание с елочкой"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«Мы мороза не боимся»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Забава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 Прощание с елочкой"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 – муз. композиция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«Зима- волшебница»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Забава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 Прощание с елочкой"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Музыкально-литературная композиция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«Была война, была блокада….»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«Святки»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</w:tc>
      </w:tr>
      <w:tr w:rsidR="00B85EAC" w:rsidTr="008E7911">
        <w:trPr>
          <w:trHeight w:val="872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Инсценирование песни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«Посреди двора ледяная гора»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Тематическое развлечение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«Я как папа!»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Тематическое развлечение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"Будем солдатами"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Тематическое развлечение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«Стать защитником хочу!»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программа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«Слава защитникам Отечества»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844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Общесадовское развлечение </w:t>
            </w:r>
            <w:r>
              <w:rPr>
                <w:rFonts w:ascii="Times New Roman" w:hAnsi="Times New Roman"/>
                <w:b/>
              </w:rPr>
              <w:t>"Масленица - кривошейка"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279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Кукольный спектакль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«Как цыпленок маму искал»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«Маму я люблю!»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  <w:r>
              <w:rPr>
                <w:rFonts w:ascii="Times New Roman" w:hAnsi="Times New Roman"/>
                <w:b/>
              </w:rPr>
              <w:t>«Мы с матрешкой веселимся»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«Чудесный праздник -мамин день»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«Мои любимые игрушки»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«Мама – слово дорогое»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 хозяюшке русской избе»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Праздник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«Мама – главное слово в каждой судьбе…»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(выступление перед ребятами младших групп)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«Как у наших у ворот»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1266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«Солнышко лучистое…»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«Весну встречаем»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Посиделки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«Весна пришла»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«Весенние сюрпризы»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Театрализованное представление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"Весна красная"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305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4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«Навстречу к звездам…»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614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«На бабушкином  дворе»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  <w:r>
              <w:rPr>
                <w:rFonts w:ascii="Times New Roman" w:hAnsi="Times New Roman"/>
                <w:b/>
              </w:rPr>
              <w:t>"Солнечные зайчики"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военной песни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"Опаленные войной"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708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час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«Нам вместе весело»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«Если б не было…»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(ко Дню славянской письменности и культуры)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Праздник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«До свидания, детский сад!»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  <w:tr w:rsidR="00B85EAC" w:rsidTr="008E7911">
        <w:trPr>
          <w:trHeight w:val="1030"/>
        </w:trPr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«Вот какие мы большие»</w:t>
            </w:r>
          </w:p>
          <w:p w:rsidR="00B85EAC" w:rsidRDefault="00B85EAC" w:rsidP="008E7911">
            <w:pPr>
              <w:spacing w:after="0"/>
              <w:rPr>
                <w:rFonts w:ascii="Times New Roman" w:hAnsi="Times New Roman"/>
              </w:rPr>
            </w:pPr>
          </w:p>
          <w:p w:rsidR="00B85EAC" w:rsidRDefault="00B85EAC" w:rsidP="008E791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C70A15" w:rsidP="008E79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на воздухе</w:t>
            </w:r>
          </w:p>
          <w:p w:rsidR="00B85EAC" w:rsidRDefault="00C70A15" w:rsidP="008E79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«Вот оно какое наше лето!»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AC" w:rsidRDefault="00B85EAC" w:rsidP="008E7911">
            <w:pPr>
              <w:spacing w:after="0"/>
            </w:pPr>
          </w:p>
        </w:tc>
      </w:tr>
    </w:tbl>
    <w:p w:rsidR="00B85EAC" w:rsidRDefault="00B85EAC">
      <w:pPr>
        <w:jc w:val="center"/>
        <w:rPr>
          <w:rFonts w:ascii="Times New Roman" w:hAnsi="Times New Roman"/>
          <w:b/>
          <w:sz w:val="24"/>
        </w:rPr>
      </w:pPr>
    </w:p>
    <w:p w:rsidR="00B85EAC" w:rsidRDefault="00C70A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График проведения развлечений по неделям </w:t>
      </w:r>
      <w:r>
        <w:rPr>
          <w:rFonts w:ascii="Times New Roman" w:hAnsi="Times New Roman"/>
        </w:rPr>
        <w:t>(по средам)</w:t>
      </w:r>
    </w:p>
    <w:tbl>
      <w:tblPr>
        <w:tblStyle w:val="1a"/>
        <w:tblW w:w="0" w:type="auto"/>
        <w:tblLayout w:type="fixed"/>
        <w:tblLook w:val="04A0" w:firstRow="1" w:lastRow="0" w:firstColumn="1" w:lastColumn="0" w:noHBand="0" w:noVBand="1"/>
      </w:tblPr>
      <w:tblGrid>
        <w:gridCol w:w="2149"/>
        <w:gridCol w:w="1965"/>
        <w:gridCol w:w="1965"/>
        <w:gridCol w:w="1965"/>
        <w:gridCol w:w="1965"/>
      </w:tblGrid>
      <w:tr w:rsidR="00B85EAC" w:rsidTr="008E7911">
        <w:tc>
          <w:tcPr>
            <w:tcW w:w="2149" w:type="dxa"/>
          </w:tcPr>
          <w:p w:rsidR="00B85EAC" w:rsidRDefault="00C70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965" w:type="dxa"/>
          </w:tcPr>
          <w:p w:rsidR="00B85EAC" w:rsidRDefault="00C70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1965" w:type="dxa"/>
          </w:tcPr>
          <w:p w:rsidR="00B85EAC" w:rsidRDefault="00C70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1965" w:type="dxa"/>
          </w:tcPr>
          <w:p w:rsidR="00B85EAC" w:rsidRDefault="00C70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1965" w:type="dxa"/>
          </w:tcPr>
          <w:p w:rsidR="00B85EAC" w:rsidRDefault="00C70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B85EAC" w:rsidTr="008E7911">
        <w:tc>
          <w:tcPr>
            <w:tcW w:w="2149" w:type="dxa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16.00-16.20</w:t>
            </w:r>
          </w:p>
        </w:tc>
        <w:tc>
          <w:tcPr>
            <w:tcW w:w="1965" w:type="dxa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«Карапузики»</w:t>
            </w:r>
          </w:p>
        </w:tc>
        <w:tc>
          <w:tcPr>
            <w:tcW w:w="1965" w:type="dxa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«Непоседы»  </w:t>
            </w:r>
          </w:p>
        </w:tc>
        <w:tc>
          <w:tcPr>
            <w:tcW w:w="1965" w:type="dxa"/>
          </w:tcPr>
          <w:p w:rsidR="00B85EAC" w:rsidRDefault="00B85EAC">
            <w:pPr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:rsidR="00B85EAC" w:rsidRDefault="00B85EAC">
            <w:pPr>
              <w:rPr>
                <w:rFonts w:ascii="Times New Roman" w:hAnsi="Times New Roman"/>
              </w:rPr>
            </w:pPr>
          </w:p>
        </w:tc>
      </w:tr>
      <w:tr w:rsidR="00B85EAC" w:rsidTr="008E7911">
        <w:tc>
          <w:tcPr>
            <w:tcW w:w="2149" w:type="dxa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1965" w:type="dxa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«Лучики» </w:t>
            </w:r>
          </w:p>
        </w:tc>
        <w:tc>
          <w:tcPr>
            <w:tcW w:w="1965" w:type="dxa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«Звездочки»</w:t>
            </w:r>
          </w:p>
        </w:tc>
        <w:tc>
          <w:tcPr>
            <w:tcW w:w="1965" w:type="dxa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«Почемучки» (до 17.15)</w:t>
            </w:r>
          </w:p>
        </w:tc>
        <w:tc>
          <w:tcPr>
            <w:tcW w:w="1965" w:type="dxa"/>
          </w:tcPr>
          <w:p w:rsidR="00B85EAC" w:rsidRDefault="00C7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«Фантазеры» (до 17.15)</w:t>
            </w:r>
          </w:p>
        </w:tc>
      </w:tr>
    </w:tbl>
    <w:p w:rsidR="00B85EAC" w:rsidRDefault="00B85EAC">
      <w:pPr>
        <w:rPr>
          <w:rFonts w:ascii="Times New Roman" w:hAnsi="Times New Roman"/>
          <w:sz w:val="24"/>
        </w:rPr>
      </w:pPr>
    </w:p>
    <w:sectPr w:rsidR="00B85EAC">
      <w:footerReference w:type="default" r:id="rId9"/>
      <w:pgSz w:w="11908" w:h="16848"/>
      <w:pgMar w:top="567" w:right="567" w:bottom="567" w:left="133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BF" w:rsidRDefault="00C029BF">
      <w:pPr>
        <w:spacing w:after="0" w:line="240" w:lineRule="auto"/>
      </w:pPr>
      <w:r>
        <w:separator/>
      </w:r>
    </w:p>
  </w:endnote>
  <w:endnote w:type="continuationSeparator" w:id="0">
    <w:p w:rsidR="00C029BF" w:rsidRDefault="00C0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15" w:rsidRDefault="00C70A1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22DE0">
      <w:rPr>
        <w:noProof/>
      </w:rPr>
      <w:t>22</w:t>
    </w:r>
    <w:r>
      <w:fldChar w:fldCharType="end"/>
    </w:r>
  </w:p>
  <w:p w:rsidR="00C70A15" w:rsidRDefault="00C70A15">
    <w:pPr>
      <w:pStyle w:val="a5"/>
      <w:jc w:val="right"/>
    </w:pPr>
  </w:p>
  <w:p w:rsidR="00C70A15" w:rsidRDefault="00C70A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15" w:rsidRDefault="00C70A1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22DE0">
      <w:rPr>
        <w:noProof/>
      </w:rPr>
      <w:t>47</w:t>
    </w:r>
    <w:r>
      <w:fldChar w:fldCharType="end"/>
    </w:r>
  </w:p>
  <w:p w:rsidR="00C70A15" w:rsidRDefault="00C70A15">
    <w:pPr>
      <w:pStyle w:val="a5"/>
      <w:jc w:val="right"/>
    </w:pPr>
  </w:p>
  <w:p w:rsidR="00C70A15" w:rsidRDefault="00C70A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BF" w:rsidRDefault="00C029BF">
      <w:pPr>
        <w:spacing w:after="0" w:line="240" w:lineRule="auto"/>
      </w:pPr>
      <w:r>
        <w:separator/>
      </w:r>
    </w:p>
  </w:footnote>
  <w:footnote w:type="continuationSeparator" w:id="0">
    <w:p w:rsidR="00C029BF" w:rsidRDefault="00C0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Title"/>
      </v:shape>
    </w:pict>
  </w:numPicBullet>
  <w:abstractNum w:abstractNumId="0" w15:restartNumberingAfterBreak="0">
    <w:nsid w:val="25850970"/>
    <w:multiLevelType w:val="multilevel"/>
    <w:tmpl w:val="85BC208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0C529E"/>
    <w:multiLevelType w:val="multilevel"/>
    <w:tmpl w:val="9666695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3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2" w15:restartNumberingAfterBreak="0">
    <w:nsid w:val="309D30F9"/>
    <w:multiLevelType w:val="multilevel"/>
    <w:tmpl w:val="EFA8AAA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974448"/>
    <w:multiLevelType w:val="multilevel"/>
    <w:tmpl w:val="6D3AC8C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D60F83"/>
    <w:multiLevelType w:val="multilevel"/>
    <w:tmpl w:val="B0DEDDB4"/>
    <w:lvl w:ilvl="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5" w15:restartNumberingAfterBreak="0">
    <w:nsid w:val="44E25109"/>
    <w:multiLevelType w:val="multilevel"/>
    <w:tmpl w:val="2AF2EDC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6" w15:restartNumberingAfterBreak="0">
    <w:nsid w:val="452D198C"/>
    <w:multiLevelType w:val="multilevel"/>
    <w:tmpl w:val="904882D4"/>
    <w:lvl w:ilvl="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7" w15:restartNumberingAfterBreak="0">
    <w:nsid w:val="4E166F0B"/>
    <w:multiLevelType w:val="multilevel"/>
    <w:tmpl w:val="7ACC84A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E472F46"/>
    <w:multiLevelType w:val="multilevel"/>
    <w:tmpl w:val="98964C7E"/>
    <w:lvl w:ilvl="0">
      <w:start w:val="1"/>
      <w:numFmt w:val="decimal"/>
      <w:lvlText w:val="%1."/>
      <w:lvlJc w:val="left"/>
      <w:pPr>
        <w:ind w:left="382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506C76CE"/>
    <w:multiLevelType w:val="multilevel"/>
    <w:tmpl w:val="04CEA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5EA64FBB"/>
    <w:multiLevelType w:val="multilevel"/>
    <w:tmpl w:val="1562ADD4"/>
    <w:lvl w:ilvl="0">
      <w:start w:val="1"/>
      <w:numFmt w:val="decimal"/>
      <w:lvlText w:val="%1."/>
      <w:lvlJc w:val="left"/>
      <w:pPr>
        <w:ind w:left="544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624" w:hanging="360"/>
      </w:pPr>
    </w:lvl>
    <w:lvl w:ilvl="2">
      <w:start w:val="1"/>
      <w:numFmt w:val="lowerRoman"/>
      <w:lvlText w:val="%3."/>
      <w:lvlJc w:val="right"/>
      <w:pPr>
        <w:ind w:left="2344" w:hanging="180"/>
      </w:pPr>
    </w:lvl>
    <w:lvl w:ilvl="3">
      <w:start w:val="1"/>
      <w:numFmt w:val="decimal"/>
      <w:lvlText w:val="%4."/>
      <w:lvlJc w:val="left"/>
      <w:pPr>
        <w:ind w:left="3064" w:hanging="360"/>
      </w:pPr>
    </w:lvl>
    <w:lvl w:ilvl="4">
      <w:start w:val="1"/>
      <w:numFmt w:val="lowerLetter"/>
      <w:lvlText w:val="%5."/>
      <w:lvlJc w:val="left"/>
      <w:pPr>
        <w:ind w:left="3784" w:hanging="360"/>
      </w:pPr>
    </w:lvl>
    <w:lvl w:ilvl="5">
      <w:start w:val="1"/>
      <w:numFmt w:val="lowerRoman"/>
      <w:lvlText w:val="%6."/>
      <w:lvlJc w:val="right"/>
      <w:pPr>
        <w:ind w:left="4504" w:hanging="180"/>
      </w:pPr>
    </w:lvl>
    <w:lvl w:ilvl="6">
      <w:start w:val="1"/>
      <w:numFmt w:val="decimal"/>
      <w:lvlText w:val="%7."/>
      <w:lvlJc w:val="left"/>
      <w:pPr>
        <w:ind w:left="5224" w:hanging="360"/>
      </w:pPr>
    </w:lvl>
    <w:lvl w:ilvl="7">
      <w:start w:val="1"/>
      <w:numFmt w:val="lowerLetter"/>
      <w:lvlText w:val="%8."/>
      <w:lvlJc w:val="left"/>
      <w:pPr>
        <w:ind w:left="5944" w:hanging="360"/>
      </w:pPr>
    </w:lvl>
    <w:lvl w:ilvl="8">
      <w:start w:val="1"/>
      <w:numFmt w:val="lowerRoman"/>
      <w:lvlText w:val="%9."/>
      <w:lvlJc w:val="right"/>
      <w:pPr>
        <w:ind w:left="6664" w:hanging="180"/>
      </w:pPr>
    </w:lvl>
  </w:abstractNum>
  <w:abstractNum w:abstractNumId="11" w15:restartNumberingAfterBreak="0">
    <w:nsid w:val="5FFB695B"/>
    <w:multiLevelType w:val="multilevel"/>
    <w:tmpl w:val="15E687B4"/>
    <w:lvl w:ilvl="0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/>
      </w:rPr>
    </w:lvl>
  </w:abstractNum>
  <w:abstractNum w:abstractNumId="12" w15:restartNumberingAfterBreak="0">
    <w:nsid w:val="65CD24A8"/>
    <w:multiLevelType w:val="multilevel"/>
    <w:tmpl w:val="031490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F37B3A"/>
    <w:multiLevelType w:val="multilevel"/>
    <w:tmpl w:val="4BEC1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23BCA"/>
    <w:multiLevelType w:val="multilevel"/>
    <w:tmpl w:val="D9121A4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B976023"/>
    <w:multiLevelType w:val="multilevel"/>
    <w:tmpl w:val="E4A29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BAF4860"/>
    <w:multiLevelType w:val="multilevel"/>
    <w:tmpl w:val="AD5C5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72E1"/>
    <w:multiLevelType w:val="multilevel"/>
    <w:tmpl w:val="EF7E5EF6"/>
    <w:lvl w:ilvl="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6"/>
  </w:num>
  <w:num w:numId="5">
    <w:abstractNumId w:val="17"/>
  </w:num>
  <w:num w:numId="6">
    <w:abstractNumId w:val="6"/>
  </w:num>
  <w:num w:numId="7">
    <w:abstractNumId w:val="4"/>
  </w:num>
  <w:num w:numId="8">
    <w:abstractNumId w:val="14"/>
  </w:num>
  <w:num w:numId="9">
    <w:abstractNumId w:val="0"/>
  </w:num>
  <w:num w:numId="10">
    <w:abstractNumId w:val="7"/>
  </w:num>
  <w:num w:numId="11">
    <w:abstractNumId w:val="15"/>
  </w:num>
  <w:num w:numId="12">
    <w:abstractNumId w:val="2"/>
  </w:num>
  <w:num w:numId="13">
    <w:abstractNumId w:val="9"/>
  </w:num>
  <w:num w:numId="14">
    <w:abstractNumId w:val="3"/>
  </w:num>
  <w:num w:numId="15">
    <w:abstractNumId w:val="13"/>
  </w:num>
  <w:num w:numId="16">
    <w:abstractNumId w:val="12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AC"/>
    <w:rsid w:val="00322DE0"/>
    <w:rsid w:val="00396D15"/>
    <w:rsid w:val="006A2304"/>
    <w:rsid w:val="00773D0D"/>
    <w:rsid w:val="008E7911"/>
    <w:rsid w:val="00B85EAC"/>
    <w:rsid w:val="00C029BF"/>
    <w:rsid w:val="00C70A15"/>
    <w:rsid w:val="00D33CFD"/>
    <w:rsid w:val="00D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0842"/>
  <w15:docId w15:val="{6165A975-1CE4-4189-A50E-1E43C4E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76" w:lineRule="auto"/>
      <w:outlineLvl w:val="0"/>
    </w:pPr>
    <w:rPr>
      <w:rFonts w:ascii="Cambria" w:hAnsi="Cambria"/>
      <w:b/>
      <w:color w:val="2E74B5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aa">
    <w:name w:val="Название объекта Знак"/>
    <w:basedOn w:val="1"/>
    <w:link w:val="a9"/>
    <w:rPr>
      <w:rFonts w:ascii="Times New Roman" w:hAnsi="Times New Roman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customStyle="1" w:styleId="23">
    <w:name w:val="Основной шрифт абзаца2"/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Гиперссылка1"/>
    <w:basedOn w:val="12"/>
    <w:link w:val="17"/>
    <w:rPr>
      <w:color w:val="0000FF"/>
      <w:u w:val="single"/>
    </w:rPr>
  </w:style>
  <w:style w:type="character" w:customStyle="1" w:styleId="17">
    <w:name w:val="Гиперссылка1"/>
    <w:basedOn w:val="13"/>
    <w:link w:val="16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2E74B5" w:themeColor="accent1" w:themeShade="BF"/>
      <w:sz w:val="28"/>
    </w:rPr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26">
    <w:name w:val="c26"/>
    <w:basedOn w:val="12"/>
    <w:link w:val="c260"/>
  </w:style>
  <w:style w:type="character" w:customStyle="1" w:styleId="c260">
    <w:name w:val="c26"/>
    <w:basedOn w:val="13"/>
    <w:link w:val="c26"/>
  </w:style>
  <w:style w:type="paragraph" w:customStyle="1" w:styleId="uk-margin">
    <w:name w:val="uk-margin"/>
    <w:basedOn w:val="a"/>
    <w:link w:val="uk-margi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k-margin0">
    <w:name w:val="uk-margin"/>
    <w:basedOn w:val="1"/>
    <w:link w:val="uk-margin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">
    <w:name w:val="Абзац списка Знак"/>
    <w:basedOn w:val="1"/>
    <w:link w:val="ae"/>
    <w:rPr>
      <w:rFonts w:ascii="Calibri" w:hAnsi="Calibri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Plain Text"/>
    <w:basedOn w:val="a"/>
    <w:link w:val="af3"/>
    <w:pPr>
      <w:spacing w:after="0" w:line="240" w:lineRule="auto"/>
    </w:pPr>
    <w:rPr>
      <w:rFonts w:ascii="Consolas" w:hAnsi="Consolas"/>
      <w:sz w:val="21"/>
    </w:rPr>
  </w:style>
  <w:style w:type="character" w:customStyle="1" w:styleId="af3">
    <w:name w:val="Текст Знак"/>
    <w:basedOn w:val="1"/>
    <w:link w:val="af2"/>
    <w:rPr>
      <w:rFonts w:ascii="Consolas" w:hAnsi="Consolas"/>
      <w:sz w:val="21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14517</Words>
  <Characters>82753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Радик</cp:lastModifiedBy>
  <cp:revision>4</cp:revision>
  <cp:lastPrinted>2024-08-27T12:29:00Z</cp:lastPrinted>
  <dcterms:created xsi:type="dcterms:W3CDTF">2024-09-02T07:50:00Z</dcterms:created>
  <dcterms:modified xsi:type="dcterms:W3CDTF">2024-09-03T20:49:00Z</dcterms:modified>
</cp:coreProperties>
</file>