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1FBA5" w14:textId="3190DD12" w:rsidR="000C11BB" w:rsidRDefault="000C11BB" w:rsidP="000C11BB">
      <w:pPr>
        <w:jc w:val="right"/>
        <w:rPr>
          <w:b/>
        </w:rPr>
      </w:pPr>
      <w:r w:rsidRPr="000C11BB">
        <w:rPr>
          <w:b/>
        </w:rPr>
        <w:t>Приложение 1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766C3A" w:rsidRPr="00766C3A" w14:paraId="6934318E" w14:textId="77777777" w:rsidTr="00EA52DF">
        <w:tc>
          <w:tcPr>
            <w:tcW w:w="151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E46C5" w14:textId="77777777" w:rsidR="00766C3A" w:rsidRPr="00766C3A" w:rsidRDefault="00766C3A" w:rsidP="00766C3A">
            <w:r w:rsidRPr="00766C3A">
              <w:t> </w:t>
            </w:r>
          </w:p>
        </w:tc>
        <w:tc>
          <w:tcPr>
            <w:tcW w:w="121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EDD8A" w14:textId="349E5E1E" w:rsidR="00766C3A" w:rsidRPr="00766C3A" w:rsidRDefault="00766C3A" w:rsidP="00766C3A">
            <w:pPr>
              <w:jc w:val="right"/>
            </w:pPr>
            <w:r w:rsidRPr="00766C3A">
              <w:t>к приказу МБОУ "СОШ№17"</w:t>
            </w:r>
          </w:p>
          <w:p w14:paraId="1CC5BEC4" w14:textId="427D36B4" w:rsidR="00766C3A" w:rsidRPr="00766C3A" w:rsidRDefault="00766C3A" w:rsidP="00987EDA">
            <w:pPr>
              <w:jc w:val="right"/>
            </w:pPr>
            <w:r w:rsidRPr="00766C3A">
              <w:t>от 22.01.2023 №</w:t>
            </w:r>
            <w:r w:rsidR="00EA52DF">
              <w:t>20а/01-11</w:t>
            </w:r>
            <w:r w:rsidRPr="00766C3A">
              <w:t> </w:t>
            </w:r>
          </w:p>
        </w:tc>
      </w:tr>
    </w:tbl>
    <w:p w14:paraId="40035C62" w14:textId="77777777" w:rsidR="00EA52DF" w:rsidRDefault="00EA52DF" w:rsidP="00766C3A">
      <w:pPr>
        <w:jc w:val="center"/>
      </w:pPr>
    </w:p>
    <w:p w14:paraId="112B9AB7" w14:textId="77777777" w:rsidR="00EA52DF" w:rsidRP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  <w:r w:rsidRPr="00EA52DF">
        <w:rPr>
          <w:rFonts w:eastAsiaTheme="minorHAnsi"/>
          <w:b/>
          <w:lang w:eastAsia="en-US"/>
        </w:rPr>
        <w:t xml:space="preserve">ДОРОЖНАЯ КАРТА </w:t>
      </w:r>
    </w:p>
    <w:p w14:paraId="50DB1C72" w14:textId="20B8C829" w:rsidR="00EA52DF" w:rsidRPr="00630F4F" w:rsidRDefault="00630F4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630F4F">
        <w:rPr>
          <w:rFonts w:eastAsiaTheme="minorHAnsi"/>
          <w:b/>
          <w:sz w:val="28"/>
          <w:szCs w:val="28"/>
          <w:lang w:eastAsia="en-US"/>
        </w:rPr>
        <w:t>По внедрению Федеральной образовательной программы дошкольного образования</w:t>
      </w:r>
      <w:r>
        <w:rPr>
          <w:rFonts w:eastAsiaTheme="minorHAnsi"/>
          <w:b/>
          <w:sz w:val="28"/>
          <w:szCs w:val="28"/>
          <w:lang w:eastAsia="en-US"/>
        </w:rPr>
        <w:t xml:space="preserve"> в МБОУ "СОШ№17" структурном подразделении</w:t>
      </w:r>
    </w:p>
    <w:p w14:paraId="11EE8C1E" w14:textId="77777777" w:rsidR="00630F4F" w:rsidRDefault="00630F4F" w:rsidP="00EA52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</w:p>
    <w:p w14:paraId="00DF2393" w14:textId="6BE38191" w:rsidR="00EA52DF" w:rsidRPr="00EA52DF" w:rsidRDefault="00EA52DF" w:rsidP="00EA52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bookmarkStart w:id="0" w:name="_GoBack"/>
      <w:bookmarkEnd w:id="0"/>
      <w:r w:rsidRPr="00EA52DF">
        <w:rPr>
          <w:rFonts w:eastAsiaTheme="minorHAnsi"/>
          <w:b/>
          <w:lang w:eastAsia="en-US"/>
        </w:rPr>
        <w:t>Первый этап – аналитико-информационный</w:t>
      </w:r>
    </w:p>
    <w:p w14:paraId="0B646FEF" w14:textId="77777777" w:rsidR="00EA52DF" w:rsidRPr="00EA52DF" w:rsidRDefault="00EA52DF" w:rsidP="00EA52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EA52DF">
        <w:rPr>
          <w:rFonts w:eastAsiaTheme="minorHAnsi"/>
          <w:lang w:eastAsia="en-US"/>
        </w:rPr>
        <w:t>Подготовка плана действий (дорожной карты) по внедрению ФОП ДО</w:t>
      </w:r>
    </w:p>
    <w:p w14:paraId="2726D9C7" w14:textId="77777777" w:rsidR="00EA52DF" w:rsidRPr="00EA52DF" w:rsidRDefault="00EA52DF" w:rsidP="00EA52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EA52DF">
        <w:rPr>
          <w:rFonts w:eastAsiaTheme="minorHAnsi"/>
          <w:lang w:eastAsia="en-US"/>
        </w:rPr>
        <w:t>Создание рабочей группы</w:t>
      </w:r>
    </w:p>
    <w:p w14:paraId="1C8753E0" w14:textId="77777777" w:rsidR="00EA52DF" w:rsidRPr="00EA52DF" w:rsidRDefault="00EA52DF" w:rsidP="00EA52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EA52DF">
        <w:rPr>
          <w:rFonts w:eastAsiaTheme="minorHAnsi"/>
          <w:b/>
          <w:lang w:eastAsia="en-US"/>
        </w:rPr>
        <w:t>Второй этап - внедренческий</w:t>
      </w:r>
    </w:p>
    <w:p w14:paraId="0EA96D04" w14:textId="77777777" w:rsidR="00EA52DF" w:rsidRPr="00EA52DF" w:rsidRDefault="00EA52DF" w:rsidP="00EA52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EA52DF">
        <w:rPr>
          <w:rFonts w:eastAsiaTheme="minorHAnsi"/>
          <w:lang w:eastAsia="en-US"/>
        </w:rPr>
        <w:t>Определение изменений в образовательной деятельности МБОУ "СОШ№17" структурного подразделения в контексте ФОП ДО по всем условиям в соответствии с требованиями ФГОС дошкольного образования</w:t>
      </w:r>
    </w:p>
    <w:p w14:paraId="78237F00" w14:textId="71E4D283" w:rsidR="00EA52DF" w:rsidRPr="00EA52DF" w:rsidRDefault="00EA52DF" w:rsidP="00EA52D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EA52DF">
        <w:rPr>
          <w:rFonts w:eastAsiaTheme="minorHAnsi"/>
          <w:lang w:eastAsia="en-US"/>
        </w:rPr>
        <w:t>Подготовка и проведение педагогического совета и создание рабочей группы</w:t>
      </w:r>
      <w:r>
        <w:rPr>
          <w:rFonts w:eastAsiaTheme="minorHAnsi"/>
          <w:lang w:eastAsia="en-US"/>
        </w:rPr>
        <w:t xml:space="preserve"> </w:t>
      </w:r>
      <w:r w:rsidRPr="00EA52DF">
        <w:rPr>
          <w:rFonts w:eastAsiaTheme="minorHAnsi"/>
          <w:lang w:eastAsia="en-US"/>
        </w:rPr>
        <w:t xml:space="preserve">для разработки плана-графика на переходный период внедрения ФОП ДО </w:t>
      </w:r>
    </w:p>
    <w:p w14:paraId="04CC2A79" w14:textId="77777777" w:rsidR="00EA52DF" w:rsidRP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</w:p>
    <w:tbl>
      <w:tblPr>
        <w:tblStyle w:val="a8"/>
        <w:tblW w:w="10278" w:type="dxa"/>
        <w:tblInd w:w="-572" w:type="dxa"/>
        <w:tblLook w:val="04A0" w:firstRow="1" w:lastRow="0" w:firstColumn="1" w:lastColumn="0" w:noHBand="0" w:noVBand="1"/>
      </w:tblPr>
      <w:tblGrid>
        <w:gridCol w:w="756"/>
        <w:gridCol w:w="6"/>
        <w:gridCol w:w="8169"/>
        <w:gridCol w:w="1340"/>
        <w:gridCol w:w="7"/>
      </w:tblGrid>
      <w:tr w:rsidR="00EA52DF" w:rsidRPr="00EA52DF" w14:paraId="6851A419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472D670B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№№</w:t>
            </w:r>
          </w:p>
          <w:p w14:paraId="73CD6CBA" w14:textId="33D6E67E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8175" w:type="dxa"/>
            <w:gridSpan w:val="2"/>
          </w:tcPr>
          <w:p w14:paraId="2AD11B40" w14:textId="56552CEA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1340" w:type="dxa"/>
          </w:tcPr>
          <w:p w14:paraId="330F2D82" w14:textId="1CA8EF3E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Сроки</w:t>
            </w:r>
          </w:p>
        </w:tc>
      </w:tr>
      <w:tr w:rsidR="00EA52DF" w:rsidRPr="00EA52DF" w14:paraId="7CF77DD2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59AB6A4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75" w:type="dxa"/>
            <w:gridSpan w:val="2"/>
          </w:tcPr>
          <w:p w14:paraId="2018CB09" w14:textId="01936C5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 этап</w:t>
            </w:r>
          </w:p>
        </w:tc>
        <w:tc>
          <w:tcPr>
            <w:tcW w:w="1340" w:type="dxa"/>
          </w:tcPr>
          <w:p w14:paraId="7231D64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A52DF" w:rsidRPr="00EA52DF" w14:paraId="484A1612" w14:textId="77777777" w:rsidTr="00EA52DF">
        <w:tc>
          <w:tcPr>
            <w:tcW w:w="756" w:type="dxa"/>
          </w:tcPr>
          <w:p w14:paraId="421A82B0" w14:textId="0410647B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9522" w:type="dxa"/>
            <w:gridSpan w:val="4"/>
          </w:tcPr>
          <w:p w14:paraId="109892F2" w14:textId="1216B8C6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EA52DF">
              <w:rPr>
                <w:rFonts w:eastAsiaTheme="minorHAnsi"/>
                <w:b/>
                <w:i/>
                <w:lang w:eastAsia="en-US"/>
              </w:rPr>
              <w:t>Подготовка и проведение педагогического совета и рабочих совещаний по проблеме</w:t>
            </w:r>
          </w:p>
        </w:tc>
      </w:tr>
      <w:tr w:rsidR="00EA52DF" w:rsidRPr="00EA52DF" w14:paraId="4F36DF2E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5D3D874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8175" w:type="dxa"/>
            <w:gridSpan w:val="2"/>
          </w:tcPr>
          <w:p w14:paraId="1C7CA23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Создание рабочей группы, обеспечивающей координацию действий коллектива МБОУ "СОШ№17" структурного подразделения по нормативно-организационному, информационному, научно-методическому, экспертному сопровождению</w:t>
            </w:r>
          </w:p>
        </w:tc>
        <w:tc>
          <w:tcPr>
            <w:tcW w:w="1340" w:type="dxa"/>
          </w:tcPr>
          <w:p w14:paraId="7467DA8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Январь </w:t>
            </w:r>
          </w:p>
        </w:tc>
      </w:tr>
      <w:tr w:rsidR="00EA52DF" w:rsidRPr="00EA52DF" w14:paraId="34FA14CB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071CD0D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8175" w:type="dxa"/>
            <w:gridSpan w:val="2"/>
          </w:tcPr>
          <w:p w14:paraId="7784758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Провести экспертизу локальных актов МБОУ "СОШ№17" СП в сфере образования на соответствие требованиям ФОП ДО</w:t>
            </w:r>
          </w:p>
        </w:tc>
        <w:tc>
          <w:tcPr>
            <w:tcW w:w="1340" w:type="dxa"/>
          </w:tcPr>
          <w:p w14:paraId="2F9CFF4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Январь - февраль</w:t>
            </w:r>
          </w:p>
        </w:tc>
      </w:tr>
      <w:tr w:rsidR="00EA52DF" w:rsidRPr="00EA52DF" w14:paraId="01A81487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78FC8CF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8175" w:type="dxa"/>
            <w:gridSpan w:val="2"/>
          </w:tcPr>
          <w:p w14:paraId="0BB86B5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Формирование пакета нормативно-правовых актов, регламентирующих образовательную деятельность в соответствии с ФОП ДО  администрацией МБОУ "СОШ№17" структурного подразделения</w:t>
            </w:r>
          </w:p>
        </w:tc>
        <w:tc>
          <w:tcPr>
            <w:tcW w:w="1340" w:type="dxa"/>
          </w:tcPr>
          <w:p w14:paraId="3CFAEECD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Март - июль</w:t>
            </w:r>
          </w:p>
        </w:tc>
      </w:tr>
      <w:tr w:rsidR="00EA52DF" w:rsidRPr="00EA52DF" w14:paraId="01FDA54F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282841A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4. </w:t>
            </w:r>
          </w:p>
        </w:tc>
        <w:tc>
          <w:tcPr>
            <w:tcW w:w="8175" w:type="dxa"/>
            <w:gridSpan w:val="2"/>
          </w:tcPr>
          <w:p w14:paraId="2B6B8FD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Обеспечение повышения квалификации управленческих и педагогических работников МБОУ "СОШ№17" структурного подразделения по проблеме</w:t>
            </w:r>
          </w:p>
        </w:tc>
        <w:tc>
          <w:tcPr>
            <w:tcW w:w="1340" w:type="dxa"/>
          </w:tcPr>
          <w:p w14:paraId="587B01B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Апрель - май</w:t>
            </w:r>
          </w:p>
        </w:tc>
      </w:tr>
      <w:tr w:rsidR="00EA52DF" w:rsidRPr="00EA52DF" w14:paraId="01CF3E1F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7ABB7EF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8175" w:type="dxa"/>
            <w:gridSpan w:val="2"/>
          </w:tcPr>
          <w:p w14:paraId="0603D86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Обеспечение участия членов рабочей группы (экспертов) в конференциях, семинарах, вебинарах и других мероприятиях по внедрению ФОП ДО</w:t>
            </w:r>
          </w:p>
        </w:tc>
        <w:tc>
          <w:tcPr>
            <w:tcW w:w="1340" w:type="dxa"/>
          </w:tcPr>
          <w:p w14:paraId="5C92ABA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Февраль- май</w:t>
            </w:r>
          </w:p>
        </w:tc>
      </w:tr>
      <w:tr w:rsidR="00EA52DF" w:rsidRPr="00EA52DF" w14:paraId="702F688B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4504FA7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75" w:type="dxa"/>
            <w:gridSpan w:val="2"/>
          </w:tcPr>
          <w:p w14:paraId="6B09146C" w14:textId="1DF77C06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 этап</w:t>
            </w:r>
          </w:p>
        </w:tc>
        <w:tc>
          <w:tcPr>
            <w:tcW w:w="1340" w:type="dxa"/>
          </w:tcPr>
          <w:p w14:paraId="56615CBB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A52DF" w:rsidRPr="00EA52DF" w14:paraId="5B87796C" w14:textId="77777777" w:rsidTr="00EA52DF">
        <w:tc>
          <w:tcPr>
            <w:tcW w:w="756" w:type="dxa"/>
          </w:tcPr>
          <w:p w14:paraId="79D2C60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522" w:type="dxa"/>
            <w:gridSpan w:val="4"/>
          </w:tcPr>
          <w:p w14:paraId="09C1668A" w14:textId="3C2DF62D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b/>
                <w:i/>
                <w:lang w:eastAsia="en-US"/>
              </w:rPr>
              <w:t>Определение условий внедрения ФОП ДО</w:t>
            </w:r>
          </w:p>
        </w:tc>
      </w:tr>
      <w:tr w:rsidR="00EA52DF" w:rsidRPr="00EA52DF" w14:paraId="4BCCB7B8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5C07F6C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№№</w:t>
            </w:r>
          </w:p>
          <w:p w14:paraId="3892F5FA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8175" w:type="dxa"/>
            <w:gridSpan w:val="2"/>
          </w:tcPr>
          <w:p w14:paraId="78F34EC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Общие установочные мероприятия</w:t>
            </w:r>
          </w:p>
        </w:tc>
        <w:tc>
          <w:tcPr>
            <w:tcW w:w="1340" w:type="dxa"/>
          </w:tcPr>
          <w:p w14:paraId="292356F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Сроки</w:t>
            </w:r>
          </w:p>
        </w:tc>
      </w:tr>
      <w:tr w:rsidR="00EA52DF" w:rsidRPr="00EA52DF" w14:paraId="01A7CBE2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07B0F433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8175" w:type="dxa"/>
            <w:gridSpan w:val="2"/>
          </w:tcPr>
          <w:p w14:paraId="2A9500A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Организация обсуждения нормативных документов </w:t>
            </w:r>
          </w:p>
        </w:tc>
        <w:tc>
          <w:tcPr>
            <w:tcW w:w="1340" w:type="dxa"/>
          </w:tcPr>
          <w:p w14:paraId="3146BC0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Январь - февраль</w:t>
            </w:r>
          </w:p>
        </w:tc>
      </w:tr>
      <w:tr w:rsidR="00EA52DF" w:rsidRPr="00EA52DF" w14:paraId="6A653A11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1D455C3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8175" w:type="dxa"/>
            <w:gridSpan w:val="2"/>
          </w:tcPr>
          <w:p w14:paraId="08EE9B6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Изучение и анализ структуры и содержания ФОП ДО</w:t>
            </w:r>
          </w:p>
        </w:tc>
        <w:tc>
          <w:tcPr>
            <w:tcW w:w="1340" w:type="dxa"/>
          </w:tcPr>
          <w:p w14:paraId="44CC3DA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Январь - февраль</w:t>
            </w:r>
          </w:p>
        </w:tc>
      </w:tr>
      <w:tr w:rsidR="00EA52DF" w:rsidRPr="00EA52DF" w14:paraId="3FF26EDE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487187F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81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67A479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t>Мониторинг образовательных потребностей (запросов) обучающихся и родителей для проектирования части ООП, формируемой участниками образовательных отношений</w:t>
            </w:r>
          </w:p>
        </w:tc>
        <w:tc>
          <w:tcPr>
            <w:tcW w:w="1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C18D6B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t>Февраль – март</w:t>
            </w:r>
          </w:p>
        </w:tc>
      </w:tr>
      <w:tr w:rsidR="00EA52DF" w:rsidRPr="00EA52DF" w14:paraId="6953225A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5294178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lastRenderedPageBreak/>
              <w:t>4.</w:t>
            </w:r>
          </w:p>
        </w:tc>
        <w:tc>
          <w:tcPr>
            <w:tcW w:w="81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658ABC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A52DF">
              <w:t xml:space="preserve">Направить педагогических работников на обучение по программе повышения квалификации по вопросам внедрения ФОП ДО </w:t>
            </w:r>
          </w:p>
        </w:tc>
        <w:tc>
          <w:tcPr>
            <w:tcW w:w="1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2C2E18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EA52DF">
              <w:t>апрель - июль</w:t>
            </w:r>
          </w:p>
        </w:tc>
      </w:tr>
      <w:tr w:rsidR="00EA52DF" w:rsidRPr="00EA52DF" w14:paraId="1B6B2082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3559D1E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6. </w:t>
            </w:r>
          </w:p>
        </w:tc>
        <w:tc>
          <w:tcPr>
            <w:tcW w:w="8175" w:type="dxa"/>
            <w:gridSpan w:val="2"/>
          </w:tcPr>
          <w:p w14:paraId="51D56FE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Приведение нормативно-правовой базы деятельности МБОУ "СОШ№17" СП в соответствие с законодательством и в контексте внедрения ФОП ДО </w:t>
            </w:r>
          </w:p>
        </w:tc>
        <w:tc>
          <w:tcPr>
            <w:tcW w:w="1340" w:type="dxa"/>
          </w:tcPr>
          <w:p w14:paraId="04325ECA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 xml:space="preserve"> Март - июль</w:t>
            </w:r>
          </w:p>
        </w:tc>
      </w:tr>
      <w:tr w:rsidR="00EA52DF" w:rsidRPr="00EA52DF" w14:paraId="1788664C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77CAECB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8175" w:type="dxa"/>
            <w:gridSpan w:val="2"/>
          </w:tcPr>
          <w:p w14:paraId="3EE94D3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Определение состава программно-методического обеспечения, УМК для разработки ОП ДОО</w:t>
            </w:r>
          </w:p>
        </w:tc>
        <w:tc>
          <w:tcPr>
            <w:tcW w:w="1340" w:type="dxa"/>
          </w:tcPr>
          <w:p w14:paraId="17439A70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Апрель - июль</w:t>
            </w:r>
          </w:p>
        </w:tc>
      </w:tr>
      <w:tr w:rsidR="00EA52DF" w:rsidRPr="00EA52DF" w14:paraId="4D50CF3E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66C9408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8175" w:type="dxa"/>
            <w:gridSpan w:val="2"/>
          </w:tcPr>
          <w:p w14:paraId="51BC9F5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Составление и утверждение плана действий (дорожной карты) переходного периода к реализации ФОП ДО</w:t>
            </w:r>
          </w:p>
        </w:tc>
        <w:tc>
          <w:tcPr>
            <w:tcW w:w="1340" w:type="dxa"/>
          </w:tcPr>
          <w:p w14:paraId="4C394D2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январь</w:t>
            </w:r>
          </w:p>
        </w:tc>
      </w:tr>
      <w:tr w:rsidR="00EA52DF" w:rsidRPr="00EA52DF" w14:paraId="3C4B3C11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302B58B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81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9F71A2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t>Разработка части ООП ДО, формируемой участниками образовательных отношений</w:t>
            </w:r>
          </w:p>
        </w:tc>
        <w:tc>
          <w:tcPr>
            <w:tcW w:w="1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7B23FE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t>Март – июль</w:t>
            </w:r>
          </w:p>
        </w:tc>
      </w:tr>
      <w:tr w:rsidR="00EA52DF" w:rsidRPr="00EA52DF" w14:paraId="080E33A8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2D4C314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81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F0AD66B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t>Разработка проекта ООП ДО по ФОП ДО</w:t>
            </w:r>
          </w:p>
        </w:tc>
        <w:tc>
          <w:tcPr>
            <w:tcW w:w="1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DD0A31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t>Июль</w:t>
            </w:r>
          </w:p>
        </w:tc>
      </w:tr>
      <w:tr w:rsidR="00EA52DF" w:rsidRPr="00EA52DF" w14:paraId="4C02C294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23E0564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75" w:type="dxa"/>
            <w:gridSpan w:val="2"/>
          </w:tcPr>
          <w:p w14:paraId="705A95A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Издать приказ об утверждении ООП МБОУ "СОШ№17" СП разработанной на основе ФОП ДО для осуществления воспитательно - образовательной деятельности в соответствии с действующим законодательством</w:t>
            </w:r>
          </w:p>
        </w:tc>
        <w:tc>
          <w:tcPr>
            <w:tcW w:w="1340" w:type="dxa"/>
          </w:tcPr>
          <w:p w14:paraId="5E2BA91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август</w:t>
            </w:r>
          </w:p>
        </w:tc>
      </w:tr>
      <w:tr w:rsidR="00EA52DF" w:rsidRPr="00EA52DF" w14:paraId="34D54420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20EF7ED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75" w:type="dxa"/>
            <w:gridSpan w:val="2"/>
          </w:tcPr>
          <w:p w14:paraId="1EE18DC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Издать приказы об утверждении локальных актов МБОУ "СОШ№17"СП в сфере образования в соответствии с требованиями ФОП ДО</w:t>
            </w:r>
          </w:p>
        </w:tc>
        <w:tc>
          <w:tcPr>
            <w:tcW w:w="1340" w:type="dxa"/>
          </w:tcPr>
          <w:p w14:paraId="4E08709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август</w:t>
            </w:r>
          </w:p>
        </w:tc>
      </w:tr>
      <w:tr w:rsidR="00EA52DF" w:rsidRPr="00EA52DF" w14:paraId="11D93071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720D7693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75" w:type="dxa"/>
            <w:gridSpan w:val="2"/>
          </w:tcPr>
          <w:p w14:paraId="098ADC04" w14:textId="6220BEBC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b/>
                <w:i/>
                <w:lang w:eastAsia="en-US"/>
              </w:rPr>
              <w:t>Финансово-экономическое обеспечение подготовки к внедрению ФОП ДО</w:t>
            </w:r>
          </w:p>
        </w:tc>
        <w:tc>
          <w:tcPr>
            <w:tcW w:w="1340" w:type="dxa"/>
          </w:tcPr>
          <w:p w14:paraId="2F274D9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A52DF" w:rsidRPr="00EA52DF" w14:paraId="54228EB4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0C0BDAB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№№</w:t>
            </w:r>
          </w:p>
          <w:p w14:paraId="3DD385D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8175" w:type="dxa"/>
            <w:gridSpan w:val="2"/>
          </w:tcPr>
          <w:p w14:paraId="76C2424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1340" w:type="dxa"/>
          </w:tcPr>
          <w:p w14:paraId="157567FA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Сроки</w:t>
            </w:r>
          </w:p>
        </w:tc>
      </w:tr>
      <w:tr w:rsidR="00EA52DF" w:rsidRPr="00EA52DF" w14:paraId="62D7BD45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4CC961A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8175" w:type="dxa"/>
            <w:gridSpan w:val="2"/>
          </w:tcPr>
          <w:p w14:paraId="64B47B2A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Расчет потребностей в расходах с учетом муниципального задания</w:t>
            </w:r>
          </w:p>
        </w:tc>
        <w:tc>
          <w:tcPr>
            <w:tcW w:w="1340" w:type="dxa"/>
          </w:tcPr>
          <w:p w14:paraId="7AE5F43D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март</w:t>
            </w:r>
          </w:p>
        </w:tc>
      </w:tr>
      <w:tr w:rsidR="00EA52DF" w:rsidRPr="00EA52DF" w14:paraId="448C1B37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0984FCAD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8175" w:type="dxa"/>
            <w:gridSpan w:val="2"/>
          </w:tcPr>
          <w:p w14:paraId="4DDE2EF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Внесение изменений в локальные акты, регламентирующие установление заработной платы с учетом нагрузок</w:t>
            </w:r>
          </w:p>
        </w:tc>
        <w:tc>
          <w:tcPr>
            <w:tcW w:w="1340" w:type="dxa"/>
          </w:tcPr>
          <w:p w14:paraId="5FBBD94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Март - июль</w:t>
            </w:r>
          </w:p>
        </w:tc>
      </w:tr>
      <w:tr w:rsidR="00EA52DF" w:rsidRPr="00EA52DF" w14:paraId="497E11D5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4DFCE85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8175" w:type="dxa"/>
            <w:gridSpan w:val="2"/>
          </w:tcPr>
          <w:p w14:paraId="7A69555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Приведение в соответствие с ФОП ДО  должностных инструкций работников ДОО</w:t>
            </w:r>
          </w:p>
        </w:tc>
        <w:tc>
          <w:tcPr>
            <w:tcW w:w="1340" w:type="dxa"/>
          </w:tcPr>
          <w:p w14:paraId="35FD179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Март и- июль</w:t>
            </w:r>
          </w:p>
        </w:tc>
      </w:tr>
      <w:tr w:rsidR="00EA52DF" w:rsidRPr="00EA52DF" w14:paraId="3530530A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61E5AF8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75" w:type="dxa"/>
            <w:gridSpan w:val="2"/>
          </w:tcPr>
          <w:p w14:paraId="438BE71F" w14:textId="067C029A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b/>
                <w:i/>
                <w:lang w:eastAsia="en-US"/>
              </w:rPr>
              <w:t>Информационное обеспечение введения ФОП ДО</w:t>
            </w:r>
          </w:p>
        </w:tc>
        <w:tc>
          <w:tcPr>
            <w:tcW w:w="1340" w:type="dxa"/>
          </w:tcPr>
          <w:p w14:paraId="692E6D9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A52DF" w:rsidRPr="00EA52DF" w14:paraId="6E39EE03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2915860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№№</w:t>
            </w:r>
          </w:p>
          <w:p w14:paraId="39C4447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8175" w:type="dxa"/>
            <w:gridSpan w:val="2"/>
          </w:tcPr>
          <w:p w14:paraId="3983555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1340" w:type="dxa"/>
          </w:tcPr>
          <w:p w14:paraId="7E6E72E0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Сроки</w:t>
            </w:r>
          </w:p>
        </w:tc>
      </w:tr>
      <w:tr w:rsidR="00EA52DF" w:rsidRPr="00EA52DF" w14:paraId="538A0308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3F6CE5F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8175" w:type="dxa"/>
            <w:gridSpan w:val="2"/>
          </w:tcPr>
          <w:p w14:paraId="4FC039A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Размещение информации на официальном сайте ДОО о введении ФОП ДО</w:t>
            </w:r>
          </w:p>
        </w:tc>
        <w:tc>
          <w:tcPr>
            <w:tcW w:w="1340" w:type="dxa"/>
          </w:tcPr>
          <w:p w14:paraId="1C71C47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</w:t>
            </w:r>
          </w:p>
        </w:tc>
      </w:tr>
      <w:tr w:rsidR="00EA52DF" w:rsidRPr="00EA52DF" w14:paraId="66C35CF7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70A33DE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8175" w:type="dxa"/>
            <w:gridSpan w:val="2"/>
          </w:tcPr>
          <w:p w14:paraId="418A5AED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Внесение информации о мероприятиях по введению ФОП ДО в карты самоанализа, отчет по самообследованию и другие документы</w:t>
            </w:r>
          </w:p>
        </w:tc>
        <w:tc>
          <w:tcPr>
            <w:tcW w:w="1340" w:type="dxa"/>
          </w:tcPr>
          <w:p w14:paraId="73CEFCC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 - апрель</w:t>
            </w:r>
          </w:p>
        </w:tc>
      </w:tr>
      <w:tr w:rsidR="00EA52DF" w:rsidRPr="00EA52DF" w14:paraId="5712588A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725CD20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75" w:type="dxa"/>
            <w:gridSpan w:val="2"/>
          </w:tcPr>
          <w:p w14:paraId="6DF263EE" w14:textId="43C6BD3F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b/>
                <w:i/>
                <w:lang w:eastAsia="en-US"/>
              </w:rPr>
              <w:t>Кадровое обеспечение внедрения ФОП ДО</w:t>
            </w:r>
          </w:p>
        </w:tc>
        <w:tc>
          <w:tcPr>
            <w:tcW w:w="1340" w:type="dxa"/>
          </w:tcPr>
          <w:p w14:paraId="06F09860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A52DF" w:rsidRPr="00EA52DF" w14:paraId="3CF7FD5E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2D7F571B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№№</w:t>
            </w:r>
          </w:p>
          <w:p w14:paraId="093D6E5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8175" w:type="dxa"/>
            <w:gridSpan w:val="2"/>
          </w:tcPr>
          <w:p w14:paraId="14BFD18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1340" w:type="dxa"/>
          </w:tcPr>
          <w:p w14:paraId="1DD62FE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Сроки</w:t>
            </w:r>
          </w:p>
        </w:tc>
      </w:tr>
      <w:tr w:rsidR="00EA52DF" w:rsidRPr="00EA52DF" w14:paraId="74BE23C8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10BFDA3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8175" w:type="dxa"/>
            <w:gridSpan w:val="2"/>
          </w:tcPr>
          <w:p w14:paraId="2B22318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Проанализировать укомплектованность штата для обеспечения внедрения ФОП ДО, выявление каровых дефицитов</w:t>
            </w:r>
          </w:p>
        </w:tc>
        <w:tc>
          <w:tcPr>
            <w:tcW w:w="1340" w:type="dxa"/>
          </w:tcPr>
          <w:p w14:paraId="59D252C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январь</w:t>
            </w:r>
          </w:p>
        </w:tc>
      </w:tr>
      <w:tr w:rsidR="00EA52DF" w:rsidRPr="00EA52DF" w14:paraId="106445D3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3D6FB62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8175" w:type="dxa"/>
            <w:gridSpan w:val="2"/>
          </w:tcPr>
          <w:p w14:paraId="01ABD1CF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Провести диагностику образовательных потребностей педагогических работников по вопросам перехода на ФОП ДО</w:t>
            </w:r>
          </w:p>
        </w:tc>
        <w:tc>
          <w:tcPr>
            <w:tcW w:w="1340" w:type="dxa"/>
          </w:tcPr>
          <w:p w14:paraId="379CAB4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</w:t>
            </w:r>
          </w:p>
        </w:tc>
      </w:tr>
      <w:tr w:rsidR="00EA52DF" w:rsidRPr="00EA52DF" w14:paraId="1621EA37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71D7778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8175" w:type="dxa"/>
            <w:gridSpan w:val="2"/>
          </w:tcPr>
          <w:p w14:paraId="7210977B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Повышение квалификации руководящих и педагогических работников ДОО</w:t>
            </w:r>
          </w:p>
        </w:tc>
        <w:tc>
          <w:tcPr>
            <w:tcW w:w="1340" w:type="dxa"/>
          </w:tcPr>
          <w:p w14:paraId="01904133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март - июль</w:t>
            </w:r>
          </w:p>
        </w:tc>
      </w:tr>
      <w:tr w:rsidR="00EA52DF" w:rsidRPr="00EA52DF" w14:paraId="79001498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2E230BA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8175" w:type="dxa"/>
            <w:gridSpan w:val="2"/>
          </w:tcPr>
          <w:p w14:paraId="118322E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Обеспечение информационной базы данных и библиотечного фонда как центра информатизации педагогов ДОО</w:t>
            </w:r>
          </w:p>
        </w:tc>
        <w:tc>
          <w:tcPr>
            <w:tcW w:w="1340" w:type="dxa"/>
          </w:tcPr>
          <w:p w14:paraId="6EDEEB9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 - апрель</w:t>
            </w:r>
          </w:p>
        </w:tc>
      </w:tr>
      <w:tr w:rsidR="00EA52DF" w:rsidRPr="00EA52DF" w14:paraId="39603BFC" w14:textId="77777777" w:rsidTr="00EA52DF">
        <w:trPr>
          <w:gridAfter w:val="1"/>
          <w:wAfter w:w="7" w:type="dxa"/>
        </w:trPr>
        <w:tc>
          <w:tcPr>
            <w:tcW w:w="756" w:type="dxa"/>
          </w:tcPr>
          <w:p w14:paraId="6A6C3B5D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75" w:type="dxa"/>
            <w:gridSpan w:val="2"/>
          </w:tcPr>
          <w:p w14:paraId="552E5B3D" w14:textId="22C314ED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b/>
                <w:i/>
                <w:lang w:eastAsia="en-US"/>
              </w:rPr>
              <w:t>Материально-техническое обеспечение</w:t>
            </w:r>
          </w:p>
        </w:tc>
        <w:tc>
          <w:tcPr>
            <w:tcW w:w="1340" w:type="dxa"/>
          </w:tcPr>
          <w:p w14:paraId="6E6F280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A52DF" w:rsidRPr="00EA52DF" w14:paraId="5DA2FFEC" w14:textId="77777777" w:rsidTr="00EA52DF">
        <w:trPr>
          <w:gridAfter w:val="1"/>
          <w:wAfter w:w="7" w:type="dxa"/>
        </w:trPr>
        <w:tc>
          <w:tcPr>
            <w:tcW w:w="762" w:type="dxa"/>
            <w:gridSpan w:val="2"/>
          </w:tcPr>
          <w:p w14:paraId="24C0ED6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№№</w:t>
            </w:r>
          </w:p>
          <w:p w14:paraId="18608913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8169" w:type="dxa"/>
          </w:tcPr>
          <w:p w14:paraId="4A774CA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1340" w:type="dxa"/>
          </w:tcPr>
          <w:p w14:paraId="5DC4B00E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Сроки</w:t>
            </w:r>
          </w:p>
        </w:tc>
      </w:tr>
      <w:tr w:rsidR="00EA52DF" w:rsidRPr="00EA52DF" w14:paraId="2CE280FD" w14:textId="77777777" w:rsidTr="00EA52DF">
        <w:trPr>
          <w:gridAfter w:val="1"/>
          <w:wAfter w:w="7" w:type="dxa"/>
        </w:trPr>
        <w:tc>
          <w:tcPr>
            <w:tcW w:w="762" w:type="dxa"/>
            <w:gridSpan w:val="2"/>
          </w:tcPr>
          <w:p w14:paraId="5140DDB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8169" w:type="dxa"/>
          </w:tcPr>
          <w:p w14:paraId="4086C5A5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Изучение и применение методических рекомендаций по созданию современной инфраструктуры МБОУ "СОШ№17"</w:t>
            </w:r>
          </w:p>
        </w:tc>
        <w:tc>
          <w:tcPr>
            <w:tcW w:w="1340" w:type="dxa"/>
          </w:tcPr>
          <w:p w14:paraId="0D5910B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Март - июль</w:t>
            </w:r>
          </w:p>
        </w:tc>
      </w:tr>
      <w:tr w:rsidR="00EA52DF" w:rsidRPr="00EA52DF" w14:paraId="2CC7D750" w14:textId="77777777" w:rsidTr="00EA52DF">
        <w:trPr>
          <w:gridAfter w:val="1"/>
          <w:wAfter w:w="7" w:type="dxa"/>
        </w:trPr>
        <w:tc>
          <w:tcPr>
            <w:tcW w:w="762" w:type="dxa"/>
            <w:gridSpan w:val="2"/>
          </w:tcPr>
          <w:p w14:paraId="087B3B36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lastRenderedPageBreak/>
              <w:t>2.</w:t>
            </w:r>
          </w:p>
        </w:tc>
        <w:tc>
          <w:tcPr>
            <w:tcW w:w="8169" w:type="dxa"/>
          </w:tcPr>
          <w:p w14:paraId="7A9B3D29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t>Проанализировать и доработать методические материалы по сопровождению ООП ДОО, разработанной на основе ФОП ДО</w:t>
            </w:r>
          </w:p>
        </w:tc>
        <w:tc>
          <w:tcPr>
            <w:tcW w:w="1340" w:type="dxa"/>
          </w:tcPr>
          <w:p w14:paraId="30865717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Март и- май</w:t>
            </w:r>
          </w:p>
        </w:tc>
      </w:tr>
      <w:tr w:rsidR="00EA52DF" w:rsidRPr="00EA52DF" w14:paraId="4F9AD24A" w14:textId="77777777" w:rsidTr="00EA52DF">
        <w:trPr>
          <w:gridAfter w:val="1"/>
          <w:wAfter w:w="7" w:type="dxa"/>
        </w:trPr>
        <w:tc>
          <w:tcPr>
            <w:tcW w:w="762" w:type="dxa"/>
            <w:gridSpan w:val="2"/>
          </w:tcPr>
          <w:p w14:paraId="099BD64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8169" w:type="dxa"/>
          </w:tcPr>
          <w:p w14:paraId="3A774C50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Изучение перечней оборудования, литературы, дидактических материалов в контексте требований ФОП ДО с учетом методических рекомендаций по инфраструктуре</w:t>
            </w:r>
          </w:p>
        </w:tc>
        <w:tc>
          <w:tcPr>
            <w:tcW w:w="1340" w:type="dxa"/>
          </w:tcPr>
          <w:p w14:paraId="0DB76498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Март - апрель</w:t>
            </w:r>
          </w:p>
        </w:tc>
      </w:tr>
      <w:tr w:rsidR="00EA52DF" w:rsidRPr="00EA52DF" w14:paraId="04491946" w14:textId="77777777" w:rsidTr="00EA52DF">
        <w:trPr>
          <w:gridAfter w:val="1"/>
          <w:wAfter w:w="7" w:type="dxa"/>
        </w:trPr>
        <w:tc>
          <w:tcPr>
            <w:tcW w:w="762" w:type="dxa"/>
            <w:gridSpan w:val="2"/>
          </w:tcPr>
          <w:p w14:paraId="01824E22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8169" w:type="dxa"/>
          </w:tcPr>
          <w:p w14:paraId="7EFC1B61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Создание новых компонентов развивающей предметно-пространственной среды с учетом ФОП ДО</w:t>
            </w:r>
          </w:p>
        </w:tc>
        <w:tc>
          <w:tcPr>
            <w:tcW w:w="1340" w:type="dxa"/>
          </w:tcPr>
          <w:p w14:paraId="28B35ED0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Апрель - июль</w:t>
            </w:r>
          </w:p>
        </w:tc>
      </w:tr>
      <w:tr w:rsidR="00EA52DF" w:rsidRPr="00EA52DF" w14:paraId="14DB977E" w14:textId="77777777" w:rsidTr="00EA52DF">
        <w:trPr>
          <w:gridAfter w:val="1"/>
          <w:wAfter w:w="7" w:type="dxa"/>
        </w:trPr>
        <w:tc>
          <w:tcPr>
            <w:tcW w:w="762" w:type="dxa"/>
            <w:gridSpan w:val="2"/>
          </w:tcPr>
          <w:p w14:paraId="035B3F6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8169" w:type="dxa"/>
          </w:tcPr>
          <w:p w14:paraId="5E9B9234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A52DF">
              <w:t>Обеспечить для педагогических работников консультационную помощь по вопросам внедрения ФОП ДО</w:t>
            </w:r>
          </w:p>
        </w:tc>
        <w:tc>
          <w:tcPr>
            <w:tcW w:w="1340" w:type="dxa"/>
          </w:tcPr>
          <w:p w14:paraId="1144BB8C" w14:textId="77777777" w:rsidR="00EA52DF" w:rsidRPr="00EA52DF" w:rsidRDefault="00EA52DF" w:rsidP="00EA52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A52DF">
              <w:rPr>
                <w:rFonts w:eastAsiaTheme="minorHAnsi"/>
                <w:lang w:eastAsia="en-US"/>
              </w:rPr>
              <w:t>Февраль - август</w:t>
            </w:r>
          </w:p>
        </w:tc>
      </w:tr>
    </w:tbl>
    <w:p w14:paraId="474F8800" w14:textId="77777777" w:rsidR="00EA52DF" w:rsidRP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</w:p>
    <w:p w14:paraId="51214FED" w14:textId="77777777" w:rsidR="00EA52DF" w:rsidRP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lang w:eastAsia="en-US"/>
        </w:rPr>
      </w:pPr>
    </w:p>
    <w:p w14:paraId="78A7AA4B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678AE03A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1B8EF44A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348CAC0D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12117B4F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744FE186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0A80F6F5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5190FE23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3B84FE06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62EE887C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5FDDD14A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7B88AA7E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37B85A8C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7A82250F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14EE3862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1A3C49C5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50F5B394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3078F9A2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1D321BA2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086279B8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041D7AF2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45560C89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53E274B1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695067E7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6FD5D4C3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14097A5A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19C3466E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6CC7F448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0E3C986A" w14:textId="77777777" w:rsidR="00EA52DF" w:rsidRDefault="00EA52DF" w:rsidP="00EA52D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lang w:eastAsia="en-US"/>
        </w:rPr>
      </w:pPr>
    </w:p>
    <w:p w14:paraId="1D7DCF16" w14:textId="77777777" w:rsidR="00766C3A" w:rsidRPr="000C11BB" w:rsidRDefault="00766C3A" w:rsidP="000C11BB">
      <w:pPr>
        <w:jc w:val="right"/>
        <w:rPr>
          <w:b/>
        </w:rPr>
      </w:pPr>
    </w:p>
    <w:sectPr w:rsidR="00766C3A" w:rsidRPr="000C11BB" w:rsidSect="00D9318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4FD11" w14:textId="77777777" w:rsidR="0040107E" w:rsidRDefault="0040107E" w:rsidP="00B86A6B">
      <w:r>
        <w:separator/>
      </w:r>
    </w:p>
  </w:endnote>
  <w:endnote w:type="continuationSeparator" w:id="0">
    <w:p w14:paraId="54F98A23" w14:textId="77777777" w:rsidR="0040107E" w:rsidRDefault="0040107E" w:rsidP="00B8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D853E" w14:textId="77777777" w:rsidR="0040107E" w:rsidRDefault="0040107E" w:rsidP="00B86A6B">
      <w:r>
        <w:separator/>
      </w:r>
    </w:p>
  </w:footnote>
  <w:footnote w:type="continuationSeparator" w:id="0">
    <w:p w14:paraId="55247A7F" w14:textId="77777777" w:rsidR="0040107E" w:rsidRDefault="0040107E" w:rsidP="00B86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A5D"/>
    <w:multiLevelType w:val="hybridMultilevel"/>
    <w:tmpl w:val="073C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2B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F5A73"/>
    <w:multiLevelType w:val="multilevel"/>
    <w:tmpl w:val="8C84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644B9"/>
    <w:multiLevelType w:val="hybridMultilevel"/>
    <w:tmpl w:val="66589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E73796"/>
    <w:multiLevelType w:val="hybridMultilevel"/>
    <w:tmpl w:val="5498B2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86767"/>
    <w:multiLevelType w:val="hybridMultilevel"/>
    <w:tmpl w:val="7320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80AE3"/>
    <w:multiLevelType w:val="hybridMultilevel"/>
    <w:tmpl w:val="D6364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B5234"/>
    <w:multiLevelType w:val="hybridMultilevel"/>
    <w:tmpl w:val="D3EA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856D5"/>
    <w:multiLevelType w:val="hybridMultilevel"/>
    <w:tmpl w:val="5A88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8171C"/>
    <w:multiLevelType w:val="multilevel"/>
    <w:tmpl w:val="5EE872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44764CA"/>
    <w:multiLevelType w:val="multilevel"/>
    <w:tmpl w:val="B476B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246D3517"/>
    <w:multiLevelType w:val="hybridMultilevel"/>
    <w:tmpl w:val="4A482F1E"/>
    <w:lvl w:ilvl="0" w:tplc="CD2EDDDE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2" w15:restartNumberingAfterBreak="0">
    <w:nsid w:val="25457A4C"/>
    <w:multiLevelType w:val="hybridMultilevel"/>
    <w:tmpl w:val="5238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C6B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EB2F53"/>
    <w:multiLevelType w:val="hybridMultilevel"/>
    <w:tmpl w:val="94EE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43FBF"/>
    <w:multiLevelType w:val="hybridMultilevel"/>
    <w:tmpl w:val="3A646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82040"/>
    <w:multiLevelType w:val="multilevel"/>
    <w:tmpl w:val="1D1E6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7" w15:restartNumberingAfterBreak="0">
    <w:nsid w:val="2F8C4BFD"/>
    <w:multiLevelType w:val="hybridMultilevel"/>
    <w:tmpl w:val="7496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A3A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EF26C0"/>
    <w:multiLevelType w:val="hybridMultilevel"/>
    <w:tmpl w:val="1190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67336"/>
    <w:multiLevelType w:val="hybridMultilevel"/>
    <w:tmpl w:val="D34C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911A3"/>
    <w:multiLevelType w:val="hybridMultilevel"/>
    <w:tmpl w:val="E13EB770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6424460"/>
    <w:multiLevelType w:val="hybridMultilevel"/>
    <w:tmpl w:val="6A28F6DC"/>
    <w:lvl w:ilvl="0" w:tplc="52889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84AF2"/>
    <w:multiLevelType w:val="multilevel"/>
    <w:tmpl w:val="8F4AA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B2B1DCE"/>
    <w:multiLevelType w:val="multilevel"/>
    <w:tmpl w:val="369C5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E66795"/>
    <w:multiLevelType w:val="multilevel"/>
    <w:tmpl w:val="84BA4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6102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E716E8"/>
    <w:multiLevelType w:val="hybridMultilevel"/>
    <w:tmpl w:val="A3C668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23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241F26"/>
    <w:multiLevelType w:val="hybridMultilevel"/>
    <w:tmpl w:val="4802F1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33DE"/>
    <w:multiLevelType w:val="hybridMultilevel"/>
    <w:tmpl w:val="77405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58E2B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F1EC6A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074F90"/>
    <w:multiLevelType w:val="multilevel"/>
    <w:tmpl w:val="A77AA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59EF5E6E"/>
    <w:multiLevelType w:val="hybridMultilevel"/>
    <w:tmpl w:val="FC340D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62D36"/>
    <w:multiLevelType w:val="hybridMultilevel"/>
    <w:tmpl w:val="51860612"/>
    <w:lvl w:ilvl="0" w:tplc="B30C87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5F17390A"/>
    <w:multiLevelType w:val="hybridMultilevel"/>
    <w:tmpl w:val="DF06A9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D49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F133F"/>
    <w:multiLevelType w:val="hybridMultilevel"/>
    <w:tmpl w:val="B038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30F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162B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F83B3D"/>
    <w:multiLevelType w:val="hybridMultilevel"/>
    <w:tmpl w:val="79AE7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0A7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203B59"/>
    <w:multiLevelType w:val="hybridMultilevel"/>
    <w:tmpl w:val="B9E6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B56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C94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9F53AF"/>
    <w:multiLevelType w:val="multilevel"/>
    <w:tmpl w:val="8196EE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5" w15:restartNumberingAfterBreak="0">
    <w:nsid w:val="7AB37819"/>
    <w:multiLevelType w:val="hybridMultilevel"/>
    <w:tmpl w:val="59C2CB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9"/>
  </w:num>
  <w:num w:numId="8">
    <w:abstractNumId w:val="22"/>
  </w:num>
  <w:num w:numId="9">
    <w:abstractNumId w:val="45"/>
  </w:num>
  <w:num w:numId="10">
    <w:abstractNumId w:val="3"/>
  </w:num>
  <w:num w:numId="11">
    <w:abstractNumId w:val="4"/>
  </w:num>
  <w:num w:numId="12">
    <w:abstractNumId w:val="34"/>
  </w:num>
  <w:num w:numId="13">
    <w:abstractNumId w:val="27"/>
  </w:num>
  <w:num w:numId="14">
    <w:abstractNumId w:val="32"/>
  </w:num>
  <w:num w:numId="15">
    <w:abstractNumId w:val="6"/>
  </w:num>
  <w:num w:numId="16">
    <w:abstractNumId w:val="0"/>
  </w:num>
  <w:num w:numId="17">
    <w:abstractNumId w:val="15"/>
  </w:num>
  <w:num w:numId="18">
    <w:abstractNumId w:val="41"/>
  </w:num>
  <w:num w:numId="19">
    <w:abstractNumId w:val="20"/>
  </w:num>
  <w:num w:numId="20">
    <w:abstractNumId w:val="36"/>
  </w:num>
  <w:num w:numId="21">
    <w:abstractNumId w:val="11"/>
  </w:num>
  <w:num w:numId="22">
    <w:abstractNumId w:val="19"/>
  </w:num>
  <w:num w:numId="23">
    <w:abstractNumId w:val="10"/>
  </w:num>
  <w:num w:numId="24">
    <w:abstractNumId w:val="24"/>
  </w:num>
  <w:num w:numId="25">
    <w:abstractNumId w:val="29"/>
  </w:num>
  <w:num w:numId="26">
    <w:abstractNumId w:val="14"/>
  </w:num>
  <w:num w:numId="27">
    <w:abstractNumId w:val="9"/>
  </w:num>
  <w:num w:numId="28">
    <w:abstractNumId w:val="23"/>
  </w:num>
  <w:num w:numId="29">
    <w:abstractNumId w:val="16"/>
  </w:num>
  <w:num w:numId="30">
    <w:abstractNumId w:val="33"/>
  </w:num>
  <w:num w:numId="31">
    <w:abstractNumId w:val="8"/>
  </w:num>
  <w:num w:numId="32">
    <w:abstractNumId w:val="25"/>
  </w:num>
  <w:num w:numId="33">
    <w:abstractNumId w:val="1"/>
  </w:num>
  <w:num w:numId="34">
    <w:abstractNumId w:val="26"/>
  </w:num>
  <w:num w:numId="35">
    <w:abstractNumId w:val="40"/>
  </w:num>
  <w:num w:numId="36">
    <w:abstractNumId w:val="38"/>
  </w:num>
  <w:num w:numId="37">
    <w:abstractNumId w:val="18"/>
  </w:num>
  <w:num w:numId="38">
    <w:abstractNumId w:val="13"/>
  </w:num>
  <w:num w:numId="39">
    <w:abstractNumId w:val="7"/>
  </w:num>
  <w:num w:numId="40">
    <w:abstractNumId w:val="43"/>
  </w:num>
  <w:num w:numId="41">
    <w:abstractNumId w:val="28"/>
  </w:num>
  <w:num w:numId="42">
    <w:abstractNumId w:val="37"/>
  </w:num>
  <w:num w:numId="43">
    <w:abstractNumId w:val="42"/>
  </w:num>
  <w:num w:numId="44">
    <w:abstractNumId w:val="35"/>
  </w:num>
  <w:num w:numId="45">
    <w:abstractNumId w:val="2"/>
  </w:num>
  <w:num w:numId="46">
    <w:abstractNumId w:val="17"/>
  </w:num>
  <w:num w:numId="47">
    <w:abstractNumId w:val="5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B6"/>
    <w:rsid w:val="0000274C"/>
    <w:rsid w:val="00006E03"/>
    <w:rsid w:val="00017F52"/>
    <w:rsid w:val="00024465"/>
    <w:rsid w:val="000250B4"/>
    <w:rsid w:val="000A2CA0"/>
    <w:rsid w:val="000B4182"/>
    <w:rsid w:val="000C11BB"/>
    <w:rsid w:val="000E3189"/>
    <w:rsid w:val="001043B8"/>
    <w:rsid w:val="00115B00"/>
    <w:rsid w:val="001349A8"/>
    <w:rsid w:val="001504C9"/>
    <w:rsid w:val="00161D5B"/>
    <w:rsid w:val="00171FAD"/>
    <w:rsid w:val="00181621"/>
    <w:rsid w:val="001B5D75"/>
    <w:rsid w:val="001C2592"/>
    <w:rsid w:val="001D0DAA"/>
    <w:rsid w:val="001D1217"/>
    <w:rsid w:val="001D4464"/>
    <w:rsid w:val="001F643B"/>
    <w:rsid w:val="00256B1B"/>
    <w:rsid w:val="002818E3"/>
    <w:rsid w:val="00293C25"/>
    <w:rsid w:val="002A1699"/>
    <w:rsid w:val="0030568F"/>
    <w:rsid w:val="00322767"/>
    <w:rsid w:val="00330777"/>
    <w:rsid w:val="003646AC"/>
    <w:rsid w:val="00381229"/>
    <w:rsid w:val="00386FB7"/>
    <w:rsid w:val="003A4DB6"/>
    <w:rsid w:val="003C70A3"/>
    <w:rsid w:val="003F7B67"/>
    <w:rsid w:val="0040107E"/>
    <w:rsid w:val="004167F1"/>
    <w:rsid w:val="00427D6C"/>
    <w:rsid w:val="00437513"/>
    <w:rsid w:val="004458DD"/>
    <w:rsid w:val="00462010"/>
    <w:rsid w:val="00473A67"/>
    <w:rsid w:val="0049416E"/>
    <w:rsid w:val="00497D5D"/>
    <w:rsid w:val="004B0489"/>
    <w:rsid w:val="004B6EEA"/>
    <w:rsid w:val="004C3BDB"/>
    <w:rsid w:val="004C3CC3"/>
    <w:rsid w:val="004D70E4"/>
    <w:rsid w:val="004F5C46"/>
    <w:rsid w:val="005178F7"/>
    <w:rsid w:val="00517C47"/>
    <w:rsid w:val="00535CFD"/>
    <w:rsid w:val="00550551"/>
    <w:rsid w:val="00564344"/>
    <w:rsid w:val="00564E10"/>
    <w:rsid w:val="00593BC0"/>
    <w:rsid w:val="005B09A7"/>
    <w:rsid w:val="005B44F0"/>
    <w:rsid w:val="005D75DC"/>
    <w:rsid w:val="005F603A"/>
    <w:rsid w:val="00600B2A"/>
    <w:rsid w:val="00612DC5"/>
    <w:rsid w:val="00622AFF"/>
    <w:rsid w:val="00630F4F"/>
    <w:rsid w:val="006706BB"/>
    <w:rsid w:val="006A3818"/>
    <w:rsid w:val="006A6658"/>
    <w:rsid w:val="007441E5"/>
    <w:rsid w:val="00766C3A"/>
    <w:rsid w:val="00772384"/>
    <w:rsid w:val="00783D5B"/>
    <w:rsid w:val="007A279E"/>
    <w:rsid w:val="007F5815"/>
    <w:rsid w:val="00814849"/>
    <w:rsid w:val="0081576F"/>
    <w:rsid w:val="00871945"/>
    <w:rsid w:val="008743B7"/>
    <w:rsid w:val="008D66E1"/>
    <w:rsid w:val="00930C9F"/>
    <w:rsid w:val="00934173"/>
    <w:rsid w:val="00987EDA"/>
    <w:rsid w:val="00994957"/>
    <w:rsid w:val="009C59D3"/>
    <w:rsid w:val="009D6788"/>
    <w:rsid w:val="009E0749"/>
    <w:rsid w:val="00A030CE"/>
    <w:rsid w:val="00A44CC2"/>
    <w:rsid w:val="00A91E2D"/>
    <w:rsid w:val="00AA606B"/>
    <w:rsid w:val="00AB5A19"/>
    <w:rsid w:val="00AF3C71"/>
    <w:rsid w:val="00B003E2"/>
    <w:rsid w:val="00B042A7"/>
    <w:rsid w:val="00B3507E"/>
    <w:rsid w:val="00B4707B"/>
    <w:rsid w:val="00B629ED"/>
    <w:rsid w:val="00B66B2B"/>
    <w:rsid w:val="00B7295A"/>
    <w:rsid w:val="00B761FE"/>
    <w:rsid w:val="00B8172E"/>
    <w:rsid w:val="00B81864"/>
    <w:rsid w:val="00B86A6B"/>
    <w:rsid w:val="00BB04A1"/>
    <w:rsid w:val="00C249B3"/>
    <w:rsid w:val="00C45329"/>
    <w:rsid w:val="00C51BA8"/>
    <w:rsid w:val="00C53B03"/>
    <w:rsid w:val="00C66947"/>
    <w:rsid w:val="00C66EC2"/>
    <w:rsid w:val="00CC7750"/>
    <w:rsid w:val="00CD7229"/>
    <w:rsid w:val="00D058B5"/>
    <w:rsid w:val="00D31152"/>
    <w:rsid w:val="00D46B86"/>
    <w:rsid w:val="00D84321"/>
    <w:rsid w:val="00D93185"/>
    <w:rsid w:val="00DA5E52"/>
    <w:rsid w:val="00DB0510"/>
    <w:rsid w:val="00DB114F"/>
    <w:rsid w:val="00DC4F93"/>
    <w:rsid w:val="00DD00E6"/>
    <w:rsid w:val="00DD1D80"/>
    <w:rsid w:val="00E123A7"/>
    <w:rsid w:val="00E14FB4"/>
    <w:rsid w:val="00E35F56"/>
    <w:rsid w:val="00E953BC"/>
    <w:rsid w:val="00EA52DF"/>
    <w:rsid w:val="00EC744E"/>
    <w:rsid w:val="00EF48C3"/>
    <w:rsid w:val="00EF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2965"/>
  <w15:docId w15:val="{BF894680-10A6-4A09-9AAF-B52F44DB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A4DB6"/>
    <w:pPr>
      <w:keepNext/>
      <w:tabs>
        <w:tab w:val="left" w:pos="1770"/>
      </w:tabs>
      <w:ind w:left="708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3A4DB6"/>
    <w:pPr>
      <w:keepNext/>
      <w:tabs>
        <w:tab w:val="left" w:pos="1095"/>
      </w:tabs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A4DB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4DB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3A4DB6"/>
    <w:pPr>
      <w:ind w:left="720"/>
      <w:contextualSpacing/>
    </w:pPr>
  </w:style>
  <w:style w:type="paragraph" w:customStyle="1" w:styleId="1">
    <w:name w:val="Без интервала1"/>
    <w:rsid w:val="000E31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-1">
    <w:name w:val="Заголовок-1"/>
    <w:rsid w:val="001D0DAA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4">
    <w:name w:val="Заголовок в тексте"/>
    <w:rsid w:val="001D0DAA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rsid w:val="001D0DAA"/>
    <w:pPr>
      <w:autoSpaceDE w:val="0"/>
      <w:autoSpaceDN w:val="0"/>
      <w:adjustRightInd w:val="0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6">
    <w:name w:val="Основной текст Знак"/>
    <w:basedOn w:val="a0"/>
    <w:link w:val="a5"/>
    <w:rsid w:val="001D0DAA"/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styleId="a7">
    <w:name w:val="No Spacing"/>
    <w:uiPriority w:val="1"/>
    <w:qFormat/>
    <w:rsid w:val="001D0DAA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B8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B86A6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86A6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86A6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86A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86A6B"/>
    <w:rPr>
      <w:rFonts w:ascii="Segoe UI" w:eastAsia="Times New Roman" w:hAnsi="Segoe UI" w:cs="Segoe UI"/>
      <w:sz w:val="18"/>
      <w:szCs w:val="18"/>
      <w:lang w:eastAsia="ru-RU"/>
    </w:rPr>
  </w:style>
  <w:style w:type="table" w:styleId="10">
    <w:name w:val="Plain Table 1"/>
    <w:basedOn w:val="a1"/>
    <w:uiPriority w:val="41"/>
    <w:rsid w:val="00017F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e">
    <w:name w:val="Hyperlink"/>
    <w:basedOn w:val="a0"/>
    <w:uiPriority w:val="99"/>
    <w:unhideWhenUsed/>
    <w:rsid w:val="00783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FE02-DC8E-4E40-901F-5A06772C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user</cp:lastModifiedBy>
  <cp:revision>3</cp:revision>
  <cp:lastPrinted>2023-04-12T12:44:00Z</cp:lastPrinted>
  <dcterms:created xsi:type="dcterms:W3CDTF">2023-04-12T12:52:00Z</dcterms:created>
  <dcterms:modified xsi:type="dcterms:W3CDTF">2023-04-12T12:53:00Z</dcterms:modified>
</cp:coreProperties>
</file>