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046C76" w14:textId="77777777" w:rsidR="00805CF5" w:rsidRPr="00725CBF" w:rsidRDefault="00805CF5" w:rsidP="004858A4">
      <w:pPr>
        <w:spacing w:before="225" w:after="225" w:line="240" w:lineRule="auto"/>
        <w:ind w:left="142"/>
        <w:jc w:val="center"/>
        <w:rPr>
          <w:rFonts w:ascii="Times New Roman" w:eastAsia="Times New Roman" w:hAnsi="Times New Roman" w:cs="Arial"/>
          <w:color w:val="333333"/>
          <w:sz w:val="28"/>
          <w:szCs w:val="28"/>
          <w:lang w:eastAsia="ru-RU"/>
        </w:rPr>
      </w:pPr>
      <w:r w:rsidRPr="00725CBF">
        <w:rPr>
          <w:rFonts w:ascii="Times New Roman" w:eastAsia="Times New Roman" w:hAnsi="Times New Roman" w:cs="Arial"/>
          <w:color w:val="333333"/>
          <w:sz w:val="28"/>
          <w:szCs w:val="28"/>
          <w:lang w:eastAsia="ru-RU"/>
        </w:rPr>
        <w:t>Муниципальное дошкольное образовательное учреждение СОШ № 17</w:t>
      </w:r>
    </w:p>
    <w:p w14:paraId="50C1D63D" w14:textId="77777777" w:rsidR="00805CF5" w:rsidRDefault="00805CF5" w:rsidP="00805CF5">
      <w:pPr>
        <w:spacing w:before="225" w:after="225" w:line="240" w:lineRule="auto"/>
        <w:jc w:val="center"/>
        <w:rPr>
          <w:rFonts w:ascii="Times New Roman" w:eastAsia="Times New Roman" w:hAnsi="Times New Roman" w:cs="Arial"/>
          <w:color w:val="333333"/>
          <w:sz w:val="44"/>
          <w:szCs w:val="52"/>
          <w:lang w:eastAsia="ru-RU"/>
        </w:rPr>
      </w:pPr>
    </w:p>
    <w:p w14:paraId="3744C73D" w14:textId="77777777" w:rsidR="00805CF5" w:rsidRDefault="00805CF5" w:rsidP="00805CF5">
      <w:pPr>
        <w:spacing w:before="225" w:after="225" w:line="240" w:lineRule="auto"/>
        <w:jc w:val="center"/>
        <w:rPr>
          <w:rFonts w:ascii="Times New Roman" w:eastAsia="Times New Roman" w:hAnsi="Times New Roman" w:cs="Arial"/>
          <w:color w:val="333333"/>
          <w:sz w:val="44"/>
          <w:szCs w:val="52"/>
          <w:lang w:eastAsia="ru-RU"/>
        </w:rPr>
      </w:pPr>
    </w:p>
    <w:p w14:paraId="649C4A45" w14:textId="77777777" w:rsidR="00805CF5" w:rsidRPr="00E21455" w:rsidRDefault="00805CF5" w:rsidP="00805CF5">
      <w:pPr>
        <w:spacing w:before="225" w:after="225" w:line="240" w:lineRule="auto"/>
        <w:jc w:val="center"/>
        <w:rPr>
          <w:rFonts w:ascii="Times New Roman" w:eastAsia="Times New Roman" w:hAnsi="Times New Roman" w:cs="Arial"/>
          <w:color w:val="333333"/>
          <w:sz w:val="44"/>
          <w:szCs w:val="52"/>
          <w:lang w:eastAsia="ru-RU"/>
        </w:rPr>
      </w:pPr>
    </w:p>
    <w:p w14:paraId="5ADA3479" w14:textId="77777777" w:rsidR="00805CF5" w:rsidRPr="008874CE" w:rsidRDefault="00805CF5" w:rsidP="00805CF5">
      <w:pPr>
        <w:spacing w:before="225" w:after="225" w:line="240" w:lineRule="auto"/>
        <w:rPr>
          <w:rFonts w:ascii="Times New Roman" w:eastAsia="Times New Roman" w:hAnsi="Times New Roman" w:cs="Arial"/>
          <w:color w:val="333333"/>
          <w:sz w:val="28"/>
          <w:szCs w:val="24"/>
          <w:lang w:eastAsia="ru-RU"/>
        </w:rPr>
      </w:pPr>
    </w:p>
    <w:p w14:paraId="001BE605" w14:textId="48878700" w:rsidR="00805CF5" w:rsidRDefault="00805CF5" w:rsidP="00805CF5">
      <w:pPr>
        <w:spacing w:before="225" w:after="225" w:line="240" w:lineRule="auto"/>
        <w:rPr>
          <w:rFonts w:ascii="Times New Roman" w:eastAsia="Times New Roman" w:hAnsi="Times New Roman" w:cs="Arial"/>
          <w:color w:val="333333"/>
          <w:sz w:val="28"/>
          <w:szCs w:val="24"/>
          <w:lang w:eastAsia="ru-RU"/>
        </w:rPr>
      </w:pPr>
    </w:p>
    <w:p w14:paraId="1252D7F4" w14:textId="77777777" w:rsidR="00805CF5" w:rsidRPr="008874CE" w:rsidRDefault="00805CF5" w:rsidP="00805CF5">
      <w:pPr>
        <w:spacing w:before="225" w:after="225" w:line="240" w:lineRule="auto"/>
        <w:rPr>
          <w:rFonts w:ascii="Times New Roman" w:eastAsia="Times New Roman" w:hAnsi="Times New Roman" w:cs="Arial"/>
          <w:color w:val="333333"/>
          <w:sz w:val="28"/>
          <w:szCs w:val="24"/>
          <w:lang w:eastAsia="ru-RU"/>
        </w:rPr>
      </w:pPr>
    </w:p>
    <w:p w14:paraId="4953FC0C" w14:textId="607C8D03" w:rsidR="00805CF5" w:rsidRPr="00E006D7" w:rsidRDefault="00805CF5" w:rsidP="00805CF5">
      <w:pPr>
        <w:spacing w:before="225" w:after="225" w:line="240" w:lineRule="auto"/>
        <w:jc w:val="center"/>
        <w:rPr>
          <w:rFonts w:ascii="Times New Roman" w:eastAsia="Times New Roman" w:hAnsi="Times New Roman" w:cs="Arial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Arial"/>
          <w:color w:val="333333"/>
          <w:sz w:val="36"/>
          <w:szCs w:val="36"/>
          <w:lang w:eastAsia="ru-RU"/>
        </w:rPr>
        <w:t>Проект в второй группе раннего возраста</w:t>
      </w:r>
      <w:r w:rsidRPr="00E006D7">
        <w:rPr>
          <w:rFonts w:ascii="Times New Roman" w:eastAsia="Times New Roman" w:hAnsi="Times New Roman" w:cs="Arial"/>
          <w:color w:val="333333"/>
          <w:sz w:val="36"/>
          <w:szCs w:val="36"/>
          <w:lang w:eastAsia="ru-RU"/>
        </w:rPr>
        <w:t>:</w:t>
      </w:r>
    </w:p>
    <w:p w14:paraId="35F934F9" w14:textId="30F91B73" w:rsidR="00805CF5" w:rsidRPr="00E006D7" w:rsidRDefault="00805CF5" w:rsidP="00805CF5">
      <w:pPr>
        <w:spacing w:before="225" w:after="225" w:line="240" w:lineRule="auto"/>
        <w:jc w:val="center"/>
        <w:rPr>
          <w:rFonts w:ascii="Times New Roman" w:eastAsia="Times New Roman" w:hAnsi="Times New Roman" w:cs="Arial"/>
          <w:color w:val="333333"/>
          <w:sz w:val="36"/>
          <w:szCs w:val="36"/>
          <w:lang w:eastAsia="ru-RU"/>
        </w:rPr>
      </w:pPr>
      <w:r w:rsidRPr="00E006D7">
        <w:rPr>
          <w:rFonts w:ascii="Times New Roman" w:eastAsia="Times New Roman" w:hAnsi="Times New Roman" w:cs="Arial"/>
          <w:color w:val="333333"/>
          <w:sz w:val="36"/>
          <w:szCs w:val="36"/>
          <w:lang w:eastAsia="ru-RU"/>
        </w:rPr>
        <w:t>«</w:t>
      </w:r>
      <w:r>
        <w:rPr>
          <w:rFonts w:ascii="Times New Roman" w:eastAsia="Times New Roman" w:hAnsi="Times New Roman" w:cs="Arial"/>
          <w:color w:val="333333"/>
          <w:sz w:val="36"/>
          <w:szCs w:val="36"/>
          <w:lang w:eastAsia="ru-RU"/>
        </w:rPr>
        <w:t>Лето, лето к нам пришло!</w:t>
      </w:r>
      <w:r w:rsidRPr="00E006D7">
        <w:rPr>
          <w:rFonts w:ascii="Times New Roman" w:eastAsia="Times New Roman" w:hAnsi="Times New Roman" w:cs="Arial"/>
          <w:color w:val="333333"/>
          <w:sz w:val="36"/>
          <w:szCs w:val="36"/>
          <w:lang w:eastAsia="ru-RU"/>
        </w:rPr>
        <w:t>»</w:t>
      </w:r>
    </w:p>
    <w:p w14:paraId="347209CD" w14:textId="5F9EC718" w:rsidR="00805CF5" w:rsidRDefault="00805CF5" w:rsidP="00805CF5">
      <w:pPr>
        <w:spacing w:before="225" w:after="225" w:line="240" w:lineRule="auto"/>
        <w:rPr>
          <w:rFonts w:ascii="Times New Roman" w:eastAsia="Times New Roman" w:hAnsi="Times New Roman" w:cs="Arial"/>
          <w:color w:val="333333"/>
          <w:sz w:val="28"/>
          <w:szCs w:val="24"/>
          <w:lang w:eastAsia="ru-RU"/>
        </w:rPr>
      </w:pPr>
    </w:p>
    <w:p w14:paraId="6948C606" w14:textId="77777777" w:rsidR="00805CF5" w:rsidRPr="008874CE" w:rsidRDefault="00805CF5" w:rsidP="00805CF5">
      <w:pPr>
        <w:spacing w:before="225" w:after="225" w:line="240" w:lineRule="auto"/>
        <w:rPr>
          <w:rFonts w:ascii="Times New Roman" w:eastAsia="Times New Roman" w:hAnsi="Times New Roman" w:cs="Arial"/>
          <w:color w:val="333333"/>
          <w:sz w:val="28"/>
          <w:szCs w:val="24"/>
          <w:lang w:eastAsia="ru-RU"/>
        </w:rPr>
      </w:pPr>
    </w:p>
    <w:p w14:paraId="15EED30B" w14:textId="77777777" w:rsidR="00805CF5" w:rsidRPr="008874CE" w:rsidRDefault="00805CF5" w:rsidP="00805CF5">
      <w:pPr>
        <w:spacing w:before="225" w:after="225" w:line="240" w:lineRule="auto"/>
        <w:rPr>
          <w:rFonts w:ascii="Times New Roman" w:eastAsia="Times New Roman" w:hAnsi="Times New Roman" w:cs="Arial"/>
          <w:color w:val="333333"/>
          <w:sz w:val="28"/>
          <w:szCs w:val="24"/>
          <w:lang w:eastAsia="ru-RU"/>
        </w:rPr>
      </w:pPr>
    </w:p>
    <w:p w14:paraId="0623111C" w14:textId="77777777" w:rsidR="00805CF5" w:rsidRPr="008874CE" w:rsidRDefault="00805CF5" w:rsidP="00805CF5">
      <w:pPr>
        <w:spacing w:before="225" w:after="225" w:line="240" w:lineRule="auto"/>
        <w:rPr>
          <w:rFonts w:ascii="Times New Roman" w:eastAsia="Times New Roman" w:hAnsi="Times New Roman" w:cs="Arial"/>
          <w:color w:val="333333"/>
          <w:sz w:val="28"/>
          <w:szCs w:val="24"/>
          <w:lang w:eastAsia="ru-RU"/>
        </w:rPr>
      </w:pPr>
    </w:p>
    <w:p w14:paraId="0A5416EC" w14:textId="0E4E988D" w:rsidR="00805CF5" w:rsidRDefault="00805CF5" w:rsidP="00805CF5">
      <w:pPr>
        <w:spacing w:before="225" w:after="225" w:line="240" w:lineRule="auto"/>
        <w:jc w:val="right"/>
        <w:rPr>
          <w:rFonts w:ascii="Times New Roman" w:eastAsia="Times New Roman" w:hAnsi="Times New Roman" w:cs="Arial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color w:val="333333"/>
          <w:sz w:val="28"/>
          <w:szCs w:val="24"/>
          <w:lang w:eastAsia="ru-RU"/>
        </w:rPr>
        <w:t xml:space="preserve">                                                                  Воспитатель группы</w:t>
      </w:r>
      <w:r w:rsidR="00D6652A">
        <w:rPr>
          <w:rFonts w:ascii="Times New Roman" w:eastAsia="Times New Roman" w:hAnsi="Times New Roman" w:cs="Arial"/>
          <w:color w:val="333333"/>
          <w:sz w:val="28"/>
          <w:szCs w:val="24"/>
          <w:lang w:eastAsia="ru-RU"/>
        </w:rPr>
        <w:t xml:space="preserve"> «Непоседы»</w:t>
      </w:r>
      <w:r>
        <w:rPr>
          <w:rFonts w:ascii="Times New Roman" w:eastAsia="Times New Roman" w:hAnsi="Times New Roman" w:cs="Arial"/>
          <w:color w:val="333333"/>
          <w:sz w:val="28"/>
          <w:szCs w:val="24"/>
          <w:lang w:eastAsia="ru-RU"/>
        </w:rPr>
        <w:t>:</w:t>
      </w:r>
    </w:p>
    <w:p w14:paraId="5700149B" w14:textId="77777777" w:rsidR="00805CF5" w:rsidRPr="008874CE" w:rsidRDefault="00805CF5" w:rsidP="00805CF5">
      <w:pPr>
        <w:spacing w:before="225" w:after="225" w:line="240" w:lineRule="auto"/>
        <w:jc w:val="right"/>
        <w:rPr>
          <w:rFonts w:ascii="Times New Roman" w:eastAsia="Times New Roman" w:hAnsi="Times New Roman" w:cs="Arial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Arial"/>
          <w:color w:val="333333"/>
          <w:sz w:val="28"/>
          <w:szCs w:val="24"/>
          <w:lang w:eastAsia="ru-RU"/>
        </w:rPr>
        <w:t xml:space="preserve">                                                                   Гурина С.Н.</w:t>
      </w:r>
    </w:p>
    <w:p w14:paraId="392352FA" w14:textId="77777777" w:rsidR="00805CF5" w:rsidRPr="008874CE" w:rsidRDefault="00805CF5" w:rsidP="00805CF5">
      <w:pPr>
        <w:spacing w:before="225" w:after="225" w:line="240" w:lineRule="auto"/>
        <w:rPr>
          <w:rFonts w:ascii="Times New Roman" w:eastAsia="Times New Roman" w:hAnsi="Times New Roman" w:cs="Arial"/>
          <w:color w:val="333333"/>
          <w:sz w:val="28"/>
          <w:szCs w:val="24"/>
          <w:lang w:eastAsia="ru-RU"/>
        </w:rPr>
      </w:pPr>
    </w:p>
    <w:p w14:paraId="1B332467" w14:textId="77777777" w:rsidR="00805CF5" w:rsidRPr="008874CE" w:rsidRDefault="00805CF5" w:rsidP="00805CF5">
      <w:pPr>
        <w:spacing w:before="225" w:after="225" w:line="240" w:lineRule="auto"/>
        <w:rPr>
          <w:rFonts w:ascii="Times New Roman" w:eastAsia="Times New Roman" w:hAnsi="Times New Roman" w:cs="Arial"/>
          <w:color w:val="333333"/>
          <w:sz w:val="28"/>
          <w:szCs w:val="24"/>
          <w:lang w:eastAsia="ru-RU"/>
        </w:rPr>
      </w:pPr>
    </w:p>
    <w:p w14:paraId="14084642" w14:textId="77777777" w:rsidR="00805CF5" w:rsidRPr="008874CE" w:rsidRDefault="00805CF5" w:rsidP="00805CF5">
      <w:pPr>
        <w:spacing w:before="225" w:after="225" w:line="240" w:lineRule="auto"/>
        <w:rPr>
          <w:rFonts w:ascii="Times New Roman" w:eastAsia="Times New Roman" w:hAnsi="Times New Roman" w:cs="Arial"/>
          <w:color w:val="333333"/>
          <w:sz w:val="28"/>
          <w:szCs w:val="24"/>
          <w:lang w:eastAsia="ru-RU"/>
        </w:rPr>
      </w:pPr>
    </w:p>
    <w:p w14:paraId="1C7C065B" w14:textId="77777777" w:rsidR="00805CF5" w:rsidRPr="008874CE" w:rsidRDefault="00805CF5" w:rsidP="00805CF5">
      <w:pPr>
        <w:spacing w:before="225" w:after="225" w:line="240" w:lineRule="auto"/>
        <w:rPr>
          <w:rFonts w:ascii="Times New Roman" w:eastAsia="Times New Roman" w:hAnsi="Times New Roman" w:cs="Arial"/>
          <w:color w:val="333333"/>
          <w:sz w:val="28"/>
          <w:szCs w:val="24"/>
          <w:lang w:eastAsia="ru-RU"/>
        </w:rPr>
      </w:pPr>
    </w:p>
    <w:p w14:paraId="5D0C8342" w14:textId="77777777" w:rsidR="00805CF5" w:rsidRPr="008874CE" w:rsidRDefault="00805CF5" w:rsidP="00805CF5">
      <w:pPr>
        <w:spacing w:before="225" w:after="225" w:line="240" w:lineRule="auto"/>
        <w:rPr>
          <w:rFonts w:ascii="Times New Roman" w:eastAsia="Times New Roman" w:hAnsi="Times New Roman" w:cs="Arial"/>
          <w:color w:val="333333"/>
          <w:sz w:val="28"/>
          <w:szCs w:val="24"/>
          <w:lang w:eastAsia="ru-RU"/>
        </w:rPr>
      </w:pPr>
    </w:p>
    <w:p w14:paraId="44146FA4" w14:textId="77777777" w:rsidR="00805CF5" w:rsidRPr="008874CE" w:rsidRDefault="00805CF5" w:rsidP="00805CF5">
      <w:pPr>
        <w:spacing w:before="225" w:after="225" w:line="240" w:lineRule="auto"/>
        <w:rPr>
          <w:rFonts w:ascii="Times New Roman" w:eastAsia="Times New Roman" w:hAnsi="Times New Roman" w:cs="Arial"/>
          <w:color w:val="333333"/>
          <w:sz w:val="28"/>
          <w:szCs w:val="24"/>
          <w:lang w:eastAsia="ru-RU"/>
        </w:rPr>
      </w:pPr>
    </w:p>
    <w:p w14:paraId="5F0BB94C" w14:textId="77777777" w:rsidR="00805CF5" w:rsidRPr="008874CE" w:rsidRDefault="00805CF5" w:rsidP="00805CF5">
      <w:pPr>
        <w:spacing w:before="225" w:after="225" w:line="240" w:lineRule="auto"/>
        <w:rPr>
          <w:rFonts w:ascii="Times New Roman" w:eastAsia="Times New Roman" w:hAnsi="Times New Roman" w:cs="Arial"/>
          <w:color w:val="333333"/>
          <w:sz w:val="28"/>
          <w:szCs w:val="24"/>
          <w:lang w:eastAsia="ru-RU"/>
        </w:rPr>
      </w:pPr>
    </w:p>
    <w:p w14:paraId="5FD086D4" w14:textId="77777777" w:rsidR="00805CF5" w:rsidRPr="008874CE" w:rsidRDefault="00805CF5" w:rsidP="00805CF5">
      <w:pPr>
        <w:spacing w:before="225" w:after="225" w:line="240" w:lineRule="auto"/>
        <w:rPr>
          <w:rFonts w:ascii="Times New Roman" w:eastAsia="Times New Roman" w:hAnsi="Times New Roman" w:cs="Arial"/>
          <w:color w:val="333333"/>
          <w:sz w:val="28"/>
          <w:szCs w:val="24"/>
          <w:lang w:eastAsia="ru-RU"/>
        </w:rPr>
      </w:pPr>
    </w:p>
    <w:p w14:paraId="5DD15445" w14:textId="77777777" w:rsidR="00805CF5" w:rsidRPr="008874CE" w:rsidRDefault="00805CF5" w:rsidP="00805CF5">
      <w:pPr>
        <w:spacing w:before="225" w:after="225" w:line="240" w:lineRule="auto"/>
        <w:rPr>
          <w:rFonts w:ascii="Times New Roman" w:eastAsia="Times New Roman" w:hAnsi="Times New Roman" w:cs="Arial"/>
          <w:color w:val="333333"/>
          <w:sz w:val="28"/>
          <w:szCs w:val="24"/>
          <w:lang w:eastAsia="ru-RU"/>
        </w:rPr>
      </w:pPr>
    </w:p>
    <w:p w14:paraId="429AD26D" w14:textId="77777777" w:rsidR="00805CF5" w:rsidRPr="00725CBF" w:rsidRDefault="00805CF5" w:rsidP="00805CF5">
      <w:pPr>
        <w:spacing w:before="225" w:after="225" w:line="240" w:lineRule="auto"/>
        <w:jc w:val="center"/>
        <w:rPr>
          <w:rFonts w:ascii="Times New Roman" w:eastAsia="Times New Roman" w:hAnsi="Times New Roman" w:cs="Arial"/>
          <w:color w:val="333333"/>
          <w:sz w:val="28"/>
          <w:szCs w:val="28"/>
          <w:lang w:eastAsia="ru-RU"/>
        </w:rPr>
      </w:pPr>
      <w:r w:rsidRPr="00725CBF">
        <w:rPr>
          <w:rFonts w:ascii="Times New Roman" w:eastAsia="Times New Roman" w:hAnsi="Times New Roman" w:cs="Arial"/>
          <w:color w:val="333333"/>
          <w:sz w:val="28"/>
          <w:szCs w:val="28"/>
          <w:lang w:eastAsia="ru-RU"/>
        </w:rPr>
        <w:t>2023 г.</w:t>
      </w:r>
    </w:p>
    <w:p w14:paraId="45195DED" w14:textId="0BFB7FA8" w:rsidR="00C11299" w:rsidRPr="009B24C9" w:rsidRDefault="00C11299" w:rsidP="00733E9F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  <w:r w:rsidRPr="009B24C9">
        <w:rPr>
          <w:rFonts w:ascii="Times New Roman" w:hAnsi="Times New Roman" w:cs="Times New Roman"/>
          <w:b/>
          <w:bCs/>
          <w:sz w:val="40"/>
          <w:szCs w:val="40"/>
        </w:rPr>
        <w:lastRenderedPageBreak/>
        <w:t>Методический паспорт проекта</w:t>
      </w:r>
      <w:r w:rsidR="00733E9F" w:rsidRPr="009B24C9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733E9F" w:rsidRPr="009B24C9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«Лето, лето к нам пришло!»</w:t>
      </w:r>
    </w:p>
    <w:p w14:paraId="51658CAA" w14:textId="235741D5" w:rsidR="003C275A" w:rsidRPr="009B24C9" w:rsidRDefault="003C275A" w:rsidP="000872D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 xml:space="preserve">Тип проекта </w:t>
      </w:r>
      <w:r w:rsidRPr="009B24C9">
        <w:rPr>
          <w:color w:val="000000"/>
          <w:sz w:val="28"/>
          <w:szCs w:val="28"/>
        </w:rPr>
        <w:t>– познавательный, творческий</w:t>
      </w:r>
      <w:r w:rsidR="00C11299" w:rsidRPr="009B24C9">
        <w:rPr>
          <w:color w:val="000000"/>
          <w:sz w:val="28"/>
          <w:szCs w:val="28"/>
        </w:rPr>
        <w:t>.</w:t>
      </w:r>
    </w:p>
    <w:p w14:paraId="53EE298A" w14:textId="77777777" w:rsidR="00C11299" w:rsidRPr="009B24C9" w:rsidRDefault="00C11299" w:rsidP="00C11299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24C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Руководитель проекта: </w:t>
      </w:r>
      <w:r w:rsidRPr="009B24C9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 </w:t>
      </w:r>
      <w:r w:rsidRPr="009B24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Гурина С.Н.</w:t>
      </w:r>
    </w:p>
    <w:p w14:paraId="768283BA" w14:textId="198E0AD7" w:rsidR="003C275A" w:rsidRPr="009B24C9" w:rsidRDefault="00C11299" w:rsidP="000872D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 xml:space="preserve">Сроки реализации: краткосрочный </w:t>
      </w:r>
      <w:r w:rsidRPr="009B24C9">
        <w:rPr>
          <w:color w:val="000000"/>
          <w:sz w:val="28"/>
          <w:szCs w:val="28"/>
        </w:rPr>
        <w:t>- с 5 по 16 июня 2023 г.</w:t>
      </w:r>
    </w:p>
    <w:p w14:paraId="79429346" w14:textId="20EC4672" w:rsidR="00C11299" w:rsidRPr="009B24C9" w:rsidRDefault="00C11299" w:rsidP="000872D6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>Участники проекта</w:t>
      </w:r>
      <w:r w:rsidRPr="009B24C9">
        <w:rPr>
          <w:color w:val="000000"/>
          <w:sz w:val="28"/>
          <w:szCs w:val="28"/>
        </w:rPr>
        <w:t>: воспитатель, дети, родители.</w:t>
      </w:r>
    </w:p>
    <w:p w14:paraId="06BE68B5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14:paraId="51C39A8E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>Актуальность данного проекта:</w:t>
      </w:r>
    </w:p>
    <w:p w14:paraId="580D1945" w14:textId="3C35B72B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 xml:space="preserve">Лето – прекрасная и удивительная пора! Летом в режиме дня детского сада предусматривается максимальное пребывание детей на открытом воздухе. Очень важно, чтобы жизнь детей в этот период была содержательной и интересной. Дети </w:t>
      </w:r>
      <w:r w:rsidR="00C11299" w:rsidRPr="009B24C9">
        <w:rPr>
          <w:color w:val="000000"/>
          <w:sz w:val="28"/>
          <w:szCs w:val="28"/>
        </w:rPr>
        <w:t>второй</w:t>
      </w:r>
      <w:r w:rsidRPr="009B24C9">
        <w:rPr>
          <w:color w:val="000000"/>
          <w:sz w:val="28"/>
          <w:szCs w:val="28"/>
        </w:rPr>
        <w:t xml:space="preserve"> группы </w:t>
      </w:r>
      <w:r w:rsidR="00C11299" w:rsidRPr="009B24C9">
        <w:rPr>
          <w:color w:val="000000"/>
          <w:sz w:val="28"/>
          <w:szCs w:val="28"/>
        </w:rPr>
        <w:t xml:space="preserve">раннего возраста </w:t>
      </w:r>
      <w:r w:rsidRPr="009B24C9">
        <w:rPr>
          <w:color w:val="000000"/>
          <w:sz w:val="28"/>
          <w:szCs w:val="28"/>
        </w:rPr>
        <w:t>только начинают изучать окружающий нас мир. И поэтому, немало важно для детей этого возраста развитие элементарных сенсорных представлений, наглядно - действенного мышления. Организованная - образовательная и исследовательская деятельность, дидактические игры способствуют развитию у детей познавательной активности. Подвижные игры, развлечения, утренняя гимнастика, физкультура на свежем воздухе, игры с песком обеспечивают необходимый уровень физического и психического здоровья детей. Привлечение родителей к данному проекту и проведения интересного досуга в семье.</w:t>
      </w:r>
    </w:p>
    <w:p w14:paraId="58D609F0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>Цель проекта</w:t>
      </w:r>
    </w:p>
    <w:p w14:paraId="2648186D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Формирование у детей представлений о сезонных явлениях живой и неживой природы.</w:t>
      </w:r>
    </w:p>
    <w:p w14:paraId="36DDD814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>Задачи проекта.</w:t>
      </w:r>
    </w:p>
    <w:p w14:paraId="77B73FDE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>Воспитательные:</w:t>
      </w:r>
    </w:p>
    <w:p w14:paraId="4C1A283A" w14:textId="25B38763" w:rsidR="000872D6" w:rsidRPr="009B24C9" w:rsidRDefault="000872D6" w:rsidP="00733E9F">
      <w:pPr>
        <w:pStyle w:val="a3"/>
        <w:numPr>
          <w:ilvl w:val="0"/>
          <w:numId w:val="17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Воспитывать бережное отношение к природе.</w:t>
      </w:r>
    </w:p>
    <w:p w14:paraId="22860739" w14:textId="5F05F092" w:rsidR="000872D6" w:rsidRPr="009B24C9" w:rsidRDefault="000872D6" w:rsidP="00733E9F">
      <w:pPr>
        <w:pStyle w:val="a3"/>
        <w:numPr>
          <w:ilvl w:val="0"/>
          <w:numId w:val="17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Воспитывать любознательность, эстетические чувства.</w:t>
      </w:r>
    </w:p>
    <w:p w14:paraId="0ACFDA7F" w14:textId="01EB0987" w:rsidR="000872D6" w:rsidRPr="009B24C9" w:rsidRDefault="000872D6" w:rsidP="00733E9F">
      <w:pPr>
        <w:pStyle w:val="a3"/>
        <w:numPr>
          <w:ilvl w:val="0"/>
          <w:numId w:val="17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Обогащать словарь детей новыми словами</w:t>
      </w:r>
      <w:r w:rsidRPr="009B24C9">
        <w:rPr>
          <w:b/>
          <w:bCs/>
          <w:color w:val="000000"/>
          <w:sz w:val="28"/>
          <w:szCs w:val="28"/>
        </w:rPr>
        <w:t>.</w:t>
      </w:r>
    </w:p>
    <w:p w14:paraId="411BC285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>Развивающие:</w:t>
      </w:r>
    </w:p>
    <w:p w14:paraId="6102405B" w14:textId="7A49FE97" w:rsidR="000872D6" w:rsidRPr="009B24C9" w:rsidRDefault="000872D6" w:rsidP="00733E9F">
      <w:pPr>
        <w:pStyle w:val="a3"/>
        <w:numPr>
          <w:ilvl w:val="0"/>
          <w:numId w:val="17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Развивать у детей видеть необыкновенную красоту природы и радоваться окружающему миру;</w:t>
      </w:r>
    </w:p>
    <w:p w14:paraId="2E6BCD4F" w14:textId="03B8E63D" w:rsidR="000872D6" w:rsidRPr="009B24C9" w:rsidRDefault="000872D6" w:rsidP="00733E9F">
      <w:pPr>
        <w:pStyle w:val="a3"/>
        <w:numPr>
          <w:ilvl w:val="0"/>
          <w:numId w:val="17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Развивать наблюдательность, творческое воображение, представления об окружающем мире, произвольную память и внимание;</w:t>
      </w:r>
    </w:p>
    <w:p w14:paraId="49CA9735" w14:textId="77777777" w:rsidR="004858A4" w:rsidRDefault="004858A4" w:rsidP="000872D6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78B018E7" w14:textId="0AFDE86F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lastRenderedPageBreak/>
        <w:t>Обучающие:</w:t>
      </w:r>
    </w:p>
    <w:p w14:paraId="16B84185" w14:textId="580601EB" w:rsidR="000872D6" w:rsidRPr="009B24C9" w:rsidRDefault="000872D6" w:rsidP="00733E9F">
      <w:pPr>
        <w:pStyle w:val="a3"/>
        <w:numPr>
          <w:ilvl w:val="0"/>
          <w:numId w:val="17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Формировать у детей умение отмечать летние изменения в природе;</w:t>
      </w:r>
    </w:p>
    <w:p w14:paraId="35B63880" w14:textId="79848702" w:rsidR="000872D6" w:rsidRPr="009B24C9" w:rsidRDefault="000872D6" w:rsidP="00733E9F">
      <w:pPr>
        <w:pStyle w:val="a3"/>
        <w:numPr>
          <w:ilvl w:val="0"/>
          <w:numId w:val="17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Формировать у детей умение передавать образы в продуктивной деятельности;</w:t>
      </w:r>
    </w:p>
    <w:p w14:paraId="2AA24E48" w14:textId="6C3C547B" w:rsidR="000872D6" w:rsidRPr="009B24C9" w:rsidRDefault="000872D6" w:rsidP="00733E9F">
      <w:pPr>
        <w:pStyle w:val="a3"/>
        <w:numPr>
          <w:ilvl w:val="0"/>
          <w:numId w:val="17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Формировать у детей умение слушать и понимать художественное слово;</w:t>
      </w:r>
    </w:p>
    <w:p w14:paraId="2FA1FA72" w14:textId="6181DD28" w:rsidR="000872D6" w:rsidRPr="009B24C9" w:rsidRDefault="000872D6" w:rsidP="00733E9F">
      <w:pPr>
        <w:pStyle w:val="a3"/>
        <w:numPr>
          <w:ilvl w:val="0"/>
          <w:numId w:val="17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Формировать у детей умение экспериментировать;</w:t>
      </w:r>
    </w:p>
    <w:p w14:paraId="7411BC88" w14:textId="4E0E25B7" w:rsidR="000872D6" w:rsidRPr="009B24C9" w:rsidRDefault="000872D6" w:rsidP="00733E9F">
      <w:pPr>
        <w:pStyle w:val="a3"/>
        <w:numPr>
          <w:ilvl w:val="0"/>
          <w:numId w:val="17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Формировать у детей представления о взаимосвязи природы с человеком;</w:t>
      </w:r>
    </w:p>
    <w:p w14:paraId="677A946E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>Ожидаемые результаты:</w:t>
      </w:r>
    </w:p>
    <w:p w14:paraId="649D36DF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  <w:u w:val="single"/>
        </w:rPr>
        <w:t>Для детей:</w:t>
      </w:r>
    </w:p>
    <w:p w14:paraId="7E4EECF6" w14:textId="77777777" w:rsidR="000872D6" w:rsidRPr="009B24C9" w:rsidRDefault="000872D6" w:rsidP="000872D6">
      <w:pPr>
        <w:pStyle w:val="a3"/>
        <w:numPr>
          <w:ilvl w:val="0"/>
          <w:numId w:val="1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Обогащение знаний о сезонных явлениях природы;</w:t>
      </w:r>
    </w:p>
    <w:p w14:paraId="34E5A569" w14:textId="77777777" w:rsidR="000872D6" w:rsidRPr="009B24C9" w:rsidRDefault="000872D6" w:rsidP="000872D6">
      <w:pPr>
        <w:pStyle w:val="a3"/>
        <w:numPr>
          <w:ilvl w:val="0"/>
          <w:numId w:val="1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Формирование у детей умений взаимодействовать друг с другом и с родителями;</w:t>
      </w:r>
    </w:p>
    <w:p w14:paraId="6907735A" w14:textId="77777777" w:rsidR="000872D6" w:rsidRPr="009B24C9" w:rsidRDefault="000872D6" w:rsidP="000872D6">
      <w:pPr>
        <w:pStyle w:val="a3"/>
        <w:numPr>
          <w:ilvl w:val="0"/>
          <w:numId w:val="1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Изготовление поделок (построек, атрибутов) для участка совместно с родителями.</w:t>
      </w:r>
    </w:p>
    <w:p w14:paraId="5DE1251A" w14:textId="58120138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  <w:u w:val="single"/>
        </w:rPr>
        <w:t>Для педагога:</w:t>
      </w:r>
      <w:r w:rsidRPr="009B24C9">
        <w:rPr>
          <w:color w:val="000000"/>
          <w:sz w:val="28"/>
          <w:szCs w:val="28"/>
        </w:rPr>
        <w:t> повышение профессионализма, внедрение познавательной деятельности в работу с детьми и родителями.</w:t>
      </w:r>
    </w:p>
    <w:p w14:paraId="29DF5A5C" w14:textId="260EF8E2" w:rsidR="00F43446" w:rsidRPr="009B24C9" w:rsidRDefault="00F43446" w:rsidP="00F4344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>Принципы проекта:</w:t>
      </w:r>
    </w:p>
    <w:p w14:paraId="789A3F4E" w14:textId="1C25E6D7" w:rsidR="00F43446" w:rsidRPr="009B24C9" w:rsidRDefault="00F43446" w:rsidP="00F4344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 xml:space="preserve">Дети, которые только-только начинают познавать окружающий мир, имеют небольшие представления о природных явлениях живой и неживой природы, в том числе и о лете. Именно в возрасте 2-3 лет у детей чаще всего возникают вопросы – почему и зачем? В беседах дети не могут сами ответить на многие вопросы, </w:t>
      </w:r>
      <w:proofErr w:type="gramStart"/>
      <w:r w:rsidR="004858A4" w:rsidRPr="009B24C9">
        <w:rPr>
          <w:color w:val="000000"/>
          <w:sz w:val="28"/>
          <w:szCs w:val="28"/>
        </w:rPr>
        <w:t>например,</w:t>
      </w:r>
      <w:r w:rsidRPr="009B24C9">
        <w:rPr>
          <w:color w:val="000000"/>
          <w:sz w:val="28"/>
          <w:szCs w:val="28"/>
        </w:rPr>
        <w:t>:</w:t>
      </w:r>
      <w:proofErr w:type="gramEnd"/>
      <w:r w:rsidRPr="009B24C9">
        <w:rPr>
          <w:color w:val="000000"/>
          <w:sz w:val="28"/>
          <w:szCs w:val="28"/>
        </w:rPr>
        <w:t xml:space="preserve"> Что происходит в природе летом? Почему солнышко светит? Откуда появляются лужи? Для чего нужен дождик? В целях формирования у детей представлений о сезонных явлениях природы я решила создать проект.</w:t>
      </w:r>
    </w:p>
    <w:p w14:paraId="16ECDACA" w14:textId="654E4314" w:rsidR="00F43446" w:rsidRPr="009B24C9" w:rsidRDefault="00F43446" w:rsidP="00F43446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24C9">
        <w:rPr>
          <w:rFonts w:ascii="Times New Roman" w:hAnsi="Times New Roman" w:cs="Times New Roman"/>
          <w:b/>
          <w:sz w:val="28"/>
          <w:szCs w:val="28"/>
        </w:rPr>
        <w:t>Основные методы реализации проекта:</w:t>
      </w:r>
    </w:p>
    <w:p w14:paraId="17924503" w14:textId="4A64E11F" w:rsidR="00F43446" w:rsidRPr="009B24C9" w:rsidRDefault="00F43446" w:rsidP="004D1FE0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24C9">
        <w:rPr>
          <w:rFonts w:ascii="Times New Roman" w:hAnsi="Times New Roman" w:cs="Times New Roman"/>
          <w:b/>
          <w:sz w:val="28"/>
          <w:szCs w:val="28"/>
        </w:rPr>
        <w:t>Словесные методы</w:t>
      </w:r>
      <w:r w:rsidRPr="009B24C9">
        <w:rPr>
          <w:rFonts w:ascii="Times New Roman" w:hAnsi="Times New Roman" w:cs="Times New Roman"/>
          <w:sz w:val="28"/>
          <w:szCs w:val="28"/>
        </w:rPr>
        <w:t xml:space="preserve">: </w:t>
      </w:r>
      <w:r w:rsidR="00733E9F" w:rsidRPr="009B24C9">
        <w:rPr>
          <w:rFonts w:ascii="Times New Roman" w:hAnsi="Times New Roman" w:cs="Times New Roman"/>
          <w:sz w:val="28"/>
          <w:szCs w:val="28"/>
        </w:rPr>
        <w:t>беседы, чтение</w:t>
      </w:r>
      <w:r w:rsidRPr="009B24C9">
        <w:rPr>
          <w:rFonts w:ascii="Times New Roman" w:hAnsi="Times New Roman" w:cs="Times New Roman"/>
          <w:sz w:val="28"/>
          <w:szCs w:val="28"/>
        </w:rPr>
        <w:t xml:space="preserve"> стихов, сказок, рассказов, </w:t>
      </w:r>
      <w:proofErr w:type="spellStart"/>
      <w:r w:rsidRPr="009B24C9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9B24C9">
        <w:rPr>
          <w:rFonts w:ascii="Times New Roman" w:hAnsi="Times New Roman" w:cs="Times New Roman"/>
          <w:sz w:val="28"/>
          <w:szCs w:val="28"/>
        </w:rPr>
        <w:t>, скороговорок на тему лето;</w:t>
      </w:r>
    </w:p>
    <w:p w14:paraId="616E3E75" w14:textId="5FC37986" w:rsidR="00F43446" w:rsidRPr="009B24C9" w:rsidRDefault="00F43446" w:rsidP="004D1FE0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24C9">
        <w:rPr>
          <w:rFonts w:ascii="Times New Roman" w:hAnsi="Times New Roman" w:cs="Times New Roman"/>
          <w:b/>
          <w:sz w:val="28"/>
          <w:szCs w:val="28"/>
        </w:rPr>
        <w:t>Наглядные методы:</w:t>
      </w:r>
      <w:r w:rsidRPr="009B24C9">
        <w:rPr>
          <w:rFonts w:ascii="Times New Roman" w:hAnsi="Times New Roman" w:cs="Times New Roman"/>
          <w:sz w:val="28"/>
          <w:szCs w:val="28"/>
        </w:rPr>
        <w:t xml:space="preserve"> </w:t>
      </w:r>
      <w:r w:rsidRPr="009B24C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наблюдение</w:t>
      </w:r>
      <w:r w:rsidRPr="009B24C9">
        <w:rPr>
          <w:rFonts w:ascii="Times New Roman" w:hAnsi="Times New Roman" w:cs="Times New Roman"/>
          <w:sz w:val="28"/>
          <w:szCs w:val="28"/>
        </w:rPr>
        <w:t xml:space="preserve"> на участке за живой и неживой природой; рассматривание иллюстраций, картин, </w:t>
      </w:r>
      <w:r w:rsidR="004D1FE0" w:rsidRPr="009B24C9">
        <w:rPr>
          <w:rFonts w:ascii="Times New Roman" w:hAnsi="Times New Roman" w:cs="Times New Roman"/>
          <w:sz w:val="28"/>
          <w:szCs w:val="28"/>
        </w:rPr>
        <w:t>просмотр мультфильмов</w:t>
      </w:r>
      <w:r w:rsidRPr="009B24C9">
        <w:rPr>
          <w:rFonts w:ascii="Times New Roman" w:hAnsi="Times New Roman" w:cs="Times New Roman"/>
          <w:sz w:val="28"/>
          <w:szCs w:val="28"/>
        </w:rPr>
        <w:t>;</w:t>
      </w:r>
    </w:p>
    <w:p w14:paraId="5D5EFB73" w14:textId="35AFC687" w:rsidR="00F43446" w:rsidRPr="009B24C9" w:rsidRDefault="00F43446" w:rsidP="004D1FE0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B24C9">
        <w:rPr>
          <w:rFonts w:ascii="Times New Roman" w:hAnsi="Times New Roman" w:cs="Times New Roman"/>
          <w:b/>
          <w:sz w:val="28"/>
          <w:szCs w:val="28"/>
        </w:rPr>
        <w:t xml:space="preserve">Практические </w:t>
      </w:r>
      <w:r w:rsidR="00733E9F" w:rsidRPr="009B24C9">
        <w:rPr>
          <w:rFonts w:ascii="Times New Roman" w:hAnsi="Times New Roman" w:cs="Times New Roman"/>
          <w:b/>
          <w:sz w:val="28"/>
          <w:szCs w:val="28"/>
        </w:rPr>
        <w:t>методы:</w:t>
      </w:r>
      <w:r w:rsidR="00733E9F" w:rsidRPr="009B24C9">
        <w:rPr>
          <w:rFonts w:ascii="Times New Roman" w:hAnsi="Times New Roman" w:cs="Times New Roman"/>
          <w:sz w:val="28"/>
          <w:szCs w:val="28"/>
        </w:rPr>
        <w:t xml:space="preserve"> творческая</w:t>
      </w:r>
      <w:r w:rsidRPr="009B24C9">
        <w:rPr>
          <w:rFonts w:ascii="Times New Roman" w:hAnsi="Times New Roman" w:cs="Times New Roman"/>
          <w:sz w:val="28"/>
          <w:szCs w:val="28"/>
        </w:rPr>
        <w:t xml:space="preserve"> деятельность детей, подвижные игры, опыты, развлечения, беседы, пальчиковые игры</w:t>
      </w:r>
      <w:r w:rsidR="004D1FE0" w:rsidRPr="009B24C9">
        <w:rPr>
          <w:rFonts w:ascii="Times New Roman" w:hAnsi="Times New Roman" w:cs="Times New Roman"/>
          <w:sz w:val="28"/>
          <w:szCs w:val="28"/>
        </w:rPr>
        <w:t>, игры с водой</w:t>
      </w:r>
      <w:r w:rsidRPr="009B24C9">
        <w:rPr>
          <w:rFonts w:ascii="Times New Roman" w:hAnsi="Times New Roman" w:cs="Times New Roman"/>
          <w:sz w:val="28"/>
          <w:szCs w:val="28"/>
        </w:rPr>
        <w:t>;</w:t>
      </w:r>
    </w:p>
    <w:p w14:paraId="3627A485" w14:textId="25B3504E" w:rsidR="00F43446" w:rsidRPr="009B24C9" w:rsidRDefault="004D1FE0" w:rsidP="004D1FE0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B24C9">
        <w:rPr>
          <w:rFonts w:ascii="Times New Roman" w:hAnsi="Times New Roman" w:cs="Times New Roman"/>
          <w:b/>
          <w:sz w:val="28"/>
          <w:szCs w:val="28"/>
        </w:rPr>
        <w:lastRenderedPageBreak/>
        <w:t>Материально-технически ресурсы</w:t>
      </w:r>
    </w:p>
    <w:p w14:paraId="123FC939" w14:textId="0026B397" w:rsidR="004321E0" w:rsidRPr="009B24C9" w:rsidRDefault="004D1FE0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Оформление веранды, оформление участка, атрибуты для летней оздоровительной работы, картин и иллюстраций, летняя литература.</w:t>
      </w:r>
    </w:p>
    <w:p w14:paraId="21593562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>Этапы реализации проекта:</w:t>
      </w:r>
    </w:p>
    <w:p w14:paraId="7661A965" w14:textId="6AA8C251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>1.Этап—подготовительный</w:t>
      </w:r>
      <w:r w:rsidR="00DB62D5" w:rsidRPr="009B24C9">
        <w:rPr>
          <w:b/>
          <w:bCs/>
          <w:color w:val="000000"/>
          <w:sz w:val="28"/>
          <w:szCs w:val="28"/>
        </w:rPr>
        <w:t xml:space="preserve"> (5 - 6 июня)</w:t>
      </w:r>
      <w:r w:rsidRPr="009B24C9">
        <w:rPr>
          <w:color w:val="000000"/>
          <w:sz w:val="28"/>
          <w:szCs w:val="28"/>
        </w:rPr>
        <w:t>.</w:t>
      </w:r>
    </w:p>
    <w:p w14:paraId="1BAC7BC2" w14:textId="7A32DF6B" w:rsidR="000872D6" w:rsidRPr="009B24C9" w:rsidRDefault="000872D6" w:rsidP="00D544AC">
      <w:pPr>
        <w:pStyle w:val="a3"/>
        <w:numPr>
          <w:ilvl w:val="0"/>
          <w:numId w:val="3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Подбор, изучение методической литературы и пособий по теме лето.</w:t>
      </w:r>
    </w:p>
    <w:p w14:paraId="431482E4" w14:textId="0CB1F8BF" w:rsidR="000872D6" w:rsidRPr="009B24C9" w:rsidRDefault="000872D6" w:rsidP="00D544AC">
      <w:pPr>
        <w:pStyle w:val="a3"/>
        <w:numPr>
          <w:ilvl w:val="0"/>
          <w:numId w:val="3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Подбор наглядно-дидактических пособий, демонстрационного материала для проекта.</w:t>
      </w:r>
    </w:p>
    <w:p w14:paraId="04EE2E43" w14:textId="22A06804" w:rsidR="000872D6" w:rsidRPr="009B24C9" w:rsidRDefault="000872D6" w:rsidP="00D544AC">
      <w:pPr>
        <w:pStyle w:val="a3"/>
        <w:numPr>
          <w:ilvl w:val="0"/>
          <w:numId w:val="3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Подбор материала для художественного творчества.</w:t>
      </w:r>
    </w:p>
    <w:p w14:paraId="4071741E" w14:textId="7EC336DE" w:rsidR="000872D6" w:rsidRPr="009B24C9" w:rsidRDefault="000872D6" w:rsidP="00D544AC">
      <w:pPr>
        <w:pStyle w:val="a3"/>
        <w:numPr>
          <w:ilvl w:val="0"/>
          <w:numId w:val="3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Подбор художественный литературы о лете.</w:t>
      </w:r>
    </w:p>
    <w:p w14:paraId="5B806A14" w14:textId="221CE58D" w:rsidR="000872D6" w:rsidRPr="009B24C9" w:rsidRDefault="000872D6" w:rsidP="00D544AC">
      <w:pPr>
        <w:pStyle w:val="a3"/>
        <w:numPr>
          <w:ilvl w:val="0"/>
          <w:numId w:val="3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Подбор материала и оборудования для проведения бесед, игр с детьми.</w:t>
      </w:r>
    </w:p>
    <w:p w14:paraId="0954077F" w14:textId="418EEE72" w:rsidR="000872D6" w:rsidRPr="009B24C9" w:rsidRDefault="000872D6" w:rsidP="000872D6">
      <w:pPr>
        <w:pStyle w:val="a3"/>
        <w:numPr>
          <w:ilvl w:val="0"/>
          <w:numId w:val="3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Разработка консультаций для родителей.</w:t>
      </w:r>
    </w:p>
    <w:p w14:paraId="77B050CD" w14:textId="05C8140A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>2.</w:t>
      </w:r>
      <w:r w:rsidR="004D1FE0" w:rsidRPr="009B24C9">
        <w:rPr>
          <w:b/>
          <w:bCs/>
          <w:color w:val="000000"/>
          <w:sz w:val="28"/>
          <w:szCs w:val="28"/>
        </w:rPr>
        <w:t xml:space="preserve"> </w:t>
      </w:r>
      <w:r w:rsidRPr="009B24C9">
        <w:rPr>
          <w:b/>
          <w:bCs/>
          <w:color w:val="000000"/>
          <w:sz w:val="28"/>
          <w:szCs w:val="28"/>
        </w:rPr>
        <w:t>Этап—</w:t>
      </w:r>
      <w:r w:rsidR="004D1FE0" w:rsidRPr="009B24C9">
        <w:rPr>
          <w:b/>
          <w:bCs/>
          <w:color w:val="000000"/>
          <w:sz w:val="28"/>
          <w:szCs w:val="28"/>
        </w:rPr>
        <w:t>практический</w:t>
      </w:r>
      <w:r w:rsidR="00DB62D5" w:rsidRPr="009B24C9">
        <w:rPr>
          <w:b/>
          <w:bCs/>
          <w:color w:val="000000"/>
          <w:sz w:val="28"/>
          <w:szCs w:val="28"/>
        </w:rPr>
        <w:t xml:space="preserve"> (6 - 14 июня)</w:t>
      </w:r>
      <w:r w:rsidRPr="009B24C9">
        <w:rPr>
          <w:b/>
          <w:bCs/>
          <w:color w:val="000000"/>
          <w:sz w:val="28"/>
          <w:szCs w:val="28"/>
        </w:rPr>
        <w:t>.</w:t>
      </w:r>
    </w:p>
    <w:p w14:paraId="4218B51E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>Социально-коммуникативное развитие</w:t>
      </w:r>
      <w:r w:rsidRPr="009B24C9">
        <w:rPr>
          <w:color w:val="000000"/>
          <w:sz w:val="28"/>
          <w:szCs w:val="28"/>
        </w:rPr>
        <w:t>:</w:t>
      </w:r>
    </w:p>
    <w:p w14:paraId="48E9286C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>Сюжетно-ролевые игры:</w:t>
      </w:r>
    </w:p>
    <w:p w14:paraId="120E8CE3" w14:textId="77777777" w:rsidR="00D544AC" w:rsidRPr="009B24C9" w:rsidRDefault="000872D6" w:rsidP="000872D6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«</w:t>
      </w:r>
      <w:r w:rsidR="00D544AC" w:rsidRPr="009B24C9">
        <w:rPr>
          <w:color w:val="000000"/>
          <w:sz w:val="28"/>
          <w:szCs w:val="28"/>
        </w:rPr>
        <w:t>Семья</w:t>
      </w:r>
      <w:r w:rsidRPr="009B24C9">
        <w:rPr>
          <w:color w:val="000000"/>
          <w:sz w:val="28"/>
          <w:szCs w:val="28"/>
        </w:rPr>
        <w:t>»</w:t>
      </w:r>
    </w:p>
    <w:p w14:paraId="5B576183" w14:textId="77777777" w:rsidR="00D544AC" w:rsidRPr="009B24C9" w:rsidRDefault="000872D6" w:rsidP="000872D6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«</w:t>
      </w:r>
      <w:r w:rsidR="00D544AC" w:rsidRPr="009B24C9">
        <w:rPr>
          <w:color w:val="000000"/>
          <w:sz w:val="28"/>
          <w:szCs w:val="28"/>
        </w:rPr>
        <w:t>Мишка уколол лапку</w:t>
      </w:r>
      <w:r w:rsidRPr="009B24C9">
        <w:rPr>
          <w:color w:val="000000"/>
          <w:sz w:val="28"/>
          <w:szCs w:val="28"/>
        </w:rPr>
        <w:t>»</w:t>
      </w:r>
    </w:p>
    <w:p w14:paraId="780ACC08" w14:textId="602A8C5B" w:rsidR="000872D6" w:rsidRPr="009B24C9" w:rsidRDefault="000872D6" w:rsidP="000872D6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«Оденем куклу Олю на прогулку»</w:t>
      </w:r>
    </w:p>
    <w:p w14:paraId="51424152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>Дидактические игры:</w:t>
      </w:r>
    </w:p>
    <w:p w14:paraId="75D0CEB6" w14:textId="6AC6382C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«Подбери бабочку к цветку»;</w:t>
      </w:r>
    </w:p>
    <w:p w14:paraId="669719D8" w14:textId="5165E88B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«Собери по цвету»;</w:t>
      </w:r>
    </w:p>
    <w:p w14:paraId="4DC76BE1" w14:textId="4D970060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«Кто где живет?»</w:t>
      </w:r>
    </w:p>
    <w:p w14:paraId="76826C9A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>Речевое развитие</w:t>
      </w:r>
      <w:r w:rsidRPr="009B24C9">
        <w:rPr>
          <w:color w:val="000000"/>
          <w:sz w:val="28"/>
          <w:szCs w:val="28"/>
        </w:rPr>
        <w:t>:</w:t>
      </w:r>
    </w:p>
    <w:p w14:paraId="048D564C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>Беседы:</w:t>
      </w:r>
    </w:p>
    <w:p w14:paraId="3D3448F2" w14:textId="39003016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Беседа: «Как вести себя на прогулке в детском саду летом».</w:t>
      </w:r>
    </w:p>
    <w:p w14:paraId="19DF539E" w14:textId="57418B57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Беседы: «Насекомые – польза и вред».</w:t>
      </w:r>
    </w:p>
    <w:p w14:paraId="279796DD" w14:textId="088B7029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Беседа: «Солнце полезное, солнце опасное?».</w:t>
      </w:r>
    </w:p>
    <w:p w14:paraId="7D83542E" w14:textId="685A896B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Пальчиковые игры: «Семья», «Паучок», «Рыбка», «Бабочка».</w:t>
      </w:r>
    </w:p>
    <w:p w14:paraId="534801EA" w14:textId="77777777" w:rsidR="004858A4" w:rsidRDefault="004858A4" w:rsidP="000872D6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6301A83A" w14:textId="77777777" w:rsidR="004858A4" w:rsidRDefault="004858A4" w:rsidP="000872D6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7520E04B" w14:textId="77777777" w:rsidR="004858A4" w:rsidRDefault="004858A4" w:rsidP="000872D6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324155E2" w14:textId="519FA8F0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lastRenderedPageBreak/>
        <w:t>Чтение художественной литературы:</w:t>
      </w:r>
    </w:p>
    <w:p w14:paraId="0F888B9B" w14:textId="28C20B89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Загадки о летних явлениях в природе.</w:t>
      </w:r>
    </w:p>
    <w:p w14:paraId="04607E3F" w14:textId="37415BE4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 xml:space="preserve">Чтение, разучивание </w:t>
      </w:r>
      <w:proofErr w:type="spellStart"/>
      <w:r w:rsidRPr="009B24C9">
        <w:rPr>
          <w:color w:val="000000"/>
          <w:sz w:val="28"/>
          <w:szCs w:val="28"/>
        </w:rPr>
        <w:t>потешек</w:t>
      </w:r>
      <w:proofErr w:type="spellEnd"/>
      <w:r w:rsidRPr="009B24C9">
        <w:rPr>
          <w:color w:val="000000"/>
          <w:sz w:val="28"/>
          <w:szCs w:val="28"/>
        </w:rPr>
        <w:t>, стихотворений о лете.</w:t>
      </w:r>
    </w:p>
    <w:p w14:paraId="04D7EE90" w14:textId="616EFA7D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Составить рассказ «Кто живёт в траве?», «Мой любимый цветок».</w:t>
      </w:r>
    </w:p>
    <w:p w14:paraId="6AE7BC36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>Физическое развитие</w:t>
      </w:r>
    </w:p>
    <w:p w14:paraId="572C62C5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>Подвижные игры:</w:t>
      </w:r>
    </w:p>
    <w:p w14:paraId="5CD602D8" w14:textId="54EB57A4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«У медведя во бору»;</w:t>
      </w:r>
    </w:p>
    <w:p w14:paraId="19380C29" w14:textId="638E0053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«Лохматый пес»;</w:t>
      </w:r>
    </w:p>
    <w:p w14:paraId="163745C2" w14:textId="59AF5082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«Солнышко и дождик»;</w:t>
      </w:r>
    </w:p>
    <w:p w14:paraId="617BD42E" w14:textId="420DC021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«</w:t>
      </w:r>
      <w:r w:rsidR="009B24C9">
        <w:rPr>
          <w:color w:val="000000"/>
          <w:sz w:val="28"/>
          <w:szCs w:val="28"/>
        </w:rPr>
        <w:t>Самолеты</w:t>
      </w:r>
      <w:r w:rsidRPr="009B24C9">
        <w:rPr>
          <w:color w:val="000000"/>
          <w:sz w:val="28"/>
          <w:szCs w:val="28"/>
        </w:rPr>
        <w:t>»;</w:t>
      </w:r>
    </w:p>
    <w:p w14:paraId="6687C518" w14:textId="4E8627CA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«Карусель»;</w:t>
      </w:r>
    </w:p>
    <w:p w14:paraId="01A12880" w14:textId="0BB15F35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«Медведь и пчелки»;</w:t>
      </w:r>
    </w:p>
    <w:p w14:paraId="1E9B76DE" w14:textId="2E9E1A2B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Игра-ситуация «Солнечные зайчики»;</w:t>
      </w:r>
    </w:p>
    <w:p w14:paraId="4D2BD740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>Дыхательная гимнастика:</w:t>
      </w:r>
    </w:p>
    <w:p w14:paraId="25ED84DC" w14:textId="11D001E5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«Сдуй листочек»;</w:t>
      </w:r>
    </w:p>
    <w:p w14:paraId="240EBC8C" w14:textId="430EB5B1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«</w:t>
      </w:r>
      <w:r w:rsidR="009B24C9">
        <w:rPr>
          <w:color w:val="000000"/>
          <w:sz w:val="28"/>
          <w:szCs w:val="28"/>
        </w:rPr>
        <w:t>Подуй на листоч</w:t>
      </w:r>
      <w:r w:rsidR="00E01E1B">
        <w:rPr>
          <w:color w:val="000000"/>
          <w:sz w:val="28"/>
          <w:szCs w:val="28"/>
        </w:rPr>
        <w:t>ек»</w:t>
      </w:r>
      <w:r w:rsidRPr="009B24C9">
        <w:rPr>
          <w:color w:val="000000"/>
          <w:sz w:val="28"/>
          <w:szCs w:val="28"/>
        </w:rPr>
        <w:t>.</w:t>
      </w:r>
    </w:p>
    <w:p w14:paraId="64640B6B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>Познавательное развитие:</w:t>
      </w:r>
    </w:p>
    <w:p w14:paraId="6D16E96D" w14:textId="560E5299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Наблюдение: «Как изменилась одежда людей».</w:t>
      </w:r>
    </w:p>
    <w:p w14:paraId="2305E778" w14:textId="7E839889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Наблюдение: «Какая сегодня погода».</w:t>
      </w:r>
    </w:p>
    <w:p w14:paraId="348DBD96" w14:textId="197FC19F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Наблюдение: «Как изменился наш участок с наступлением лета»</w:t>
      </w:r>
    </w:p>
    <w:p w14:paraId="3CAEF8E9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>«Художественно-эстетическое развитие»</w:t>
      </w:r>
    </w:p>
    <w:p w14:paraId="1F8FDF2F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Рисование:</w:t>
      </w:r>
    </w:p>
    <w:p w14:paraId="6D71CE0F" w14:textId="103FD039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«</w:t>
      </w:r>
      <w:r w:rsidR="00D544AC" w:rsidRPr="009B24C9">
        <w:rPr>
          <w:color w:val="000000"/>
          <w:sz w:val="28"/>
          <w:szCs w:val="28"/>
        </w:rPr>
        <w:t>Мячики для Мишки</w:t>
      </w:r>
      <w:r w:rsidRPr="009B24C9">
        <w:rPr>
          <w:color w:val="000000"/>
          <w:sz w:val="28"/>
          <w:szCs w:val="28"/>
        </w:rPr>
        <w:t>»</w:t>
      </w:r>
      <w:r w:rsidR="00D544AC" w:rsidRPr="009B24C9">
        <w:rPr>
          <w:color w:val="000000"/>
          <w:sz w:val="28"/>
          <w:szCs w:val="28"/>
        </w:rPr>
        <w:t xml:space="preserve"> (закрашивание готовой формы);</w:t>
      </w:r>
    </w:p>
    <w:p w14:paraId="41FB1A4C" w14:textId="18250852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«</w:t>
      </w:r>
      <w:r w:rsidR="00D544AC" w:rsidRPr="009B24C9">
        <w:rPr>
          <w:color w:val="000000"/>
          <w:sz w:val="28"/>
          <w:szCs w:val="28"/>
        </w:rPr>
        <w:t>Цветочки</w:t>
      </w:r>
      <w:r w:rsidRPr="009B24C9">
        <w:rPr>
          <w:color w:val="000000"/>
          <w:sz w:val="28"/>
          <w:szCs w:val="28"/>
        </w:rPr>
        <w:t>»;</w:t>
      </w:r>
      <w:r w:rsidR="00E01E1B">
        <w:rPr>
          <w:color w:val="000000"/>
          <w:sz w:val="28"/>
          <w:szCs w:val="28"/>
        </w:rPr>
        <w:t xml:space="preserve"> «Бабочки»</w:t>
      </w:r>
    </w:p>
    <w:p w14:paraId="592CB165" w14:textId="2996604C" w:rsidR="000872D6" w:rsidRPr="009B24C9" w:rsidRDefault="000872D6" w:rsidP="00D544AC">
      <w:pPr>
        <w:pStyle w:val="a3"/>
        <w:numPr>
          <w:ilvl w:val="0"/>
          <w:numId w:val="6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«Солнышко лучистое, улыбнулось весело» (на песке).</w:t>
      </w:r>
    </w:p>
    <w:p w14:paraId="229E5D17" w14:textId="120AD8D0" w:rsidR="000872D6" w:rsidRPr="009B24C9" w:rsidRDefault="000872D6" w:rsidP="00D544AC">
      <w:pPr>
        <w:pStyle w:val="a3"/>
        <w:numPr>
          <w:ilvl w:val="0"/>
          <w:numId w:val="14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Лепка</w:t>
      </w:r>
      <w:r w:rsidR="009E6BF3" w:rsidRPr="009B24C9">
        <w:rPr>
          <w:color w:val="000000"/>
          <w:sz w:val="28"/>
          <w:szCs w:val="28"/>
        </w:rPr>
        <w:t xml:space="preserve"> из форм «Куличики»;</w:t>
      </w:r>
    </w:p>
    <w:p w14:paraId="2288951D" w14:textId="5989D7BF" w:rsidR="00DB62D5" w:rsidRPr="009B24C9" w:rsidRDefault="00DB62D5" w:rsidP="00D544AC">
      <w:pPr>
        <w:pStyle w:val="a3"/>
        <w:numPr>
          <w:ilvl w:val="0"/>
          <w:numId w:val="14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sz w:val="28"/>
          <w:szCs w:val="28"/>
        </w:rPr>
        <w:t>Коллективная</w:t>
      </w:r>
      <w:r w:rsidR="000872D6" w:rsidRPr="009B24C9">
        <w:rPr>
          <w:color w:val="000000"/>
          <w:sz w:val="28"/>
          <w:szCs w:val="28"/>
        </w:rPr>
        <w:t xml:space="preserve"> работа «</w:t>
      </w:r>
      <w:r w:rsidR="00E01E1B">
        <w:rPr>
          <w:color w:val="000000"/>
          <w:sz w:val="28"/>
          <w:szCs w:val="28"/>
        </w:rPr>
        <w:t>Солнышко»</w:t>
      </w:r>
      <w:r w:rsidR="000872D6" w:rsidRPr="009B24C9">
        <w:rPr>
          <w:color w:val="000000"/>
          <w:sz w:val="28"/>
          <w:szCs w:val="28"/>
        </w:rPr>
        <w:t>;</w:t>
      </w:r>
    </w:p>
    <w:p w14:paraId="049CB02F" w14:textId="54314162" w:rsidR="000872D6" w:rsidRPr="009B24C9" w:rsidRDefault="00DB62D5" w:rsidP="00D544AC">
      <w:pPr>
        <w:pStyle w:val="a3"/>
        <w:numPr>
          <w:ilvl w:val="0"/>
          <w:numId w:val="14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sz w:val="28"/>
          <w:szCs w:val="28"/>
        </w:rPr>
        <w:t>Слушание</w:t>
      </w:r>
      <w:r w:rsidR="000872D6" w:rsidRPr="009B24C9">
        <w:rPr>
          <w:color w:val="000000"/>
          <w:sz w:val="28"/>
          <w:szCs w:val="28"/>
        </w:rPr>
        <w:t xml:space="preserve"> и исполнение детских песенок о лете.</w:t>
      </w:r>
    </w:p>
    <w:p w14:paraId="0A1FA20A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14:paraId="64C03DD6" w14:textId="77777777" w:rsidR="004858A4" w:rsidRDefault="004858A4" w:rsidP="000872D6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7A981E7D" w14:textId="094986AD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lastRenderedPageBreak/>
        <w:t>Работа с родителями:</w:t>
      </w:r>
    </w:p>
    <w:p w14:paraId="7E119CD8" w14:textId="17A08E22" w:rsidR="00D544AC" w:rsidRPr="009B24C9" w:rsidRDefault="00DB62D5" w:rsidP="009E6BF3">
      <w:pPr>
        <w:pStyle w:val="a3"/>
        <w:numPr>
          <w:ilvl w:val="0"/>
          <w:numId w:val="15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sz w:val="28"/>
          <w:szCs w:val="28"/>
        </w:rPr>
        <w:t>Консультация</w:t>
      </w:r>
      <w:r w:rsidR="000872D6" w:rsidRPr="009B24C9">
        <w:rPr>
          <w:color w:val="000000"/>
          <w:sz w:val="28"/>
          <w:szCs w:val="28"/>
        </w:rPr>
        <w:t xml:space="preserve"> для родителей «Безопасность детей летом»;</w:t>
      </w:r>
    </w:p>
    <w:p w14:paraId="1C987AA5" w14:textId="29C1777C" w:rsidR="000872D6" w:rsidRPr="009B24C9" w:rsidRDefault="00DB62D5" w:rsidP="009E6BF3">
      <w:pPr>
        <w:pStyle w:val="a3"/>
        <w:numPr>
          <w:ilvl w:val="0"/>
          <w:numId w:val="15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sz w:val="28"/>
          <w:szCs w:val="28"/>
        </w:rPr>
        <w:t>Памятка</w:t>
      </w:r>
      <w:r w:rsidR="000872D6" w:rsidRPr="009B24C9">
        <w:rPr>
          <w:color w:val="000000"/>
          <w:sz w:val="28"/>
          <w:szCs w:val="28"/>
        </w:rPr>
        <w:t xml:space="preserve"> «Осторожно! Ядовитые грибы»;</w:t>
      </w:r>
    </w:p>
    <w:p w14:paraId="29138761" w14:textId="1CA7F3D2" w:rsidR="00DB62D5" w:rsidRPr="009B24C9" w:rsidRDefault="00DB62D5" w:rsidP="009E6BF3">
      <w:pPr>
        <w:pStyle w:val="a3"/>
        <w:numPr>
          <w:ilvl w:val="0"/>
          <w:numId w:val="15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sz w:val="28"/>
          <w:szCs w:val="28"/>
        </w:rPr>
        <w:t>Привлечение</w:t>
      </w:r>
      <w:r w:rsidR="000872D6" w:rsidRPr="009B24C9">
        <w:rPr>
          <w:color w:val="000000"/>
          <w:sz w:val="28"/>
          <w:szCs w:val="28"/>
        </w:rPr>
        <w:t xml:space="preserve"> родителей к участию в изготовлении вместе с детьми украшений для участка</w:t>
      </w:r>
      <w:r w:rsidRPr="009B24C9">
        <w:rPr>
          <w:color w:val="000000"/>
          <w:sz w:val="28"/>
          <w:szCs w:val="28"/>
        </w:rPr>
        <w:t>;</w:t>
      </w:r>
    </w:p>
    <w:p w14:paraId="5E79CEF4" w14:textId="350F5319" w:rsidR="00DB62D5" w:rsidRPr="009B24C9" w:rsidRDefault="00DB62D5" w:rsidP="009E6BF3">
      <w:pPr>
        <w:pStyle w:val="a3"/>
        <w:numPr>
          <w:ilvl w:val="0"/>
          <w:numId w:val="15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sz w:val="28"/>
          <w:szCs w:val="28"/>
        </w:rPr>
        <w:t>Консультация</w:t>
      </w:r>
      <w:r w:rsidRPr="009B24C9">
        <w:rPr>
          <w:color w:val="000000"/>
          <w:sz w:val="28"/>
          <w:szCs w:val="28"/>
        </w:rPr>
        <w:t xml:space="preserve"> для </w:t>
      </w:r>
      <w:r w:rsidR="004858A4" w:rsidRPr="009B24C9">
        <w:rPr>
          <w:color w:val="000000"/>
          <w:sz w:val="28"/>
          <w:szCs w:val="28"/>
        </w:rPr>
        <w:t>родителей «</w:t>
      </w:r>
      <w:r w:rsidRPr="009B24C9">
        <w:rPr>
          <w:sz w:val="28"/>
          <w:szCs w:val="28"/>
        </w:rPr>
        <w:t>Как провести с детыми отпуск».</w:t>
      </w:r>
    </w:p>
    <w:p w14:paraId="2E0DEAA1" w14:textId="7A66695C" w:rsidR="000872D6" w:rsidRPr="009B24C9" w:rsidRDefault="009E6BF3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 xml:space="preserve">Заключительный </w:t>
      </w:r>
      <w:r w:rsidR="000872D6" w:rsidRPr="009B24C9">
        <w:rPr>
          <w:b/>
          <w:bCs/>
          <w:color w:val="000000"/>
          <w:sz w:val="28"/>
          <w:szCs w:val="28"/>
        </w:rPr>
        <w:t>этап:</w:t>
      </w:r>
    </w:p>
    <w:p w14:paraId="66EEE28D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Папка-передвижка «Летние наблюдения»</w:t>
      </w:r>
    </w:p>
    <w:p w14:paraId="757620AC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Украшение участка поделками, изготовленными родителями совместно с детьми.</w:t>
      </w:r>
    </w:p>
    <w:p w14:paraId="4FD06470" w14:textId="073FC623" w:rsidR="000872D6" w:rsidRPr="009B24C9" w:rsidRDefault="00E01E1B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Развлекательная программа на участке</w:t>
      </w:r>
    </w:p>
    <w:p w14:paraId="08AA0391" w14:textId="327E4E4C" w:rsidR="000872D6" w:rsidRPr="009B24C9" w:rsidRDefault="009E6BF3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>Эффективность</w:t>
      </w:r>
      <w:r w:rsidR="000872D6" w:rsidRPr="009B24C9">
        <w:rPr>
          <w:b/>
          <w:bCs/>
          <w:color w:val="000000"/>
          <w:sz w:val="28"/>
          <w:szCs w:val="28"/>
        </w:rPr>
        <w:t xml:space="preserve"> реализации проекта</w:t>
      </w:r>
    </w:p>
    <w:p w14:paraId="7D579435" w14:textId="462FE60A" w:rsidR="000872D6" w:rsidRPr="009B24C9" w:rsidRDefault="009E6BF3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Р</w:t>
      </w:r>
      <w:r w:rsidR="000872D6" w:rsidRPr="009B24C9">
        <w:rPr>
          <w:color w:val="000000"/>
          <w:sz w:val="28"/>
          <w:szCs w:val="28"/>
        </w:rPr>
        <w:t>еализации проекта проходила организованно. Дети с интересом включались во все виды деятельности проекта. Беседы и наблюдения проходили на улице, где дети учились выделять характерные особенности цветов, деревьев, насекомых.</w:t>
      </w:r>
    </w:p>
    <w:p w14:paraId="23DDC0D9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 xml:space="preserve">На прогулках дети наблюдали за ветром, облаками, тучками. Из окна группы наблюдали за дождем. Чтение и разучивание стихотворений, </w:t>
      </w:r>
      <w:proofErr w:type="spellStart"/>
      <w:r w:rsidRPr="009B24C9">
        <w:rPr>
          <w:color w:val="000000"/>
          <w:sz w:val="28"/>
          <w:szCs w:val="28"/>
        </w:rPr>
        <w:t>потешек</w:t>
      </w:r>
      <w:proofErr w:type="spellEnd"/>
      <w:r w:rsidRPr="009B24C9">
        <w:rPr>
          <w:color w:val="000000"/>
          <w:sz w:val="28"/>
          <w:szCs w:val="28"/>
        </w:rPr>
        <w:t>, во время наблюдений воспитали у малышей желание эмоционально откликаться на красоту окружающей природы.</w:t>
      </w:r>
    </w:p>
    <w:p w14:paraId="0D3C0799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При ознакомлении с художественной литературой дети учились отвечать на вопросы по содержанию стихотворений. У детей сформировались представления о живой и неживой природе.</w:t>
      </w:r>
    </w:p>
    <w:p w14:paraId="52FC25FD" w14:textId="241171D4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 xml:space="preserve">При формировании физической культуры, дети учились самостоятельно выполнять </w:t>
      </w:r>
      <w:r w:rsidR="009E6BF3" w:rsidRPr="009B24C9">
        <w:rPr>
          <w:color w:val="000000"/>
          <w:sz w:val="28"/>
          <w:szCs w:val="28"/>
        </w:rPr>
        <w:t>общеразвивающие</w:t>
      </w:r>
      <w:r w:rsidRPr="009B24C9">
        <w:rPr>
          <w:color w:val="000000"/>
          <w:sz w:val="28"/>
          <w:szCs w:val="28"/>
        </w:rPr>
        <w:t xml:space="preserve"> упражнения. Развивались творческие способности при выполнении двигательных действий. Дети с удовольствием занимались физкультурой на свежем воздухе, рисовали на песке. Использование на занятиях цветов, флажков, шаров, сюрпризных моментов были для детей неожиданными и приятными.</w:t>
      </w:r>
    </w:p>
    <w:p w14:paraId="2E4A3799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В рисовании у детей закреплялись умения рисовать в сотворчестве с воспитателем и другими детьми при создании коллективной композиции.</w:t>
      </w:r>
    </w:p>
    <w:p w14:paraId="7043B681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Специально отобранные пальчиковые игры на летнюю тематику забавляли детей. Такие игры развивают у детей мелкую моторику, координацию движений, активизируют речевые навыки, память, мышление и пробуждает творческое воображение и внимание.</w:t>
      </w:r>
    </w:p>
    <w:p w14:paraId="70BD6F77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 xml:space="preserve">Комплексы утренней гимнастики способствовали активизации двигательной активности детей, поднимали настроение детей. «Превращаясь» в бабочек, </w:t>
      </w:r>
      <w:r w:rsidRPr="009B24C9">
        <w:rPr>
          <w:color w:val="000000"/>
          <w:sz w:val="28"/>
          <w:szCs w:val="28"/>
        </w:rPr>
        <w:lastRenderedPageBreak/>
        <w:t xml:space="preserve">жучков, паучков, имитируя «походы» в лес, к солнышку дети получали новую информацию, выполняли все это в движениях. Двигаясь, ребенок познает окружающий мир, учится любить его и действовать в нем. Дыхательные упражнения являются профилактикой заболеваний дыхательной системы, а упражнения на снятие </w:t>
      </w:r>
      <w:proofErr w:type="spellStart"/>
      <w:r w:rsidRPr="009B24C9">
        <w:rPr>
          <w:color w:val="000000"/>
          <w:sz w:val="28"/>
          <w:szCs w:val="28"/>
        </w:rPr>
        <w:t>психо</w:t>
      </w:r>
      <w:proofErr w:type="spellEnd"/>
      <w:r w:rsidRPr="009B24C9">
        <w:rPr>
          <w:color w:val="000000"/>
          <w:sz w:val="28"/>
          <w:szCs w:val="28"/>
        </w:rPr>
        <w:t xml:space="preserve"> эмоционального характера развивают умения чувствовать настроение и сопереживать окружающим.</w:t>
      </w:r>
    </w:p>
    <w:p w14:paraId="2E6A2B22" w14:textId="300B491B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 xml:space="preserve">Для </w:t>
      </w:r>
      <w:r w:rsidR="009E6BF3" w:rsidRPr="009B24C9">
        <w:rPr>
          <w:color w:val="000000"/>
          <w:sz w:val="28"/>
          <w:szCs w:val="28"/>
        </w:rPr>
        <w:t>второй группы раннего возраста</w:t>
      </w:r>
      <w:r w:rsidRPr="009B24C9">
        <w:rPr>
          <w:color w:val="000000"/>
          <w:sz w:val="28"/>
          <w:szCs w:val="28"/>
        </w:rPr>
        <w:t xml:space="preserve"> </w:t>
      </w:r>
      <w:r w:rsidR="009E6BF3" w:rsidRPr="009B24C9">
        <w:rPr>
          <w:color w:val="000000"/>
          <w:sz w:val="28"/>
          <w:szCs w:val="28"/>
        </w:rPr>
        <w:t>дети с удовольствием включались в подвижные игры</w:t>
      </w:r>
      <w:r w:rsidRPr="009B24C9">
        <w:rPr>
          <w:color w:val="000000"/>
          <w:sz w:val="28"/>
          <w:szCs w:val="28"/>
        </w:rPr>
        <w:t>. С их помощью решаются самые разнообразные задачи: образовательные, воспитательные и оздоровительные. Игровые ситуации и правила игры, заставляли детей двигаться с большей скоростью, чтобы догнать кого-то, или быстрее спрятаться в заранее намеченное место (домик, гнездышко, чтобы не быть пойманным, ловко преодолеть элементарные препятствия. Подвижные игры благодаря многообразию их содержания помогали детям закреплять свои знания и представления о предметах и явлениях окружающего их мира.</w:t>
      </w:r>
    </w:p>
    <w:p w14:paraId="3A05776A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Дидактические игры и упражнения развивали у детей психические процессы, любознательность, усидчивость, обогащался и активизировался словарь. Воспитывался интерес к словесным и настольно-печатным дидактическим играм.</w:t>
      </w:r>
    </w:p>
    <w:p w14:paraId="7EC302F5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Родители активно выполняли домашние творческое задание.</w:t>
      </w:r>
    </w:p>
    <w:p w14:paraId="1A556EF6" w14:textId="31BD21A9" w:rsidR="000872D6" w:rsidRPr="009B24C9" w:rsidRDefault="009E6BF3" w:rsidP="000872D6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t>Перспективы развития проекта</w:t>
      </w:r>
      <w:r w:rsidR="000872D6" w:rsidRPr="009B24C9">
        <w:rPr>
          <w:b/>
          <w:bCs/>
          <w:color w:val="000000"/>
          <w:sz w:val="28"/>
          <w:szCs w:val="28"/>
        </w:rPr>
        <w:t>:</w:t>
      </w:r>
    </w:p>
    <w:p w14:paraId="5A8E93E1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В рамках проекта, работа получилась познавательной. Проектная деятельность спланирована с учетом образовательных областей, помогая детям освоить и осмыслить новые знания, добытые с помощью родителей и воспитателей. Расширяя кругозор и представления об окружающем мире. Дети овладели конкретными знаниями. Научились делать конкретные простейшие выводы. Поняли, что надо беречь природу, любоваться ею, а не разрушать. Дети стали делиться полученной информацией из различных источников с другими детьми. Родители заинтересовались результатами и продуктами проекта.</w:t>
      </w:r>
    </w:p>
    <w:p w14:paraId="2ACC07A4" w14:textId="4C43B4DC" w:rsidR="000872D6" w:rsidRPr="009B24C9" w:rsidRDefault="009E6BF3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 xml:space="preserve">В дальнейшем </w:t>
      </w:r>
      <w:r w:rsidR="00943861" w:rsidRPr="009B24C9">
        <w:rPr>
          <w:color w:val="000000"/>
          <w:sz w:val="28"/>
          <w:szCs w:val="28"/>
        </w:rPr>
        <w:t>это проект возможно применять для других групп детей раннего возраста с учетом физического и психического здоровья воспитанников. Также можно расширить проект добавление физической и оздоровительной работой на свежем воздухе, учитывая здоровье каждого ребенка.</w:t>
      </w:r>
    </w:p>
    <w:p w14:paraId="704DDD71" w14:textId="77777777" w:rsidR="000872D6" w:rsidRPr="009B24C9" w:rsidRDefault="000872D6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14:paraId="4A7E9048" w14:textId="77777777" w:rsidR="004858A4" w:rsidRDefault="004858A4" w:rsidP="000872D6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5187FC5F" w14:textId="77777777" w:rsidR="004858A4" w:rsidRDefault="004858A4" w:rsidP="000872D6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651A72F8" w14:textId="77777777" w:rsidR="004858A4" w:rsidRDefault="004858A4" w:rsidP="000872D6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76352119" w14:textId="68E99C34" w:rsidR="000872D6" w:rsidRPr="009B24C9" w:rsidRDefault="00943861" w:rsidP="000872D6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lastRenderedPageBreak/>
        <w:t>Список использованной литературы</w:t>
      </w:r>
      <w:r w:rsidR="000872D6" w:rsidRPr="009B24C9">
        <w:rPr>
          <w:b/>
          <w:bCs/>
          <w:color w:val="000000"/>
          <w:sz w:val="28"/>
          <w:szCs w:val="28"/>
        </w:rPr>
        <w:t>:</w:t>
      </w:r>
    </w:p>
    <w:p w14:paraId="40C757E9" w14:textId="5FDE7CE2" w:rsidR="000872D6" w:rsidRPr="009B24C9" w:rsidRDefault="000872D6" w:rsidP="000872D6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9B24C9">
        <w:rPr>
          <w:color w:val="000000"/>
          <w:sz w:val="28"/>
          <w:szCs w:val="28"/>
        </w:rPr>
        <w:t>Возная</w:t>
      </w:r>
      <w:proofErr w:type="spellEnd"/>
      <w:r w:rsidRPr="009B24C9">
        <w:rPr>
          <w:color w:val="000000"/>
          <w:sz w:val="28"/>
          <w:szCs w:val="28"/>
        </w:rPr>
        <w:t xml:space="preserve"> В. И. Организация воспитательной и оздоровительной работы в ДОУ. - М.: ТЦ Сфера, 2006. – 128 с.</w:t>
      </w:r>
    </w:p>
    <w:p w14:paraId="3A846BEC" w14:textId="77777777" w:rsidR="000872D6" w:rsidRPr="009B24C9" w:rsidRDefault="000872D6" w:rsidP="000872D6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9B24C9">
        <w:rPr>
          <w:color w:val="000000"/>
          <w:sz w:val="28"/>
          <w:szCs w:val="28"/>
        </w:rPr>
        <w:t>Доронова</w:t>
      </w:r>
      <w:proofErr w:type="spellEnd"/>
      <w:r w:rsidRPr="009B24C9">
        <w:rPr>
          <w:color w:val="000000"/>
          <w:sz w:val="28"/>
          <w:szCs w:val="28"/>
        </w:rPr>
        <w:t xml:space="preserve"> Т. Н. Играют взрослые и дети. – М.: ЛИНКА - ПРЕСС, 2006. – 208 с.</w:t>
      </w:r>
    </w:p>
    <w:p w14:paraId="052D1441" w14:textId="682C3855" w:rsidR="000872D6" w:rsidRPr="009B24C9" w:rsidRDefault="000872D6" w:rsidP="000872D6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Михайленко Н. Я. Организация сюжетной игры в детском саду. – М.: ЛИНКА - ПРЕСС, 2009. – 96 с.</w:t>
      </w:r>
    </w:p>
    <w:p w14:paraId="1F0D50F5" w14:textId="77777777" w:rsidR="00CB61FD" w:rsidRPr="009B24C9" w:rsidRDefault="00CB61FD" w:rsidP="00CB61FD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 xml:space="preserve">Коновалова Н. Г., Корниенко Л.В. </w:t>
      </w:r>
      <w:r w:rsidRPr="009B24C9">
        <w:rPr>
          <w:sz w:val="28"/>
          <w:szCs w:val="28"/>
        </w:rPr>
        <w:t xml:space="preserve">Дыхательная гимнастика для детей дошкольного и школьного возраста. ФГОС ДО. - </w:t>
      </w:r>
      <w:r w:rsidRPr="009B24C9">
        <w:rPr>
          <w:color w:val="000000"/>
          <w:sz w:val="28"/>
          <w:szCs w:val="28"/>
        </w:rPr>
        <w:t> Учитель, 2020. -54 с.</w:t>
      </w:r>
    </w:p>
    <w:p w14:paraId="0C0BFAAF" w14:textId="5CE78D96" w:rsidR="000872D6" w:rsidRPr="009B24C9" w:rsidRDefault="000872D6" w:rsidP="00CB61FD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Бондаренко А. К. Дидактические игры в детском саду. – М.: Просвещение, 1991. – 160 с.</w:t>
      </w:r>
    </w:p>
    <w:p w14:paraId="429CCE30" w14:textId="77777777" w:rsidR="000872D6" w:rsidRPr="009B24C9" w:rsidRDefault="000872D6" w:rsidP="000872D6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9B24C9">
        <w:rPr>
          <w:color w:val="000000"/>
          <w:sz w:val="28"/>
          <w:szCs w:val="28"/>
        </w:rPr>
        <w:t>Жердева</w:t>
      </w:r>
      <w:proofErr w:type="spellEnd"/>
      <w:r w:rsidRPr="009B24C9">
        <w:rPr>
          <w:color w:val="000000"/>
          <w:sz w:val="28"/>
          <w:szCs w:val="28"/>
        </w:rPr>
        <w:t xml:space="preserve"> Е. В. Дети раннего возраста в детском саду. – Ростов – н/Д: Феникс, 2006, - 192 с.</w:t>
      </w:r>
    </w:p>
    <w:p w14:paraId="2B35B4FF" w14:textId="409B5381" w:rsidR="000872D6" w:rsidRPr="009B24C9" w:rsidRDefault="000872D6" w:rsidP="000872D6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Михайлова М. А. Поём, играем, танцуем дома и в саду. Ярославль: Академия развития, 1996. – 240 с.</w:t>
      </w:r>
    </w:p>
    <w:p w14:paraId="21DF637E" w14:textId="18B4B90F" w:rsidR="005B58F0" w:rsidRPr="009B24C9" w:rsidRDefault="005B58F0" w:rsidP="005B58F0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 xml:space="preserve">Подольская Е. Оздоровительная гимнастика. Игровые комплексы. Младшая группа (3-4 года). ФГОС. - </w:t>
      </w:r>
      <w:hyperlink r:id="rId6" w:history="1">
        <w:r w:rsidRPr="009B24C9">
          <w:rPr>
            <w:color w:val="000000"/>
            <w:sz w:val="28"/>
            <w:szCs w:val="28"/>
          </w:rPr>
          <w:t>Учитель</w:t>
        </w:r>
      </w:hyperlink>
      <w:r w:rsidRPr="009B24C9">
        <w:rPr>
          <w:color w:val="000000"/>
          <w:sz w:val="28"/>
          <w:szCs w:val="28"/>
        </w:rPr>
        <w:t>, 2020. - 127 с.</w:t>
      </w:r>
    </w:p>
    <w:p w14:paraId="466D67D0" w14:textId="77777777" w:rsidR="000872D6" w:rsidRPr="009B24C9" w:rsidRDefault="000872D6" w:rsidP="000872D6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9B24C9">
        <w:rPr>
          <w:color w:val="000000"/>
          <w:sz w:val="28"/>
          <w:szCs w:val="28"/>
        </w:rPr>
        <w:t>Богоусловская</w:t>
      </w:r>
      <w:proofErr w:type="spellEnd"/>
      <w:r w:rsidRPr="009B24C9">
        <w:rPr>
          <w:color w:val="000000"/>
          <w:sz w:val="28"/>
          <w:szCs w:val="28"/>
        </w:rPr>
        <w:t xml:space="preserve"> З. М. Развивающие игры. – М.: Просвещение, 1991. – 207 с.</w:t>
      </w:r>
    </w:p>
    <w:p w14:paraId="6E3473D9" w14:textId="08892085" w:rsidR="000872D6" w:rsidRPr="009B24C9" w:rsidRDefault="000872D6" w:rsidP="000872D6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9B24C9">
        <w:rPr>
          <w:color w:val="000000"/>
          <w:sz w:val="28"/>
          <w:szCs w:val="28"/>
        </w:rPr>
        <w:t>Урмина</w:t>
      </w:r>
      <w:proofErr w:type="spellEnd"/>
      <w:r w:rsidRPr="009B24C9">
        <w:rPr>
          <w:color w:val="000000"/>
          <w:sz w:val="28"/>
          <w:szCs w:val="28"/>
        </w:rPr>
        <w:t xml:space="preserve"> И. Инновационная деятельность в ДОУ. – М.: </w:t>
      </w:r>
      <w:proofErr w:type="spellStart"/>
      <w:r w:rsidRPr="009B24C9">
        <w:rPr>
          <w:color w:val="000000"/>
          <w:sz w:val="28"/>
          <w:szCs w:val="28"/>
        </w:rPr>
        <w:t>Линка</w:t>
      </w:r>
      <w:proofErr w:type="spellEnd"/>
      <w:r w:rsidRPr="009B24C9">
        <w:rPr>
          <w:color w:val="000000"/>
          <w:sz w:val="28"/>
          <w:szCs w:val="28"/>
        </w:rPr>
        <w:t xml:space="preserve"> – Пресс, 2009. – 320 с.</w:t>
      </w:r>
    </w:p>
    <w:p w14:paraId="0FB14B63" w14:textId="7569C6C9" w:rsidR="002953D3" w:rsidRPr="009B24C9" w:rsidRDefault="002953D3" w:rsidP="000872D6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Мосягина Л. Целостная система физкультурно-оздоровительной работы с детьми раннего и млад. дошкольного возраста. -  Детство-Пресс, 2013 – 288 с.</w:t>
      </w:r>
    </w:p>
    <w:p w14:paraId="75FC014E" w14:textId="2392A81F" w:rsidR="002953D3" w:rsidRPr="009B24C9" w:rsidRDefault="002953D3" w:rsidP="005B58F0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 xml:space="preserve">Карепова Т. Формирование здорового образа жизни у дошкольников. Планирование, система работы. ФГОС ДО. - </w:t>
      </w:r>
      <w:r w:rsidR="005B58F0" w:rsidRPr="009B24C9">
        <w:rPr>
          <w:color w:val="000000"/>
          <w:sz w:val="28"/>
          <w:szCs w:val="28"/>
        </w:rPr>
        <w:t> Учитель, 2020. – 169 с.</w:t>
      </w:r>
    </w:p>
    <w:p w14:paraId="4C487258" w14:textId="27F98708" w:rsidR="00C64AAC" w:rsidRPr="009B24C9" w:rsidRDefault="005B58F0" w:rsidP="00C64AAC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Печора К.</w:t>
      </w:r>
      <w:r w:rsidR="00CB61FD" w:rsidRPr="009B24C9">
        <w:rPr>
          <w:color w:val="000000"/>
          <w:sz w:val="28"/>
          <w:szCs w:val="28"/>
        </w:rPr>
        <w:t xml:space="preserve"> </w:t>
      </w:r>
      <w:r w:rsidRPr="009B24C9">
        <w:rPr>
          <w:color w:val="000000"/>
          <w:sz w:val="28"/>
          <w:szCs w:val="28"/>
        </w:rPr>
        <w:t>Л</w:t>
      </w:r>
      <w:r w:rsidR="00CB61FD" w:rsidRPr="009B24C9">
        <w:rPr>
          <w:color w:val="000000"/>
          <w:sz w:val="28"/>
          <w:szCs w:val="28"/>
        </w:rPr>
        <w:t>.</w:t>
      </w:r>
      <w:r w:rsidRPr="009B24C9">
        <w:rPr>
          <w:color w:val="000000"/>
          <w:sz w:val="28"/>
          <w:szCs w:val="28"/>
        </w:rPr>
        <w:t>, Голубева</w:t>
      </w:r>
      <w:r w:rsidR="00CB61FD" w:rsidRPr="009B24C9">
        <w:rPr>
          <w:color w:val="000000"/>
          <w:sz w:val="28"/>
          <w:szCs w:val="28"/>
        </w:rPr>
        <w:t xml:space="preserve"> Л.Г.</w:t>
      </w:r>
      <w:r w:rsidRPr="009B24C9">
        <w:rPr>
          <w:color w:val="000000"/>
          <w:sz w:val="28"/>
          <w:szCs w:val="28"/>
        </w:rPr>
        <w:t xml:space="preserve">, </w:t>
      </w:r>
      <w:proofErr w:type="spellStart"/>
      <w:r w:rsidRPr="009B24C9">
        <w:rPr>
          <w:color w:val="000000"/>
          <w:sz w:val="28"/>
          <w:szCs w:val="28"/>
        </w:rPr>
        <w:t>Пантюхина</w:t>
      </w:r>
      <w:proofErr w:type="spellEnd"/>
      <w:r w:rsidR="00CB61FD" w:rsidRPr="009B24C9">
        <w:rPr>
          <w:color w:val="000000"/>
          <w:sz w:val="28"/>
          <w:szCs w:val="28"/>
        </w:rPr>
        <w:t xml:space="preserve"> Г. В. </w:t>
      </w:r>
      <w:r w:rsidRPr="009B24C9">
        <w:rPr>
          <w:color w:val="000000"/>
          <w:sz w:val="28"/>
          <w:szCs w:val="28"/>
        </w:rPr>
        <w:t>Дети раннего возраста в дошкольных учреждениях. -  </w:t>
      </w:r>
      <w:proofErr w:type="spellStart"/>
      <w:r w:rsidR="004858A4">
        <w:fldChar w:fldCharType="begin"/>
      </w:r>
      <w:r w:rsidR="004858A4">
        <w:instrText xml:space="preserve"> HYPERLINK "https://www.labirint.ru/pubhouse/331/" </w:instrText>
      </w:r>
      <w:r w:rsidR="004858A4">
        <w:fldChar w:fldCharType="separate"/>
      </w:r>
      <w:r w:rsidRPr="009B24C9">
        <w:rPr>
          <w:color w:val="000000"/>
          <w:sz w:val="28"/>
          <w:szCs w:val="28"/>
        </w:rPr>
        <w:t>Владос</w:t>
      </w:r>
      <w:proofErr w:type="spellEnd"/>
      <w:r w:rsidR="004858A4">
        <w:rPr>
          <w:color w:val="000000"/>
          <w:sz w:val="28"/>
          <w:szCs w:val="28"/>
        </w:rPr>
        <w:fldChar w:fldCharType="end"/>
      </w:r>
      <w:r w:rsidRPr="009B24C9">
        <w:rPr>
          <w:color w:val="000000"/>
          <w:sz w:val="28"/>
          <w:szCs w:val="28"/>
        </w:rPr>
        <w:t>, 2004. – 172 с.</w:t>
      </w:r>
    </w:p>
    <w:p w14:paraId="2ABDFC19" w14:textId="77777777" w:rsidR="00C64AAC" w:rsidRPr="009B24C9" w:rsidRDefault="00C64AA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4C9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0BB485D9" w14:textId="1D503553" w:rsidR="000872D6" w:rsidRPr="009B24C9" w:rsidRDefault="00C64AAC" w:rsidP="004858A4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8"/>
          <w:szCs w:val="28"/>
        </w:rPr>
      </w:pPr>
      <w:r w:rsidRPr="009B24C9">
        <w:rPr>
          <w:b/>
          <w:bCs/>
          <w:color w:val="000000"/>
          <w:sz w:val="28"/>
          <w:szCs w:val="28"/>
        </w:rPr>
        <w:lastRenderedPageBreak/>
        <w:t>Приложения</w:t>
      </w:r>
    </w:p>
    <w:p w14:paraId="277F9FF0" w14:textId="15DAF8DD" w:rsidR="000872D6" w:rsidRPr="009B24C9" w:rsidRDefault="000872D6" w:rsidP="000872D6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9B24C9">
        <w:rPr>
          <w:color w:val="000000"/>
          <w:sz w:val="28"/>
          <w:szCs w:val="28"/>
        </w:rPr>
        <w:t>Фотоотчёт реализации проекта</w:t>
      </w:r>
    </w:p>
    <w:p w14:paraId="4340E76A" w14:textId="77777777" w:rsidR="00E45F53" w:rsidRDefault="00E45F53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 wp14:anchorId="3727250F" wp14:editId="6A61B266">
            <wp:extent cx="2845297" cy="37936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51526" cy="380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4BF82" w14:textId="2BFA9584" w:rsidR="004A3BBC" w:rsidRDefault="00E45F53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 wp14:anchorId="073128B3" wp14:editId="2B6B25E5">
            <wp:extent cx="3830604" cy="2872851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107" cy="287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65FDD" w14:textId="77777777" w:rsidR="00E45F53" w:rsidRDefault="00E45F53" w:rsidP="00C64AAC">
      <w:pPr>
        <w:pStyle w:val="a3"/>
        <w:spacing w:before="0" w:beforeAutospacing="0" w:after="150" w:afterAutospacing="0"/>
        <w:rPr>
          <w:noProof/>
          <w:color w:val="000000"/>
          <w:sz w:val="21"/>
          <w:szCs w:val="21"/>
        </w:rPr>
      </w:pPr>
    </w:p>
    <w:p w14:paraId="4746B1C9" w14:textId="2C784E65" w:rsidR="00E45F53" w:rsidRDefault="00E45F53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lastRenderedPageBreak/>
        <w:drawing>
          <wp:inline distT="0" distB="0" distL="0" distR="0" wp14:anchorId="276383B0" wp14:editId="50F1C8DA">
            <wp:extent cx="3883614" cy="2912607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075" cy="291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43982" w14:textId="487EBABC" w:rsidR="00E45F53" w:rsidRDefault="00E45F53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 wp14:anchorId="24E5204B" wp14:editId="5C7325D1">
            <wp:extent cx="3904819" cy="2928510"/>
            <wp:effectExtent l="0" t="0" r="63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322" cy="293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EA925" w14:textId="336CB21E" w:rsidR="00E45F53" w:rsidRDefault="00E45F53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 wp14:anchorId="6D377677" wp14:editId="4D6193B7">
            <wp:extent cx="3946786" cy="295998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417" cy="29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9EC2F" w14:textId="32D3DFA2" w:rsidR="00E45F53" w:rsidRDefault="00E45F53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lastRenderedPageBreak/>
        <w:drawing>
          <wp:inline distT="0" distB="0" distL="0" distR="0" wp14:anchorId="342F2166" wp14:editId="062E70C5">
            <wp:extent cx="4019550" cy="30145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731" cy="302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7178E" w14:textId="6A125BFA" w:rsidR="00E45F53" w:rsidRDefault="00E45F53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bookmarkStart w:id="0" w:name="_GoBack"/>
      <w:r>
        <w:rPr>
          <w:noProof/>
          <w:color w:val="000000"/>
          <w:sz w:val="21"/>
          <w:szCs w:val="21"/>
        </w:rPr>
        <w:drawing>
          <wp:inline distT="0" distB="0" distL="0" distR="0" wp14:anchorId="0B958F4B" wp14:editId="4F5F3D5A">
            <wp:extent cx="4010025" cy="3007412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970" cy="301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D5F73AA" w14:textId="2EC09FDC" w:rsidR="00E45F53" w:rsidRDefault="000E0955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 wp14:anchorId="383920EB" wp14:editId="42F43C78">
            <wp:extent cx="4038600" cy="3028843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579" cy="303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93B7" w14:textId="495E599A" w:rsidR="000E0955" w:rsidRDefault="000E0955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lastRenderedPageBreak/>
        <w:drawing>
          <wp:inline distT="0" distB="0" distL="0" distR="0" wp14:anchorId="79C438D7" wp14:editId="19AA87EF">
            <wp:extent cx="3886200" cy="2914546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590" cy="292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0507F" w14:textId="587D38F7" w:rsidR="000E0955" w:rsidRDefault="000E0955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 wp14:anchorId="56FF3A24" wp14:editId="47B30E9C">
            <wp:extent cx="3924300" cy="294312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831" cy="295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A259C" w14:textId="233E13A2" w:rsidR="000E0955" w:rsidRDefault="000E0955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 wp14:anchorId="4F74C509" wp14:editId="064F1750">
            <wp:extent cx="3971925" cy="297883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575" cy="298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3F0D7" w14:textId="71B7D6EB" w:rsidR="000E0955" w:rsidRDefault="000E0955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lastRenderedPageBreak/>
        <w:drawing>
          <wp:inline distT="0" distB="0" distL="0" distR="0" wp14:anchorId="6D33A97E" wp14:editId="26C01526">
            <wp:extent cx="3914775" cy="293597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438" cy="295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CF367" w14:textId="71D6E674" w:rsidR="000E0955" w:rsidRDefault="000E0955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 wp14:anchorId="32A034F0" wp14:editId="21B4A03D">
            <wp:extent cx="3933825" cy="2950264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477" cy="296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3D48B" w14:textId="7AF53731" w:rsidR="000E0955" w:rsidRDefault="000E0955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 wp14:anchorId="01F2878A" wp14:editId="1FDCF6CF">
            <wp:extent cx="4000642" cy="30003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964" cy="300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34465" w14:textId="4C84519F" w:rsidR="000E0955" w:rsidRDefault="00F20810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lastRenderedPageBreak/>
        <w:drawing>
          <wp:inline distT="0" distB="0" distL="0" distR="0" wp14:anchorId="46157D0D" wp14:editId="561D6086">
            <wp:extent cx="3949700" cy="296216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982" cy="29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C1D01" w14:textId="2BA70D60" w:rsidR="00F20810" w:rsidRDefault="00F20810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 wp14:anchorId="119A171A" wp14:editId="2FC1EF03">
            <wp:extent cx="3949842" cy="29622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852" cy="297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8E54E" w14:textId="400CC6E0" w:rsidR="00F20810" w:rsidRDefault="00F20810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 wp14:anchorId="0D95226D" wp14:editId="677853E3">
            <wp:extent cx="3975241" cy="2981325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855" cy="299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632E" w14:textId="2B15DA94" w:rsidR="00F20810" w:rsidRDefault="00F20810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lastRenderedPageBreak/>
        <w:drawing>
          <wp:inline distT="0" distB="0" distL="0" distR="0" wp14:anchorId="35F94329" wp14:editId="450D5B19">
            <wp:extent cx="3905250" cy="2928833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078" cy="293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F2C59" w14:textId="0157637D" w:rsidR="00F20810" w:rsidRDefault="00F20810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 wp14:anchorId="6647AC11" wp14:editId="025AF85D">
            <wp:extent cx="3924300" cy="29431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450" cy="295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057A7" w14:textId="758989D2" w:rsidR="00F20810" w:rsidRDefault="00F20810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 wp14:anchorId="0FAEF12C" wp14:editId="519FABAA">
            <wp:extent cx="3962400" cy="2971693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630" cy="297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9412A" w14:textId="78A3F8CC" w:rsidR="00F20810" w:rsidRDefault="00DB0AC2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lastRenderedPageBreak/>
        <w:drawing>
          <wp:inline distT="0" distB="0" distL="0" distR="0" wp14:anchorId="316026D2" wp14:editId="22DBD8DF">
            <wp:extent cx="3943350" cy="295740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159" cy="297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CB567" w14:textId="6754351A" w:rsidR="0089474B" w:rsidRDefault="0089474B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 wp14:anchorId="7ACDBDCE" wp14:editId="61840A8D">
            <wp:extent cx="4000500" cy="300026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549" cy="301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62274" w14:textId="36F07440" w:rsidR="0089474B" w:rsidRDefault="0089474B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 wp14:anchorId="2F7A1E1B" wp14:editId="30AB4E88">
            <wp:extent cx="4000500" cy="300026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239" cy="300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8819C" w14:textId="7D0D6963" w:rsidR="0089474B" w:rsidRDefault="00EA7D9D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lastRenderedPageBreak/>
        <w:drawing>
          <wp:inline distT="0" distB="0" distL="0" distR="0" wp14:anchorId="069105A9" wp14:editId="1E7F4D9F">
            <wp:extent cx="3619500" cy="271452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385" cy="272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A0418" w14:textId="77777777" w:rsidR="004858A4" w:rsidRDefault="00EA7D9D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 wp14:anchorId="6C93EB91" wp14:editId="095FD7B8">
            <wp:extent cx="3676650" cy="2757389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227" cy="277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774D5" w14:textId="7DD9BD24" w:rsidR="00EA7D9D" w:rsidRDefault="004858A4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 wp14:anchorId="0C58EC64" wp14:editId="0D70A733">
            <wp:extent cx="3683133" cy="27622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357" cy="277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D517" w14:textId="1FA5ED1F" w:rsidR="00EA7D9D" w:rsidRDefault="00EA7D9D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lastRenderedPageBreak/>
        <w:drawing>
          <wp:inline distT="0" distB="0" distL="0" distR="0" wp14:anchorId="4F914D5D" wp14:editId="768D14F2">
            <wp:extent cx="3500531" cy="4667250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635" cy="467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824D" w14:textId="55834CB8" w:rsidR="00EA7D9D" w:rsidRDefault="00EA7D9D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</w:p>
    <w:p w14:paraId="2C89A188" w14:textId="3403D96E" w:rsidR="00A047B6" w:rsidRDefault="00A047B6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 wp14:anchorId="3AB73273" wp14:editId="76235426">
            <wp:extent cx="3937140" cy="295275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549" cy="295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922F0" w14:textId="0C7F23EA" w:rsidR="00A047B6" w:rsidRDefault="00A047B6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lastRenderedPageBreak/>
        <w:drawing>
          <wp:inline distT="0" distB="0" distL="0" distR="0" wp14:anchorId="7DF35FEF" wp14:editId="5FC53239">
            <wp:extent cx="3937000" cy="2952643"/>
            <wp:effectExtent l="0" t="0" r="635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830" cy="296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E7904" w14:textId="7D633D56" w:rsidR="00A047B6" w:rsidRPr="00C64AAC" w:rsidRDefault="00A047B6" w:rsidP="00C64AAC">
      <w:pPr>
        <w:pStyle w:val="a3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 wp14:anchorId="13DF3390" wp14:editId="2F0AFA1F">
            <wp:extent cx="3952875" cy="2964552"/>
            <wp:effectExtent l="0" t="0" r="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590" cy="296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7B6" w:rsidRPr="00C64AAC" w:rsidSect="004858A4">
      <w:pgSz w:w="11906" w:h="16838"/>
      <w:pgMar w:top="1134" w:right="1274" w:bottom="1134" w:left="1276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E0712"/>
    <w:multiLevelType w:val="hybridMultilevel"/>
    <w:tmpl w:val="F8F2F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62CB3"/>
    <w:multiLevelType w:val="hybridMultilevel"/>
    <w:tmpl w:val="2DACAF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AB566F"/>
    <w:multiLevelType w:val="hybridMultilevel"/>
    <w:tmpl w:val="66EE1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44C74"/>
    <w:multiLevelType w:val="hybridMultilevel"/>
    <w:tmpl w:val="9A0E89DA"/>
    <w:lvl w:ilvl="0" w:tplc="76007EC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5663E"/>
    <w:multiLevelType w:val="hybridMultilevel"/>
    <w:tmpl w:val="2ACE6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63375"/>
    <w:multiLevelType w:val="multilevel"/>
    <w:tmpl w:val="BA04D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446545"/>
    <w:multiLevelType w:val="hybridMultilevel"/>
    <w:tmpl w:val="CA5CE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5573"/>
    <w:multiLevelType w:val="hybridMultilevel"/>
    <w:tmpl w:val="DED89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5C6FF6"/>
    <w:multiLevelType w:val="hybridMultilevel"/>
    <w:tmpl w:val="F880D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3506CD"/>
    <w:multiLevelType w:val="hybridMultilevel"/>
    <w:tmpl w:val="940C0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AD5EEB"/>
    <w:multiLevelType w:val="hybridMultilevel"/>
    <w:tmpl w:val="3808E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333DB3"/>
    <w:multiLevelType w:val="hybridMultilevel"/>
    <w:tmpl w:val="816C8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6436C2"/>
    <w:multiLevelType w:val="hybridMultilevel"/>
    <w:tmpl w:val="BCC42F6C"/>
    <w:lvl w:ilvl="0" w:tplc="76007EC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080710"/>
    <w:multiLevelType w:val="multilevel"/>
    <w:tmpl w:val="53045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2405468"/>
    <w:multiLevelType w:val="hybridMultilevel"/>
    <w:tmpl w:val="D94E3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5C68AE"/>
    <w:multiLevelType w:val="hybridMultilevel"/>
    <w:tmpl w:val="334EB074"/>
    <w:lvl w:ilvl="0" w:tplc="76007EC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553D52"/>
    <w:multiLevelType w:val="hybridMultilevel"/>
    <w:tmpl w:val="45EA7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8C28A7"/>
    <w:multiLevelType w:val="hybridMultilevel"/>
    <w:tmpl w:val="86B2C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8B1EBA"/>
    <w:multiLevelType w:val="hybridMultilevel"/>
    <w:tmpl w:val="D4FAF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9"/>
  </w:num>
  <w:num w:numId="4">
    <w:abstractNumId w:val="1"/>
  </w:num>
  <w:num w:numId="5">
    <w:abstractNumId w:val="14"/>
  </w:num>
  <w:num w:numId="6">
    <w:abstractNumId w:val="10"/>
  </w:num>
  <w:num w:numId="7">
    <w:abstractNumId w:val="6"/>
  </w:num>
  <w:num w:numId="8">
    <w:abstractNumId w:val="4"/>
  </w:num>
  <w:num w:numId="9">
    <w:abstractNumId w:val="16"/>
  </w:num>
  <w:num w:numId="10">
    <w:abstractNumId w:val="18"/>
  </w:num>
  <w:num w:numId="11">
    <w:abstractNumId w:val="0"/>
  </w:num>
  <w:num w:numId="12">
    <w:abstractNumId w:val="17"/>
  </w:num>
  <w:num w:numId="13">
    <w:abstractNumId w:val="7"/>
  </w:num>
  <w:num w:numId="14">
    <w:abstractNumId w:val="11"/>
  </w:num>
  <w:num w:numId="15">
    <w:abstractNumId w:val="2"/>
  </w:num>
  <w:num w:numId="16">
    <w:abstractNumId w:val="8"/>
  </w:num>
  <w:num w:numId="17">
    <w:abstractNumId w:val="15"/>
  </w:num>
  <w:num w:numId="18">
    <w:abstractNumId w:val="3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2D6"/>
    <w:rsid w:val="000872D6"/>
    <w:rsid w:val="000E0955"/>
    <w:rsid w:val="002953D3"/>
    <w:rsid w:val="003860BD"/>
    <w:rsid w:val="003C275A"/>
    <w:rsid w:val="004321E0"/>
    <w:rsid w:val="004858A4"/>
    <w:rsid w:val="004A3BBC"/>
    <w:rsid w:val="004D1FE0"/>
    <w:rsid w:val="005B58F0"/>
    <w:rsid w:val="00733E9F"/>
    <w:rsid w:val="007666E8"/>
    <w:rsid w:val="0080346D"/>
    <w:rsid w:val="00805CF5"/>
    <w:rsid w:val="0089474B"/>
    <w:rsid w:val="00943861"/>
    <w:rsid w:val="00977E44"/>
    <w:rsid w:val="009B24C9"/>
    <w:rsid w:val="009E6BF3"/>
    <w:rsid w:val="00A047B6"/>
    <w:rsid w:val="00B06989"/>
    <w:rsid w:val="00C11299"/>
    <w:rsid w:val="00C64AAC"/>
    <w:rsid w:val="00CB61FD"/>
    <w:rsid w:val="00D544AC"/>
    <w:rsid w:val="00D6652A"/>
    <w:rsid w:val="00DB0AC2"/>
    <w:rsid w:val="00DB62D5"/>
    <w:rsid w:val="00E01E1B"/>
    <w:rsid w:val="00E45F53"/>
    <w:rsid w:val="00EA7D9D"/>
    <w:rsid w:val="00F20810"/>
    <w:rsid w:val="00F43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A70D2"/>
  <w15:chartTrackingRefBased/>
  <w15:docId w15:val="{D7C4BF75-83AB-4F69-BABA-935F4BBD8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3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7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4344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33E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5">
    <w:name w:val="Hyperlink"/>
    <w:basedOn w:val="a0"/>
    <w:uiPriority w:val="99"/>
    <w:semiHidden/>
    <w:unhideWhenUsed/>
    <w:rsid w:val="002953D3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B58F0"/>
    <w:pPr>
      <w:ind w:left="720"/>
      <w:contextualSpacing/>
    </w:pPr>
  </w:style>
  <w:style w:type="character" w:customStyle="1" w:styleId="product-title">
    <w:name w:val="product-title"/>
    <w:basedOn w:val="a0"/>
    <w:rsid w:val="005B58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0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s://www.labirint.ru/pubhouse/393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7EBB62-F913-49CD-8F87-80EC198A5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1655</Words>
  <Characters>9434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Gurin</dc:creator>
  <cp:keywords/>
  <dc:description/>
  <cp:lastModifiedBy>Рад</cp:lastModifiedBy>
  <cp:revision>6</cp:revision>
  <dcterms:created xsi:type="dcterms:W3CDTF">2023-06-21T11:58:00Z</dcterms:created>
  <dcterms:modified xsi:type="dcterms:W3CDTF">2023-06-21T18:46:00Z</dcterms:modified>
</cp:coreProperties>
</file>