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BD426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hAnsi="Arial" w:eastAsia="Times New Roman" w:cs="Arial"/>
          <w:b/>
          <w:bCs/>
          <w:color w:val="333333"/>
          <w:kern w:val="36"/>
          <w:sz w:val="36"/>
          <w:szCs w:val="36"/>
          <w:lang w:eastAsia="ru-RU"/>
        </w:rPr>
      </w:pPr>
      <w:r>
        <w:rPr>
          <w:rFonts w:ascii="Arial" w:hAnsi="Arial" w:eastAsia="Times New Roman" w:cs="Arial"/>
          <w:b/>
          <w:bCs/>
          <w:color w:val="333333"/>
          <w:kern w:val="36"/>
          <w:sz w:val="36"/>
          <w:szCs w:val="36"/>
          <w:lang w:eastAsia="ru-RU"/>
        </w:rPr>
        <w:t>Консультация</w:t>
      </w:r>
      <w:r>
        <w:rPr>
          <w:rFonts w:hint="default" w:ascii="Arial" w:hAnsi="Arial" w:eastAsia="Times New Roman" w:cs="Arial"/>
          <w:b/>
          <w:bCs/>
          <w:color w:val="333333"/>
          <w:kern w:val="36"/>
          <w:sz w:val="36"/>
          <w:szCs w:val="36"/>
          <w:lang w:val="en-US" w:eastAsia="ru-RU"/>
        </w:rPr>
        <w:t xml:space="preserve"> </w:t>
      </w:r>
      <w:r>
        <w:rPr>
          <w:rFonts w:ascii="Arial" w:hAnsi="Arial" w:eastAsia="Times New Roman" w:cs="Arial"/>
          <w:b/>
          <w:bCs/>
          <w:color w:val="333333"/>
          <w:kern w:val="36"/>
          <w:sz w:val="36"/>
          <w:szCs w:val="36"/>
          <w:lang w:eastAsia="ru-RU"/>
        </w:rPr>
        <w:t>«Народная кукла в играх современных детей»</w:t>
      </w:r>
    </w:p>
    <w:p w14:paraId="5FA57356">
      <w:pPr>
        <w:spacing w:after="0" w:line="240" w:lineRule="auto"/>
        <w:jc w:val="center"/>
      </w:pPr>
      <w:r>
        <w:drawing>
          <wp:inline distT="0" distB="0" distL="0" distR="0">
            <wp:extent cx="5715000" cy="428625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89621">
      <w:pPr>
        <w:spacing w:after="0" w:line="240" w:lineRule="auto"/>
        <w:jc w:val="center"/>
        <w:rPr>
          <w:lang w:eastAsia="ru-RU"/>
        </w:rPr>
      </w:pPr>
    </w:p>
    <w:p w14:paraId="65F666B4">
      <w:pPr>
        <w:spacing w:after="0" w:line="360" w:lineRule="auto"/>
        <w:ind w:firstLine="360"/>
        <w:jc w:val="both"/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</w:pPr>
      <w:bookmarkStart w:id="0" w:name="_GoBack"/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Ребенок воспринимает внешний мир через предметы, которые его окружают. Интерьер, посуда, одежда, всякая домашняя утварь воздействуют на психику, интеллект, эмоциональную сферу маленького человека. От того, что окружает ребенка в детстве, зависит то, каким взрослым он станет. Игрушки, в которые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играет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 ваш ребенок - не исключение.</w:t>
      </w:r>
    </w:p>
    <w:p w14:paraId="38CEEC52">
      <w:pPr>
        <w:spacing w:after="0" w:line="360" w:lineRule="auto"/>
        <w:ind w:firstLine="360"/>
        <w:jc w:val="both"/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</w:pP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Каждый из нас помнит свою любимую игрушку. Некоторые хранят их как счастливый талисман всю жизнь. Поэтому, вряд ли кто-нибудь будет спорить с тем, что выбор игрушки - дело чрезвычайной важности. Она служит для забавы и развлечения ребенка и вместе с тем является способом его психического развития. Ее развивающий потенциал издавна известен в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народе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 и именно поэтому всегда привлекал особое внимание философов, педагогов, этнографов, психологов.</w:t>
      </w:r>
    </w:p>
    <w:p w14:paraId="33CD6401">
      <w:pPr>
        <w:spacing w:after="0" w:line="360" w:lineRule="auto"/>
        <w:ind w:firstLine="360"/>
        <w:jc w:val="both"/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</w:pP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Массовая игрушка, которую родители могут приобрести ребенку, заполонившая прилавки магазинов и зачастую изготовленная по западным образцам, но из дешевых и не очень качественных материалов, фактически такая же одноразовая, как посуда и прочие товары потребления, которые предлагает использовать высокотехнологическое общество потребления. Как правило, серийная игрушка, доминирующая на рынке благодаря доступной цене, не оставляет места для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«домысливания сюжета»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, самостоятельного духовного и художественного поиска, творчества ребенка. Все функции четко и узко заданы. Даже телефон говорит за ребенка, правда,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u w:val="single"/>
          <w:lang w:eastAsia="ru-RU"/>
        </w:rPr>
        <w:t>на английском языке с китайским акцентом или же на русском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: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«Привет, как дела?»</w:t>
      </w:r>
    </w:p>
    <w:p w14:paraId="6982472A">
      <w:pPr>
        <w:spacing w:after="0" w:line="360" w:lineRule="auto"/>
        <w:ind w:firstLine="360"/>
        <w:jc w:val="both"/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</w:pP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Игрушка, преобладающая теперь в детских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играх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, формирует у ребенка потребительский подход, невостребованность любознательности, фантазии, поиска, собственной активности. Как специфический способ информации она пропагандирует и искривленные ценности. Она несет в себе угрозу нормальному физическому, психологическому и духовному развитию. Провокации информационной среды — техногенные и сексуальные образы, игрушки с мертвыми, отвратительными лицами, монстры, вампиры, привидения и пауки, мертвецы и скелеты — приводят к разрушению целостности психики ребенка, чувствительного к дисгармоничному.</w:t>
      </w:r>
    </w:p>
    <w:p w14:paraId="45F0F711">
      <w:pPr>
        <w:spacing w:after="0" w:line="360" w:lineRule="auto"/>
        <w:ind w:firstLine="360"/>
        <w:jc w:val="both"/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</w:pP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В наше время на прилавках магазинов можно увидеть много красивых игрушек, они сделаны на фабрике и не несут тепла души их создателей. Поэтому очень бы хотелось, чтобы в наше время дети знали и видели не только игрушечных роботов и разные автоматизированные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куклы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, но и игрушки, изготовленные своими руками, а не машинами. Каждая кукла, сделанная тем или иным автором, индивидуальна в своем роде. У нее своя история и свой неповторимый образ. Сейчас особенно остро стала ощущаться потребность в оригинальных не тиражированных изделиях.</w:t>
      </w:r>
    </w:p>
    <w:p w14:paraId="484314BA">
      <w:pPr>
        <w:spacing w:after="0" w:line="360" w:lineRule="auto"/>
        <w:ind w:firstLine="360"/>
        <w:jc w:val="both"/>
        <w:rPr>
          <w:rFonts w:ascii="Arial" w:hAnsi="Arial" w:eastAsia="Times New Roman" w:cs="Arial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Кукла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 xml:space="preserve"> – самая древняя и наиболее популярная игрушка. Она обязательный спутник детских 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игр и самое доступное детям произведение искусства. Что такое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кукла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? В словаре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000000" w:themeColor="text1"/>
          <w:sz w:val="24"/>
          <w:szCs w:val="24"/>
          <w:u w:val="single"/>
          <w:lang w:eastAsia="ru-RU"/>
          <w14:textFill>
            <w14:solidFill>
              <w14:schemeClr w14:val="tx1"/>
            </w14:solidFill>
          </w14:textFill>
        </w:rPr>
        <w:t>русского языка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 С. И. Ожегова объясняется, что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кукла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 – это детская игрушка в виде фигурки человека. По мнению других учё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ных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: археологов, искусствоведов – это любая фигурка человека, даже если она не является детской игрушкой.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Куклы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 имитируют взрослый мир, подготавливая ребёнка к взрослым отношениям. Поскольку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кукла изображает человека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, она выполняет разные роли и является как бы партнёром ребёнка. Он действует с ней так, как ему хочется, заставляя её осуществлять свои мечты и желания.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Игра в куклы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 берёт на себя серьёзную социальную и психологическую роль, воплощая и формируя определённый идеал, давая выход потаённым эмоциям.</w:t>
      </w:r>
    </w:p>
    <w:p w14:paraId="507EFD55">
      <w:pPr>
        <w:spacing w:after="0" w:line="360" w:lineRule="auto"/>
        <w:ind w:firstLine="360"/>
        <w:jc w:val="both"/>
        <w:rPr>
          <w:rFonts w:ascii="Arial" w:hAnsi="Arial" w:eastAsia="Times New Roman" w:cs="Arial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Кукла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 известна с глубокой древности. Всюду, где бы не поселился человек,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кукла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 - неизменный его спутник. Она проста, но в этой простоте таится загадка. Традиционные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000000" w:themeColor="text1"/>
          <w:sz w:val="24"/>
          <w:szCs w:val="24"/>
          <w:u w:val="single"/>
          <w:lang w:eastAsia="ru-RU"/>
          <w14:textFill>
            <w14:solidFill>
              <w14:schemeClr w14:val="tx1"/>
            </w14:solidFill>
          </w14:textFill>
        </w:rPr>
        <w:t>народные куклы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 служили ритуальными оберегами, являлись непременными атрибутами праздничных обрядов, а некоторые из них бережно хранились в сундуках и передавались из поколения в поколения.</w:t>
      </w:r>
    </w:p>
    <w:p w14:paraId="32C996F2">
      <w:pPr>
        <w:spacing w:after="0" w:line="360" w:lineRule="auto"/>
        <w:ind w:firstLine="360"/>
        <w:jc w:val="both"/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</w:pPr>
      <w:r>
        <w:rPr>
          <w:rFonts w:ascii="Arial" w:hAnsi="Arial" w:eastAsia="Times New Roman" w:cs="Arial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Вспомните, какое отношение было к игрушкам 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у наших бабушек и дедушек. Как их берегли, нельзя было поломать намеренно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куклу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, выбросить. Это отношение не от того, что игрушек было мало, просто живы были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народные заповеди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: игрушка живая. Мастер, создавая её, передавал своему творению часть души. Всё же делалось вручную, конкретному ребёнку, в единственном экземпляре. Игрушка была не только мудрым учителем в жизни, не только другом и спутником, но и оберегом.</w:t>
      </w:r>
    </w:p>
    <w:p w14:paraId="7AB09F6C">
      <w:pPr>
        <w:spacing w:after="0" w:line="360" w:lineRule="auto"/>
        <w:ind w:firstLine="360"/>
        <w:jc w:val="both"/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</w:pP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Во многих русских сказках встречаются куколки, которым герои доверяют свои горести и радости, делятся своими мыслями. И маленькие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куклы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 - помощницы не оставляют в беде своих хозяев.</w:t>
      </w:r>
    </w:p>
    <w:p w14:paraId="64E0E672">
      <w:pPr>
        <w:spacing w:after="0" w:line="360" w:lineRule="auto"/>
        <w:ind w:firstLine="360"/>
        <w:jc w:val="both"/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</w:pP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Куклу наряжали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, но лицо не рисовали. По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народным поверьям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,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кукла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 без лица считалась неодушевленной, недоступной для вселения в нее злых духов, недобрых сил, а значит, и безвредной для ребенка. Поэтому безликая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кукла была и игрушкой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, и оберегом.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Игра в куклы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 поощрялась взрослыми, т. к.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играя в них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, ребенок учился вести хозяйство, обретал образ семьи.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Кукла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 была не просто игрушкой, а символом продолжения рода, залогом семейного счастья. Раньше в семье был обычай - когда женщина узнавала, что у нее будет ребенок, она начинала мастерить тряпичную куколку без ножниц и иголки. Сделает куколку, уложит в люльку и обе они уже ждут, когда появится дитя. А куколка оберегает люльку от дурного глаза. Вырастет ребенок и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играет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 в свою первую куколку-оберег.</w:t>
      </w:r>
    </w:p>
    <w:p w14:paraId="22F59921">
      <w:pPr>
        <w:spacing w:after="0" w:line="360" w:lineRule="auto"/>
        <w:ind w:firstLine="360"/>
        <w:jc w:val="both"/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</w:pP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Такая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кукла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 практически полностью забыта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современными людьми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. Потерян большой пласт нашей истории и культуры. В то время, как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кукла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 сопровождала человека с рождения до смерти.</w:t>
      </w:r>
    </w:p>
    <w:p w14:paraId="4300482D">
      <w:pPr>
        <w:spacing w:after="0" w:line="360" w:lineRule="auto"/>
        <w:ind w:firstLine="360"/>
        <w:jc w:val="both"/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</w:pP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Как у традиционной русской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народной куклы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, так и у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современной куклы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 массового производства есть свои преимущества и свои недостатки.</w:t>
      </w:r>
    </w:p>
    <w:p w14:paraId="7CDDC13B">
      <w:pPr>
        <w:spacing w:after="0" w:line="360" w:lineRule="auto"/>
        <w:ind w:firstLine="360"/>
        <w:jc w:val="both"/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</w:pP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Традиционная тряпичная русская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кукла была «безликой»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 xml:space="preserve">, что позволяло детям мечтать и фантазировать. Дети могли выдумывать 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настроение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000000" w:themeColor="text1"/>
          <w:sz w:val="24"/>
          <w:szCs w:val="24"/>
          <w:u w:val="single"/>
          <w:lang w:eastAsia="ru-RU"/>
          <w14:textFill>
            <w14:solidFill>
              <w14:schemeClr w14:val="tx1"/>
            </w14:solidFill>
          </w14:textFill>
        </w:rPr>
        <w:t>куклы и её характер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. Преимуществом 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такой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куклы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 было её быстрое изготовление, она была индивидуальна в своём роде и больше не повторялась. Такая добротно, и ладно сшитая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кукла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 считалась хорошим подарком и рассматривалась как эталон рукоделия. По ней судили о вкусе и мастерстве хозяйки.</w:t>
      </w:r>
    </w:p>
    <w:p w14:paraId="624B014C">
      <w:pPr>
        <w:spacing w:after="0" w:line="360" w:lineRule="auto"/>
        <w:ind w:firstLine="360"/>
        <w:jc w:val="both"/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</w:pP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Недостатком тряпичной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куклы было то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, что её нельзя было помыть, причесать и сшить новую одежду, потому что костюм, как правило, с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куклы никогда не снимали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.</w:t>
      </w:r>
    </w:p>
    <w:p w14:paraId="727DAD07">
      <w:pPr>
        <w:spacing w:after="0" w:line="360" w:lineRule="auto"/>
        <w:ind w:firstLine="360"/>
        <w:jc w:val="both"/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</w:pP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Преимущество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современной куклы в том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, что она долговечна. Её можно мыть, расчёсывать, переодевать в разную одежду. По видам одежды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кукла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 может менять профессию, побывав и врачом, и космонавтом и т. д. Она сопровождается соответствующими аксессуарами, например, Барби с набором кухонной утвари называется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«Барби – повар»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. У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современной куклы двигаются голова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, руки, ноги и талия.</w:t>
      </w:r>
    </w:p>
    <w:p w14:paraId="5A63DF60">
      <w:pPr>
        <w:spacing w:after="0" w:line="360" w:lineRule="auto"/>
        <w:ind w:firstLine="360"/>
        <w:jc w:val="both"/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</w:pP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Недостатком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современных кукол является то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, что они не индивидуальны, а внедрены в массовое производство. Они притупляют вкус к разнообразию и фантазии, и не приучают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детей к труду и рукоделию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.</w:t>
      </w:r>
    </w:p>
    <w:p w14:paraId="447D4D33">
      <w:pPr>
        <w:spacing w:after="0" w:line="360" w:lineRule="auto"/>
        <w:ind w:firstLine="360"/>
        <w:jc w:val="both"/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</w:pP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Традиционная тряпичная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народная кукла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, которых в старину делали мамы, бабушки или сами дети из тряпочек, соломы, простой пряжи или других подручных материалов — это очень добрая и полезная игрушка.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Кукла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 — это отображение человека, с ее помощью мы ищем собственное я. Сделанная своими руками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кукла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, предназначена для того, чтобы в нее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играли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, ее любили, обнимали ее. Использование натуральных материалов очень существенно для здорового развития ребенка. Тяжеленькая, мягкая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кукла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, которую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«мама»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 прижимает к себе, способствует формированию привязанности, она получает от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куклы что-то взамен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.</w:t>
      </w:r>
    </w:p>
    <w:p w14:paraId="7A6DD68E">
      <w:pPr>
        <w:spacing w:after="0" w:line="360" w:lineRule="auto"/>
        <w:jc w:val="both"/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</w:pP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 xml:space="preserve"> 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ab/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Дети не 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играют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  <w:t> с подобными игрушками, не потому что не хотят, а потому, что попросту не знают об ее существовании.</w:t>
      </w:r>
    </w:p>
    <w:bookmarkEnd w:id="0"/>
    <w:sectPr>
      <w:pgSz w:w="11906" w:h="16838"/>
      <w:pgMar w:top="694" w:right="745" w:bottom="1134" w:left="126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20"/>
    <w:rsid w:val="000D1251"/>
    <w:rsid w:val="00304E20"/>
    <w:rsid w:val="0044446C"/>
    <w:rsid w:val="36BB14A8"/>
    <w:rsid w:val="5B9D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1099</Words>
  <Characters>6268</Characters>
  <Lines>52</Lines>
  <Paragraphs>14</Paragraphs>
  <TotalTime>12</TotalTime>
  <ScaleCrop>false</ScaleCrop>
  <LinksUpToDate>false</LinksUpToDate>
  <CharactersWithSpaces>7353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2026-01-09T12:54:00Z</dcterms:created>
  <dc:creator>Andrei Gurin</dc:creator>
  <cp:lastModifiedBy>Кабинет</cp:lastModifiedBy>
  <dcterms:modified xsi:type="dcterms:W3CDTF">2026-02-13T10:43:57Z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B55CA9009DD24881BE0FD15E8E717058_12</vt:lpwstr>
  </property>
</Properties>
</file>