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90564" w14:textId="1EC28B5F" w:rsidR="00BE4178" w:rsidRPr="00BE4178" w:rsidRDefault="00BE4178" w:rsidP="00BE4178">
      <w:pPr>
        <w:spacing w:after="0"/>
        <w:ind w:firstLine="709"/>
        <w:jc w:val="right"/>
        <w:rPr>
          <w:b/>
          <w:bCs/>
        </w:rPr>
      </w:pPr>
      <w:r w:rsidRPr="00BE4178">
        <w:rPr>
          <w:b/>
          <w:bCs/>
        </w:rPr>
        <w:t>Воспитатель: Комиссарова К.А.</w:t>
      </w:r>
    </w:p>
    <w:p w14:paraId="0FD1526D" w14:textId="038AF080" w:rsidR="00BE4178" w:rsidRPr="00BE4178" w:rsidRDefault="00BE4178" w:rsidP="00BE4178">
      <w:pPr>
        <w:spacing w:after="0"/>
        <w:ind w:firstLine="709"/>
        <w:jc w:val="center"/>
        <w:rPr>
          <w:b/>
          <w:bCs/>
        </w:rPr>
      </w:pPr>
      <w:r w:rsidRPr="00BE4178">
        <w:rPr>
          <w:b/>
          <w:bCs/>
        </w:rPr>
        <w:t>Разработка проекта по теме: «В стране Мультяшек»</w:t>
      </w:r>
    </w:p>
    <w:p w14:paraId="65FADB67" w14:textId="4B5CE866" w:rsidR="00BE4178" w:rsidRDefault="00BE4178" w:rsidP="00BE4178">
      <w:pPr>
        <w:spacing w:after="0" w:line="276" w:lineRule="auto"/>
        <w:jc w:val="both"/>
      </w:pPr>
      <w:r w:rsidRPr="00BE4178">
        <w:rPr>
          <w:b/>
          <w:bCs/>
        </w:rPr>
        <w:t>Вид проекта:</w:t>
      </w:r>
      <w:r>
        <w:t xml:space="preserve"> исследовательски-творческий;</w:t>
      </w:r>
    </w:p>
    <w:p w14:paraId="52BE234D" w14:textId="4E950038" w:rsidR="00BE4178" w:rsidRDefault="00BE4178" w:rsidP="00BE4178">
      <w:pPr>
        <w:spacing w:after="0" w:line="276" w:lineRule="auto"/>
        <w:jc w:val="both"/>
      </w:pPr>
      <w:r w:rsidRPr="00BE4178">
        <w:rPr>
          <w:b/>
          <w:bCs/>
        </w:rPr>
        <w:t xml:space="preserve">Продолжительность проекта: </w:t>
      </w:r>
      <w:r>
        <w:t>краткосрочный с 03.07.23. по 14.07.23.</w:t>
      </w:r>
    </w:p>
    <w:p w14:paraId="77988A9E" w14:textId="5D0729D9" w:rsidR="00BE4178" w:rsidRDefault="00BE4178" w:rsidP="00BE4178">
      <w:pPr>
        <w:spacing w:after="0" w:line="276" w:lineRule="auto"/>
        <w:jc w:val="both"/>
      </w:pPr>
      <w:r w:rsidRPr="00BE4178">
        <w:rPr>
          <w:b/>
          <w:bCs/>
        </w:rPr>
        <w:t>Участники проекта:</w:t>
      </w:r>
      <w:r>
        <w:t xml:space="preserve"> Воспитанники второй младшей группе «Карапузики»</w:t>
      </w:r>
    </w:p>
    <w:p w14:paraId="5F801BA3" w14:textId="77777777" w:rsidR="00BE4178" w:rsidRPr="00BE4178" w:rsidRDefault="00BE4178" w:rsidP="00BE4178">
      <w:pPr>
        <w:spacing w:after="0" w:line="276" w:lineRule="auto"/>
        <w:jc w:val="both"/>
        <w:rPr>
          <w:b/>
          <w:bCs/>
        </w:rPr>
      </w:pPr>
      <w:r w:rsidRPr="00BE4178">
        <w:rPr>
          <w:b/>
          <w:bCs/>
        </w:rPr>
        <w:t>Охватываемые образовательные области:</w:t>
      </w:r>
    </w:p>
    <w:p w14:paraId="39C98DA8" w14:textId="77777777" w:rsidR="00BE4178" w:rsidRDefault="00BE4178" w:rsidP="00BE4178">
      <w:pPr>
        <w:spacing w:after="0"/>
        <w:jc w:val="both"/>
      </w:pPr>
      <w:r>
        <w:t>коммуникация, познание, чтение художественной литературы, социализация, труд, художественное творчество, музыкальное творчество, физическая культура, здоровье, безопасность.</w:t>
      </w:r>
    </w:p>
    <w:p w14:paraId="044C3BE7" w14:textId="77777777" w:rsidR="00BE4178" w:rsidRDefault="00BE4178" w:rsidP="00BE4178">
      <w:pPr>
        <w:spacing w:after="0"/>
        <w:ind w:firstLine="709"/>
        <w:jc w:val="both"/>
      </w:pPr>
    </w:p>
    <w:p w14:paraId="7BA2C689" w14:textId="77777777" w:rsidR="00BE4178" w:rsidRPr="00BE4178" w:rsidRDefault="00BE4178" w:rsidP="00BE4178">
      <w:pPr>
        <w:spacing w:after="0"/>
        <w:jc w:val="both"/>
        <w:rPr>
          <w:b/>
          <w:bCs/>
        </w:rPr>
      </w:pPr>
      <w:r w:rsidRPr="00BE4178">
        <w:rPr>
          <w:b/>
          <w:bCs/>
        </w:rPr>
        <w:t>Актуальность проекта:</w:t>
      </w:r>
    </w:p>
    <w:p w14:paraId="67911835" w14:textId="77777777" w:rsidR="00BE4178" w:rsidRDefault="00BE4178" w:rsidP="00BE4178">
      <w:pPr>
        <w:spacing w:after="0"/>
        <w:ind w:firstLine="709"/>
        <w:jc w:val="both"/>
      </w:pPr>
      <w:r>
        <w:t>Детское кино и мультфильмы входит в жизнь ребенка с самого раннего возраста, сопровождает на протяжении всего дошкольного детства и остается с ним на всю жизнь. С мультфильмов начинается его знакомство с миром литературы, с миром человеческих взаимоотношений и со всем окружающим миром в целом.</w:t>
      </w:r>
    </w:p>
    <w:p w14:paraId="62410069" w14:textId="77777777" w:rsidR="00BE4178" w:rsidRDefault="00BE4178" w:rsidP="00BE4178">
      <w:pPr>
        <w:spacing w:after="0"/>
        <w:ind w:firstLine="709"/>
        <w:jc w:val="both"/>
      </w:pPr>
      <w:r>
        <w:t>Мультфильм преподносит детям поэтический и многогранный образ своих героев, оставляя при этом простор воображению. Духовно-нравственные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</w:p>
    <w:p w14:paraId="72B9ACD5" w14:textId="77777777" w:rsidR="00BE4178" w:rsidRDefault="00BE4178" w:rsidP="00BE4178">
      <w:pPr>
        <w:spacing w:after="0"/>
        <w:ind w:firstLine="709"/>
        <w:jc w:val="both"/>
      </w:pPr>
    </w:p>
    <w:p w14:paraId="58286EC6" w14:textId="77777777" w:rsidR="00BE4178" w:rsidRPr="00BE4178" w:rsidRDefault="00BE4178" w:rsidP="00BE4178">
      <w:pPr>
        <w:spacing w:after="0"/>
        <w:jc w:val="both"/>
        <w:rPr>
          <w:b/>
          <w:bCs/>
        </w:rPr>
      </w:pPr>
      <w:r w:rsidRPr="00BE4178">
        <w:rPr>
          <w:b/>
          <w:bCs/>
        </w:rPr>
        <w:t>Цели проекта:</w:t>
      </w:r>
    </w:p>
    <w:p w14:paraId="63385A26" w14:textId="134BD258" w:rsidR="00BE4178" w:rsidRDefault="00BE4178" w:rsidP="00BE4178">
      <w:pPr>
        <w:pStyle w:val="a3"/>
        <w:numPr>
          <w:ilvl w:val="0"/>
          <w:numId w:val="1"/>
        </w:numPr>
        <w:spacing w:after="0"/>
        <w:jc w:val="both"/>
      </w:pPr>
      <w:r>
        <w:t>Создание условий для духовно - нравственного развития ребенка.</w:t>
      </w:r>
    </w:p>
    <w:p w14:paraId="4416147D" w14:textId="2B68B465" w:rsidR="00BE4178" w:rsidRDefault="00BE4178" w:rsidP="00BE4178">
      <w:pPr>
        <w:pStyle w:val="a3"/>
        <w:numPr>
          <w:ilvl w:val="0"/>
          <w:numId w:val="1"/>
        </w:numPr>
        <w:spacing w:after="0"/>
        <w:jc w:val="both"/>
      </w:pPr>
      <w:r>
        <w:t>Обеспечение социальной адаптации дошкольников путем введения их культурную традицию народных и авторских кинофильмов.</w:t>
      </w:r>
    </w:p>
    <w:p w14:paraId="06CBF16D" w14:textId="5634D682" w:rsidR="00BE4178" w:rsidRDefault="00BE4178" w:rsidP="00BE4178">
      <w:pPr>
        <w:pStyle w:val="a3"/>
        <w:numPr>
          <w:ilvl w:val="0"/>
          <w:numId w:val="1"/>
        </w:numPr>
        <w:spacing w:after="0"/>
        <w:jc w:val="both"/>
      </w:pPr>
      <w:r>
        <w:t>Организовать в семье совместную творческую деятельность, направленную на удовлетворение потребности ребенка во внимании и признании.</w:t>
      </w:r>
    </w:p>
    <w:p w14:paraId="58F9909A" w14:textId="77777777" w:rsidR="00BE4178" w:rsidRDefault="00BE4178" w:rsidP="00BE4178">
      <w:pPr>
        <w:spacing w:after="0"/>
        <w:ind w:firstLine="709"/>
        <w:jc w:val="both"/>
      </w:pPr>
    </w:p>
    <w:p w14:paraId="792D5203" w14:textId="77777777" w:rsidR="00BE4178" w:rsidRPr="00BE4178" w:rsidRDefault="00BE4178" w:rsidP="00BE4178">
      <w:pPr>
        <w:spacing w:after="0"/>
        <w:jc w:val="both"/>
        <w:rPr>
          <w:b/>
          <w:bCs/>
        </w:rPr>
      </w:pPr>
      <w:r w:rsidRPr="00BE4178">
        <w:rPr>
          <w:b/>
          <w:bCs/>
        </w:rPr>
        <w:t>Задачи проекта:</w:t>
      </w:r>
    </w:p>
    <w:p w14:paraId="3532232C" w14:textId="77777777" w:rsidR="00BE4178" w:rsidRDefault="00BE4178" w:rsidP="00BE4178">
      <w:pPr>
        <w:spacing w:after="0"/>
        <w:jc w:val="both"/>
      </w:pPr>
      <w:r>
        <w:t>1. Знакомить воспитанников с мультипликационными героями, учить различать положительных и отрицательных героев.</w:t>
      </w:r>
    </w:p>
    <w:p w14:paraId="3562C46D" w14:textId="77777777" w:rsidR="00BE4178" w:rsidRDefault="00BE4178" w:rsidP="00BE4178">
      <w:pPr>
        <w:spacing w:after="0"/>
        <w:jc w:val="both"/>
      </w:pPr>
      <w:r>
        <w:t>2. Формировать правильное отношение детей к репертуару мультипликационных фильмов, мероприятиям, связанным с ними.</w:t>
      </w:r>
    </w:p>
    <w:p w14:paraId="58C10A94" w14:textId="340062ED" w:rsidR="00BE4178" w:rsidRDefault="00BE4178" w:rsidP="00BE4178">
      <w:pPr>
        <w:spacing w:after="0"/>
        <w:jc w:val="both"/>
      </w:pPr>
      <w:r>
        <w:t>3. Оказать влияние на формирование чувства прекрасного, способствовать гармоническому развитию личности воспитанников.</w:t>
      </w:r>
    </w:p>
    <w:p w14:paraId="537B953F" w14:textId="617A236A" w:rsidR="00BE4178" w:rsidRDefault="00BE4178" w:rsidP="00BE4178">
      <w:pPr>
        <w:spacing w:after="0"/>
        <w:jc w:val="both"/>
      </w:pPr>
      <w:r>
        <w:t>4. Создать условия для проявления положительных эмоций.</w:t>
      </w:r>
    </w:p>
    <w:p w14:paraId="38575867" w14:textId="0B5421D1" w:rsidR="00BE4178" w:rsidRDefault="00BE4178" w:rsidP="00BE4178">
      <w:pPr>
        <w:spacing w:after="0"/>
        <w:jc w:val="both"/>
      </w:pPr>
      <w:r>
        <w:t>5. Создать условия для самостоятельного познания окружающей действительности на доступном для воспитанников уровне.</w:t>
      </w:r>
    </w:p>
    <w:p w14:paraId="09E72C48" w14:textId="77777777" w:rsidR="00BE4178" w:rsidRDefault="00BE4178" w:rsidP="00BE4178">
      <w:pPr>
        <w:spacing w:after="0"/>
        <w:ind w:firstLine="709"/>
        <w:jc w:val="both"/>
      </w:pPr>
    </w:p>
    <w:p w14:paraId="049A76DD" w14:textId="77777777" w:rsidR="00BE4178" w:rsidRDefault="00BE4178" w:rsidP="00BE4178">
      <w:pPr>
        <w:spacing w:after="0"/>
        <w:jc w:val="both"/>
      </w:pPr>
      <w:r w:rsidRPr="00BE4178">
        <w:rPr>
          <w:b/>
          <w:bCs/>
        </w:rPr>
        <w:t>Методы работы:</w:t>
      </w:r>
      <w:r>
        <w:t xml:space="preserve"> беседы, подборка художественной литературы, мультипликационных фильмов, интернет-ресурсы.</w:t>
      </w:r>
    </w:p>
    <w:p w14:paraId="2370F906" w14:textId="77777777" w:rsidR="00BE4178" w:rsidRDefault="00BE4178" w:rsidP="00BE4178">
      <w:pPr>
        <w:spacing w:after="0"/>
        <w:jc w:val="both"/>
      </w:pPr>
    </w:p>
    <w:p w14:paraId="789B591D" w14:textId="35A2039A" w:rsidR="00BE4178" w:rsidRPr="00BE4178" w:rsidRDefault="00BE4178" w:rsidP="00BE4178">
      <w:pPr>
        <w:spacing w:after="0"/>
        <w:jc w:val="both"/>
        <w:rPr>
          <w:b/>
          <w:bCs/>
        </w:rPr>
      </w:pPr>
      <w:r w:rsidRPr="00BE4178">
        <w:rPr>
          <w:b/>
          <w:bCs/>
        </w:rPr>
        <w:lastRenderedPageBreak/>
        <w:t>Планируемый результат:</w:t>
      </w:r>
    </w:p>
    <w:p w14:paraId="7AB69442" w14:textId="77777777" w:rsidR="00BE4178" w:rsidRDefault="00BE4178" w:rsidP="00BE4178">
      <w:pPr>
        <w:spacing w:after="0"/>
        <w:ind w:firstLine="709"/>
        <w:jc w:val="both"/>
      </w:pPr>
    </w:p>
    <w:p w14:paraId="41CF6B6A" w14:textId="77777777" w:rsidR="00BE4178" w:rsidRDefault="00BE4178" w:rsidP="00BE4178">
      <w:pPr>
        <w:pStyle w:val="a3"/>
        <w:numPr>
          <w:ilvl w:val="0"/>
          <w:numId w:val="2"/>
        </w:numPr>
        <w:spacing w:after="0"/>
        <w:jc w:val="both"/>
      </w:pPr>
      <w:r>
        <w:t>Расширятся знания детей о мультипликационных фильмах.</w:t>
      </w:r>
    </w:p>
    <w:p w14:paraId="6DAD9DA1" w14:textId="77777777" w:rsidR="00BE4178" w:rsidRDefault="00BE4178" w:rsidP="00BE4178">
      <w:pPr>
        <w:pStyle w:val="a3"/>
        <w:numPr>
          <w:ilvl w:val="0"/>
          <w:numId w:val="2"/>
        </w:numPr>
        <w:spacing w:after="0"/>
        <w:jc w:val="both"/>
      </w:pPr>
      <w:r>
        <w:t>Научатся организовывать свою деятельность при получении информации.</w:t>
      </w:r>
    </w:p>
    <w:p w14:paraId="15A3E45D" w14:textId="09CF3840" w:rsidR="00BE4178" w:rsidRDefault="00BE4178" w:rsidP="00BE4178">
      <w:pPr>
        <w:pStyle w:val="a3"/>
        <w:numPr>
          <w:ilvl w:val="0"/>
          <w:numId w:val="2"/>
        </w:numPr>
        <w:spacing w:after="0"/>
        <w:jc w:val="both"/>
      </w:pPr>
      <w:r>
        <w:t xml:space="preserve"> Познакомятся с литературными произведениями по мотивам, которых сняты мультфильмы.</w:t>
      </w:r>
    </w:p>
    <w:p w14:paraId="45A29D3D" w14:textId="77777777" w:rsidR="00BE4178" w:rsidRDefault="00BE4178" w:rsidP="00BE4178">
      <w:pPr>
        <w:spacing w:after="0"/>
        <w:jc w:val="both"/>
      </w:pPr>
    </w:p>
    <w:p w14:paraId="00B31A1F" w14:textId="0241A0DC" w:rsidR="00BE4178" w:rsidRPr="00BE4178" w:rsidRDefault="00BE4178" w:rsidP="00BE4178">
      <w:pPr>
        <w:spacing w:after="0"/>
        <w:jc w:val="center"/>
        <w:rPr>
          <w:b/>
          <w:bCs/>
        </w:rPr>
      </w:pPr>
      <w:r w:rsidRPr="00BE4178">
        <w:rPr>
          <w:b/>
          <w:bCs/>
        </w:rPr>
        <w:t>Этапы реализации проекта «В стране Мультяшек»</w:t>
      </w:r>
    </w:p>
    <w:p w14:paraId="2DD9630C" w14:textId="540D4BE9" w:rsidR="00BE4178" w:rsidRPr="00BE4178" w:rsidRDefault="00BE4178" w:rsidP="00BE4178">
      <w:pPr>
        <w:spacing w:after="0"/>
        <w:jc w:val="both"/>
        <w:rPr>
          <w:b/>
          <w:bCs/>
        </w:rPr>
      </w:pPr>
      <w:r w:rsidRPr="00BE4178">
        <w:rPr>
          <w:b/>
          <w:bCs/>
        </w:rPr>
        <w:t>Подготовительный этап:</w:t>
      </w:r>
    </w:p>
    <w:p w14:paraId="71D9F85C" w14:textId="77777777" w:rsidR="00BE4178" w:rsidRDefault="00BE4178" w:rsidP="00BE4178">
      <w:pPr>
        <w:pStyle w:val="a3"/>
        <w:numPr>
          <w:ilvl w:val="0"/>
          <w:numId w:val="3"/>
        </w:numPr>
        <w:spacing w:after="0"/>
        <w:jc w:val="both"/>
      </w:pPr>
      <w:r>
        <w:t>Подбор художественной литературы для чтения, иллюстраций и картин; подбор материала для бесед; дидактических игр, оборудования, музыкальных произведений, музыкальных игр, Интернет-ресурсов по теме проекта.</w:t>
      </w:r>
    </w:p>
    <w:p w14:paraId="42E3AC0C" w14:textId="77777777" w:rsidR="00BE4178" w:rsidRPr="00BE4178" w:rsidRDefault="00BE4178" w:rsidP="00BE4178">
      <w:pPr>
        <w:spacing w:after="0"/>
        <w:jc w:val="both"/>
        <w:rPr>
          <w:b/>
          <w:bCs/>
        </w:rPr>
      </w:pPr>
      <w:r w:rsidRPr="00BE4178">
        <w:rPr>
          <w:b/>
          <w:bCs/>
        </w:rPr>
        <w:t>Основной этап:</w:t>
      </w:r>
    </w:p>
    <w:p w14:paraId="1411B5CA" w14:textId="77777777" w:rsidR="00BE4178" w:rsidRDefault="00BE4178" w:rsidP="00BE4178">
      <w:pPr>
        <w:pStyle w:val="a3"/>
        <w:numPr>
          <w:ilvl w:val="0"/>
          <w:numId w:val="3"/>
        </w:numPr>
        <w:spacing w:after="0"/>
        <w:jc w:val="both"/>
      </w:pPr>
      <w:r>
        <w:t>Образовательная область</w:t>
      </w:r>
    </w:p>
    <w:p w14:paraId="75BD16F2" w14:textId="48DAFC66" w:rsidR="00BE4178" w:rsidRDefault="00BE4178" w:rsidP="00BE4178">
      <w:pPr>
        <w:pStyle w:val="a3"/>
        <w:numPr>
          <w:ilvl w:val="0"/>
          <w:numId w:val="3"/>
        </w:numPr>
        <w:spacing w:after="0"/>
        <w:jc w:val="both"/>
      </w:pPr>
      <w:r>
        <w:t>Непосредственно образовательная деятельность</w:t>
      </w:r>
    </w:p>
    <w:p w14:paraId="3D1D14C0" w14:textId="77777777" w:rsidR="00BE4178" w:rsidRPr="00BE4178" w:rsidRDefault="00BE4178" w:rsidP="00BE4178">
      <w:pPr>
        <w:spacing w:after="0"/>
        <w:jc w:val="both"/>
        <w:rPr>
          <w:b/>
          <w:bCs/>
        </w:rPr>
      </w:pPr>
      <w:r w:rsidRPr="00BE4178">
        <w:rPr>
          <w:b/>
          <w:bCs/>
        </w:rPr>
        <w:t>Познавательное развитие</w:t>
      </w:r>
    </w:p>
    <w:p w14:paraId="07FBD7F1" w14:textId="77777777" w:rsidR="00BE4178" w:rsidRDefault="00BE4178" w:rsidP="00BE4178">
      <w:pPr>
        <w:spacing w:after="0"/>
        <w:jc w:val="both"/>
      </w:pPr>
      <w:r>
        <w:t>1.Беседы: «Какие мультфильмы мы смотрим?»</w:t>
      </w:r>
    </w:p>
    <w:p w14:paraId="58744120" w14:textId="77777777" w:rsidR="00BE4178" w:rsidRDefault="00BE4178" w:rsidP="00BE4178">
      <w:pPr>
        <w:spacing w:after="0"/>
        <w:jc w:val="both"/>
      </w:pPr>
      <w:r>
        <w:t>«Что такое пластилиновый мультфильм?»</w:t>
      </w:r>
    </w:p>
    <w:p w14:paraId="56241713" w14:textId="77777777" w:rsidR="00BE4178" w:rsidRDefault="00BE4178" w:rsidP="00BE4178">
      <w:pPr>
        <w:spacing w:after="0"/>
        <w:jc w:val="both"/>
      </w:pPr>
      <w:r>
        <w:t>«Транспортные средства в мультфильмах»</w:t>
      </w:r>
    </w:p>
    <w:p w14:paraId="339D0F14" w14:textId="77777777" w:rsidR="00BE4178" w:rsidRDefault="00BE4178" w:rsidP="00BE4178">
      <w:pPr>
        <w:spacing w:after="0"/>
        <w:jc w:val="both"/>
      </w:pPr>
      <w:r>
        <w:t>«Мультипликационные герои»</w:t>
      </w:r>
    </w:p>
    <w:p w14:paraId="2B5836AD" w14:textId="77777777" w:rsidR="00BE4178" w:rsidRDefault="00BE4178" w:rsidP="00BE4178">
      <w:pPr>
        <w:spacing w:after="0"/>
        <w:ind w:firstLine="709"/>
        <w:jc w:val="both"/>
      </w:pPr>
    </w:p>
    <w:p w14:paraId="72365E77" w14:textId="77777777" w:rsidR="00BE4178" w:rsidRPr="00BE4178" w:rsidRDefault="00BE4178" w:rsidP="00BE4178">
      <w:pPr>
        <w:spacing w:after="0"/>
        <w:jc w:val="both"/>
        <w:rPr>
          <w:b/>
          <w:bCs/>
        </w:rPr>
      </w:pPr>
      <w:r w:rsidRPr="00BE4178">
        <w:rPr>
          <w:b/>
          <w:bCs/>
        </w:rPr>
        <w:t>Речевое развитие</w:t>
      </w:r>
    </w:p>
    <w:p w14:paraId="795B3635" w14:textId="14153AD2" w:rsidR="00BE4178" w:rsidRDefault="00BE4178" w:rsidP="00BE4178">
      <w:pPr>
        <w:spacing w:after="0"/>
        <w:jc w:val="both"/>
      </w:pPr>
      <w:r>
        <w:t>«Мойдодыр»</w:t>
      </w:r>
    </w:p>
    <w:p w14:paraId="775FE8CC" w14:textId="77777777" w:rsidR="00BE4178" w:rsidRDefault="00BE4178" w:rsidP="00BE4178">
      <w:pPr>
        <w:spacing w:after="0"/>
        <w:jc w:val="both"/>
      </w:pPr>
      <w:r>
        <w:t>«Айболит»</w:t>
      </w:r>
    </w:p>
    <w:p w14:paraId="0FD53BEB" w14:textId="77777777" w:rsidR="00BE4178" w:rsidRDefault="00BE4178" w:rsidP="00BE4178">
      <w:pPr>
        <w:spacing w:after="0"/>
        <w:jc w:val="both"/>
      </w:pPr>
      <w:r>
        <w:t>«</w:t>
      </w:r>
      <w:proofErr w:type="spellStart"/>
      <w:r>
        <w:t>Федорино</w:t>
      </w:r>
      <w:proofErr w:type="spellEnd"/>
      <w:r>
        <w:t xml:space="preserve"> горе» К. Чуковский;</w:t>
      </w:r>
    </w:p>
    <w:p w14:paraId="77295890" w14:textId="77777777" w:rsidR="00BE4178" w:rsidRDefault="00BE4178" w:rsidP="00BE4178">
      <w:pPr>
        <w:spacing w:after="0"/>
        <w:jc w:val="both"/>
      </w:pPr>
      <w:r>
        <w:t>«Маша и фруктовый сад», Н. Чуприн;</w:t>
      </w:r>
    </w:p>
    <w:p w14:paraId="5527F770" w14:textId="77777777" w:rsidR="00BE4178" w:rsidRDefault="00BE4178" w:rsidP="00BE4178">
      <w:pPr>
        <w:spacing w:after="0"/>
        <w:jc w:val="both"/>
      </w:pPr>
      <w:r>
        <w:t>«Автомобиль» Н. Носов;</w:t>
      </w:r>
    </w:p>
    <w:p w14:paraId="00CF7FAD" w14:textId="77777777" w:rsidR="00BE4178" w:rsidRDefault="00BE4178" w:rsidP="00BE4178">
      <w:pPr>
        <w:spacing w:after="0"/>
        <w:jc w:val="both"/>
      </w:pPr>
      <w:r>
        <w:t xml:space="preserve">«Девочка чумазая» </w:t>
      </w:r>
      <w:proofErr w:type="spellStart"/>
      <w:r>
        <w:t>А.Барто</w:t>
      </w:r>
      <w:proofErr w:type="spellEnd"/>
      <w:r>
        <w:t>;</w:t>
      </w:r>
    </w:p>
    <w:p w14:paraId="4A10477F" w14:textId="77777777" w:rsidR="00BE4178" w:rsidRDefault="00BE4178" w:rsidP="00BE4178">
      <w:pPr>
        <w:spacing w:after="0"/>
        <w:jc w:val="both"/>
      </w:pPr>
      <w:r>
        <w:t>«Простоквашино»</w:t>
      </w:r>
    </w:p>
    <w:p w14:paraId="54C31B94" w14:textId="77777777" w:rsidR="00BE4178" w:rsidRDefault="00BE4178" w:rsidP="00BE4178">
      <w:pPr>
        <w:spacing w:after="0"/>
        <w:jc w:val="both"/>
      </w:pPr>
      <w:r>
        <w:t>«Маша и медведь»</w:t>
      </w:r>
    </w:p>
    <w:p w14:paraId="66AACE1E" w14:textId="77777777" w:rsidR="00BE4178" w:rsidRDefault="00BE4178" w:rsidP="00BE4178">
      <w:pPr>
        <w:spacing w:after="0"/>
        <w:jc w:val="both"/>
      </w:pPr>
      <w:r>
        <w:t>«Три медведя» и другие</w:t>
      </w:r>
    </w:p>
    <w:p w14:paraId="6E2A7E23" w14:textId="77777777" w:rsidR="00BE4178" w:rsidRDefault="00BE4178" w:rsidP="00BE4178">
      <w:pPr>
        <w:spacing w:after="0"/>
        <w:jc w:val="both"/>
      </w:pPr>
      <w:r>
        <w:t>Чтение пословиц и поговорок о сказках и сказочных героях.</w:t>
      </w:r>
    </w:p>
    <w:p w14:paraId="03EF1993" w14:textId="77777777" w:rsidR="00BE4178" w:rsidRDefault="00BE4178" w:rsidP="00BE4178">
      <w:pPr>
        <w:spacing w:after="0"/>
        <w:jc w:val="both"/>
      </w:pPr>
      <w:r>
        <w:t>Отгадывание загадок о мультипликационных героях.</w:t>
      </w:r>
    </w:p>
    <w:p w14:paraId="06B4C864" w14:textId="77777777" w:rsidR="00BE4178" w:rsidRDefault="00BE4178" w:rsidP="00BE4178">
      <w:pPr>
        <w:spacing w:after="0"/>
        <w:ind w:firstLine="709"/>
        <w:jc w:val="both"/>
      </w:pPr>
    </w:p>
    <w:p w14:paraId="60784957" w14:textId="77777777" w:rsidR="00BE4178" w:rsidRPr="00BE4178" w:rsidRDefault="00BE4178" w:rsidP="00BE4178">
      <w:pPr>
        <w:spacing w:after="0"/>
        <w:jc w:val="both"/>
        <w:rPr>
          <w:b/>
          <w:bCs/>
        </w:rPr>
      </w:pPr>
      <w:r w:rsidRPr="00BE4178">
        <w:rPr>
          <w:b/>
          <w:bCs/>
        </w:rPr>
        <w:t>Социально-коммуникативное развитие</w:t>
      </w:r>
    </w:p>
    <w:p w14:paraId="52C0BEB8" w14:textId="77777777" w:rsidR="00BE4178" w:rsidRDefault="00BE4178" w:rsidP="00BE4178">
      <w:pPr>
        <w:spacing w:after="0"/>
        <w:jc w:val="both"/>
      </w:pPr>
      <w:r>
        <w:t>«Угадай мультфильм (сказку)»</w:t>
      </w:r>
    </w:p>
    <w:p w14:paraId="426166F9" w14:textId="42BD6FB7" w:rsidR="00BE4178" w:rsidRDefault="00BE4178" w:rsidP="00BE4178">
      <w:pPr>
        <w:spacing w:after="0"/>
        <w:jc w:val="both"/>
      </w:pPr>
      <w:r>
        <w:t>«Где мы были, мы не скажем, а что видели покажем»</w:t>
      </w:r>
    </w:p>
    <w:p w14:paraId="1114F91C" w14:textId="77777777" w:rsidR="00BE4178" w:rsidRDefault="00BE4178" w:rsidP="00BE4178">
      <w:pPr>
        <w:spacing w:after="0"/>
        <w:jc w:val="both"/>
      </w:pPr>
      <w:r>
        <w:t>«Сравни героев»</w:t>
      </w:r>
    </w:p>
    <w:p w14:paraId="1FE694B8" w14:textId="77777777" w:rsidR="00BE4178" w:rsidRDefault="00BE4178" w:rsidP="00BE4178">
      <w:pPr>
        <w:spacing w:after="0"/>
        <w:jc w:val="both"/>
      </w:pPr>
      <w:r>
        <w:t xml:space="preserve">«Опиши </w:t>
      </w:r>
      <w:proofErr w:type="spellStart"/>
      <w:r>
        <w:t>мультгероя</w:t>
      </w:r>
      <w:proofErr w:type="spellEnd"/>
      <w:r>
        <w:t>»</w:t>
      </w:r>
    </w:p>
    <w:p w14:paraId="02FF5F64" w14:textId="77777777" w:rsidR="00BE4178" w:rsidRDefault="00BE4178" w:rsidP="00BE4178">
      <w:pPr>
        <w:spacing w:after="0"/>
        <w:jc w:val="both"/>
      </w:pPr>
      <w:r>
        <w:t>«Что лишнее»</w:t>
      </w:r>
    </w:p>
    <w:p w14:paraId="534C2C5B" w14:textId="77777777" w:rsidR="00BE4178" w:rsidRDefault="00BE4178" w:rsidP="00BE4178">
      <w:pPr>
        <w:spacing w:after="0"/>
        <w:jc w:val="both"/>
      </w:pPr>
      <w:r>
        <w:t>«</w:t>
      </w:r>
      <w:proofErr w:type="spellStart"/>
      <w:r>
        <w:t>Пазлы</w:t>
      </w:r>
      <w:proofErr w:type="spellEnd"/>
      <w:r>
        <w:t>»</w:t>
      </w:r>
    </w:p>
    <w:p w14:paraId="2C4E88B6" w14:textId="77777777" w:rsidR="00BE4178" w:rsidRDefault="00BE4178" w:rsidP="00BE4178">
      <w:pPr>
        <w:spacing w:after="0"/>
        <w:ind w:firstLine="709"/>
        <w:jc w:val="both"/>
      </w:pPr>
    </w:p>
    <w:p w14:paraId="020E06B4" w14:textId="77777777" w:rsidR="00BE4178" w:rsidRDefault="00BE4178" w:rsidP="00BE4178">
      <w:pPr>
        <w:spacing w:after="0"/>
        <w:jc w:val="both"/>
      </w:pPr>
    </w:p>
    <w:p w14:paraId="27A162E1" w14:textId="373F6499" w:rsidR="00BE4178" w:rsidRPr="00BE4178" w:rsidRDefault="00BE4178" w:rsidP="00BE4178">
      <w:pPr>
        <w:spacing w:after="0"/>
        <w:jc w:val="both"/>
        <w:rPr>
          <w:b/>
          <w:bCs/>
        </w:rPr>
      </w:pPr>
      <w:r w:rsidRPr="00BE4178">
        <w:rPr>
          <w:b/>
          <w:bCs/>
        </w:rPr>
        <w:lastRenderedPageBreak/>
        <w:t>Художественно-эстетическое развитие</w:t>
      </w:r>
      <w:r>
        <w:rPr>
          <w:b/>
          <w:bCs/>
        </w:rPr>
        <w:t xml:space="preserve">: </w:t>
      </w:r>
      <w:r w:rsidRPr="00D4070A">
        <w:rPr>
          <w:b/>
          <w:bCs/>
        </w:rPr>
        <w:t>Рисование</w:t>
      </w:r>
    </w:p>
    <w:p w14:paraId="4167EF32" w14:textId="77777777" w:rsidR="00BE4178" w:rsidRDefault="00BE4178" w:rsidP="00D4070A">
      <w:pPr>
        <w:spacing w:after="0"/>
        <w:jc w:val="both"/>
      </w:pPr>
      <w:r>
        <w:t xml:space="preserve">«Мой любимый </w:t>
      </w:r>
      <w:proofErr w:type="spellStart"/>
      <w:r>
        <w:t>мультгерой</w:t>
      </w:r>
      <w:proofErr w:type="spellEnd"/>
      <w:r>
        <w:t>», «Рисую знакомый мультик».</w:t>
      </w:r>
    </w:p>
    <w:p w14:paraId="5A9D78EB" w14:textId="77777777" w:rsidR="00BE4178" w:rsidRDefault="00BE4178" w:rsidP="00D4070A">
      <w:pPr>
        <w:spacing w:after="0"/>
        <w:jc w:val="both"/>
      </w:pPr>
      <w:r>
        <w:t>Аппликация «Сказочный герой».</w:t>
      </w:r>
    </w:p>
    <w:p w14:paraId="0E0FC580" w14:textId="77777777" w:rsidR="00BE4178" w:rsidRDefault="00BE4178" w:rsidP="00D4070A">
      <w:pPr>
        <w:spacing w:after="0"/>
        <w:jc w:val="both"/>
      </w:pPr>
      <w:r>
        <w:t>Лепка «Герои-смешарики».</w:t>
      </w:r>
    </w:p>
    <w:p w14:paraId="76193155" w14:textId="77777777" w:rsidR="00D4070A" w:rsidRDefault="00D4070A" w:rsidP="00D4070A">
      <w:pPr>
        <w:spacing w:after="0"/>
        <w:jc w:val="both"/>
      </w:pPr>
    </w:p>
    <w:p w14:paraId="592E0771" w14:textId="4BE39D5F" w:rsidR="00BE4178" w:rsidRDefault="00BE4178" w:rsidP="00D4070A">
      <w:pPr>
        <w:spacing w:after="0"/>
        <w:jc w:val="both"/>
      </w:pPr>
      <w:r w:rsidRPr="00D4070A">
        <w:rPr>
          <w:b/>
          <w:bCs/>
        </w:rPr>
        <w:t>Просмотр мультфильмов:</w:t>
      </w:r>
      <w:r>
        <w:t xml:space="preserve"> «</w:t>
      </w:r>
      <w:proofErr w:type="spellStart"/>
      <w:r>
        <w:t>Федорино</w:t>
      </w:r>
      <w:proofErr w:type="spellEnd"/>
      <w:r>
        <w:t xml:space="preserve"> горе», «</w:t>
      </w:r>
      <w:proofErr w:type="spellStart"/>
      <w:r>
        <w:t>Мойдодыр</w:t>
      </w:r>
      <w:proofErr w:type="spellEnd"/>
      <w:r>
        <w:t>», «Айболит», «Простоквашино», «Маша и медведь» (обсуждение мультфильмов)</w:t>
      </w:r>
    </w:p>
    <w:p w14:paraId="55E062E0" w14:textId="77777777" w:rsidR="00BE4178" w:rsidRDefault="00BE4178" w:rsidP="00BE4178">
      <w:pPr>
        <w:spacing w:after="0"/>
        <w:ind w:firstLine="709"/>
        <w:jc w:val="both"/>
      </w:pPr>
    </w:p>
    <w:p w14:paraId="1C3E09A3" w14:textId="77777777" w:rsidR="00BE4178" w:rsidRDefault="00BE4178" w:rsidP="00D4070A">
      <w:pPr>
        <w:spacing w:after="0"/>
        <w:jc w:val="both"/>
      </w:pPr>
      <w:r w:rsidRPr="00D4070A">
        <w:rPr>
          <w:b/>
          <w:bCs/>
        </w:rPr>
        <w:t>Музыкальная игра</w:t>
      </w:r>
      <w:r>
        <w:t xml:space="preserve"> </w:t>
      </w:r>
      <w:proofErr w:type="gramStart"/>
      <w:r>
        <w:t>« Угадай</w:t>
      </w:r>
      <w:proofErr w:type="gramEnd"/>
      <w:r>
        <w:t xml:space="preserve"> мелодию».</w:t>
      </w:r>
    </w:p>
    <w:p w14:paraId="23DCE273" w14:textId="77777777" w:rsidR="00D4070A" w:rsidRDefault="00D4070A" w:rsidP="00D4070A">
      <w:pPr>
        <w:spacing w:after="0"/>
        <w:jc w:val="both"/>
      </w:pPr>
    </w:p>
    <w:p w14:paraId="2DA3A79C" w14:textId="3F867254" w:rsidR="00BE4178" w:rsidRPr="00D4070A" w:rsidRDefault="00BE4178" w:rsidP="00D4070A">
      <w:pPr>
        <w:spacing w:after="0"/>
        <w:jc w:val="both"/>
        <w:rPr>
          <w:b/>
          <w:bCs/>
        </w:rPr>
      </w:pPr>
      <w:r w:rsidRPr="00D4070A">
        <w:rPr>
          <w:b/>
          <w:bCs/>
        </w:rPr>
        <w:t>Физическое развитие</w:t>
      </w:r>
    </w:p>
    <w:p w14:paraId="14815460" w14:textId="526714BA" w:rsidR="00BE4178" w:rsidRDefault="00BE4178" w:rsidP="00D4070A">
      <w:pPr>
        <w:spacing w:after="0"/>
        <w:jc w:val="both"/>
      </w:pPr>
      <w:r>
        <w:t>П</w:t>
      </w:r>
      <w:r w:rsidR="00D4070A">
        <w:t>/игра</w:t>
      </w:r>
      <w:r>
        <w:t xml:space="preserve"> «Третий лишний»</w:t>
      </w:r>
    </w:p>
    <w:p w14:paraId="397F4379" w14:textId="77777777" w:rsidR="00BE4178" w:rsidRDefault="00BE4178" w:rsidP="00D4070A">
      <w:pPr>
        <w:spacing w:after="0"/>
        <w:jc w:val="both"/>
      </w:pPr>
      <w:r>
        <w:t>«Кто выше, быстрее, сильнее»</w:t>
      </w:r>
    </w:p>
    <w:p w14:paraId="22930A7E" w14:textId="77777777" w:rsidR="00BE4178" w:rsidRDefault="00BE4178" w:rsidP="00D4070A">
      <w:pPr>
        <w:spacing w:after="0"/>
        <w:jc w:val="both"/>
      </w:pPr>
      <w:r>
        <w:t>«Волк»</w:t>
      </w:r>
    </w:p>
    <w:p w14:paraId="5450AC92" w14:textId="77777777" w:rsidR="00BE4178" w:rsidRDefault="00BE4178" w:rsidP="00D4070A">
      <w:pPr>
        <w:spacing w:after="0"/>
        <w:jc w:val="both"/>
      </w:pPr>
      <w:r>
        <w:t>«Мышеловка»</w:t>
      </w:r>
    </w:p>
    <w:p w14:paraId="34D22660" w14:textId="77777777" w:rsidR="00BE4178" w:rsidRDefault="00BE4178" w:rsidP="00D4070A">
      <w:pPr>
        <w:spacing w:after="0"/>
        <w:jc w:val="both"/>
      </w:pPr>
      <w:r>
        <w:t>«Рыбак и рыбки»</w:t>
      </w:r>
    </w:p>
    <w:p w14:paraId="78C0979D" w14:textId="77777777" w:rsidR="00BE4178" w:rsidRDefault="00BE4178" w:rsidP="00D4070A">
      <w:pPr>
        <w:spacing w:after="0"/>
        <w:jc w:val="both"/>
      </w:pPr>
      <w:r>
        <w:t>«Охотники и утки»</w:t>
      </w:r>
    </w:p>
    <w:p w14:paraId="0A8116A3" w14:textId="77777777" w:rsidR="00BE4178" w:rsidRDefault="00BE4178" w:rsidP="00D4070A">
      <w:pPr>
        <w:spacing w:after="0"/>
        <w:jc w:val="both"/>
      </w:pPr>
      <w:r>
        <w:t>«Узнай, не видя».</w:t>
      </w:r>
    </w:p>
    <w:p w14:paraId="154E1554" w14:textId="77777777" w:rsidR="00BE4178" w:rsidRDefault="00BE4178" w:rsidP="00D4070A">
      <w:pPr>
        <w:spacing w:after="0"/>
        <w:jc w:val="both"/>
      </w:pPr>
    </w:p>
    <w:p w14:paraId="6F94EE23" w14:textId="77777777" w:rsidR="00BE4178" w:rsidRDefault="00BE4178" w:rsidP="00D4070A">
      <w:pPr>
        <w:spacing w:after="0"/>
        <w:jc w:val="both"/>
      </w:pPr>
      <w:r>
        <w:t>Пальчиковые гимнастики, упражнения на дыхание, артикуляционная гимнастика, гимнастика для глаз, релаксационное упражнение «У ручья», «На лесной полянке».</w:t>
      </w:r>
    </w:p>
    <w:p w14:paraId="3F809E84" w14:textId="77777777" w:rsidR="00BE4178" w:rsidRDefault="00BE4178" w:rsidP="00BE4178">
      <w:pPr>
        <w:spacing w:after="0"/>
        <w:ind w:firstLine="709"/>
        <w:jc w:val="both"/>
      </w:pPr>
    </w:p>
    <w:p w14:paraId="6897AF90" w14:textId="50045CDD" w:rsidR="00BE4178" w:rsidRPr="00D4070A" w:rsidRDefault="00BE4178" w:rsidP="00D4070A">
      <w:pPr>
        <w:spacing w:after="0"/>
        <w:jc w:val="both"/>
        <w:rPr>
          <w:b/>
          <w:bCs/>
        </w:rPr>
      </w:pPr>
      <w:r w:rsidRPr="00D4070A">
        <w:rPr>
          <w:b/>
          <w:bCs/>
        </w:rPr>
        <w:t>Заключительный</w:t>
      </w:r>
      <w:r w:rsidR="005F242B">
        <w:rPr>
          <w:b/>
          <w:bCs/>
        </w:rPr>
        <w:t xml:space="preserve"> этап:</w:t>
      </w:r>
    </w:p>
    <w:p w14:paraId="3FACC169" w14:textId="77777777" w:rsidR="00BE4178" w:rsidRDefault="00BE4178" w:rsidP="00D4070A">
      <w:pPr>
        <w:spacing w:after="0"/>
        <w:jc w:val="both"/>
      </w:pPr>
      <w:r>
        <w:t>Выставка детских работ на тему «Мой любимый сказочный герой».</w:t>
      </w:r>
    </w:p>
    <w:p w14:paraId="61849EE7" w14:textId="77777777" w:rsidR="00BE4178" w:rsidRDefault="00BE4178" w:rsidP="00BE4178">
      <w:pPr>
        <w:spacing w:after="0"/>
        <w:ind w:firstLine="709"/>
        <w:jc w:val="both"/>
      </w:pPr>
    </w:p>
    <w:p w14:paraId="37D0E1E1" w14:textId="77777777" w:rsidR="00BE4178" w:rsidRPr="00D4070A" w:rsidRDefault="00BE4178" w:rsidP="00D4070A">
      <w:pPr>
        <w:spacing w:after="0"/>
        <w:jc w:val="both"/>
        <w:rPr>
          <w:b/>
          <w:bCs/>
        </w:rPr>
      </w:pPr>
      <w:bookmarkStart w:id="0" w:name="_GoBack"/>
      <w:r w:rsidRPr="00D4070A">
        <w:rPr>
          <w:b/>
          <w:bCs/>
        </w:rPr>
        <w:t>Предполагаемый результат.</w:t>
      </w:r>
    </w:p>
    <w:p w14:paraId="0E5530C4" w14:textId="77777777" w:rsidR="00D4070A" w:rsidRDefault="00BE4178" w:rsidP="00D4070A">
      <w:pPr>
        <w:pStyle w:val="a3"/>
        <w:numPr>
          <w:ilvl w:val="0"/>
          <w:numId w:val="4"/>
        </w:numPr>
        <w:spacing w:after="0"/>
        <w:jc w:val="both"/>
      </w:pPr>
      <w:r>
        <w:t xml:space="preserve">Привитие интереса воспитанников к культуре оформления </w:t>
      </w:r>
      <w:proofErr w:type="spellStart"/>
      <w:r>
        <w:t>мульткино</w:t>
      </w:r>
      <w:proofErr w:type="spellEnd"/>
      <w:r>
        <w:t>.</w:t>
      </w:r>
    </w:p>
    <w:p w14:paraId="4D7BF393" w14:textId="77777777" w:rsidR="00D4070A" w:rsidRDefault="00BE4178" w:rsidP="00D4070A">
      <w:pPr>
        <w:pStyle w:val="a3"/>
        <w:numPr>
          <w:ilvl w:val="0"/>
          <w:numId w:val="4"/>
        </w:numPr>
        <w:spacing w:after="0"/>
        <w:jc w:val="both"/>
      </w:pPr>
      <w:r>
        <w:t>Усвоение ребенком добродетели, направленность и открытость его к добру.</w:t>
      </w:r>
    </w:p>
    <w:p w14:paraId="10E9E2B2" w14:textId="77777777" w:rsidR="00D4070A" w:rsidRDefault="00BE4178" w:rsidP="00D4070A">
      <w:pPr>
        <w:pStyle w:val="a3"/>
        <w:numPr>
          <w:ilvl w:val="0"/>
          <w:numId w:val="4"/>
        </w:numPr>
        <w:spacing w:after="0"/>
        <w:jc w:val="both"/>
      </w:pPr>
      <w:r>
        <w:t>Позитивное отношение ребенка к окружающему миру, другим людям и самому себе, иерархичность отношений со взрослыми и сверстниками, создание оптимистической детской картины мира.</w:t>
      </w:r>
    </w:p>
    <w:p w14:paraId="04329414" w14:textId="4566B992" w:rsidR="00BE4178" w:rsidRDefault="00BE4178" w:rsidP="00D4070A">
      <w:pPr>
        <w:pStyle w:val="a3"/>
        <w:numPr>
          <w:ilvl w:val="0"/>
          <w:numId w:val="4"/>
        </w:numPr>
        <w:spacing w:after="0"/>
        <w:jc w:val="both"/>
      </w:pPr>
      <w:r>
        <w:t>Потребность и готовность проявлять совместное сострадание и радость.</w:t>
      </w:r>
    </w:p>
    <w:p w14:paraId="611134C7" w14:textId="77777777" w:rsidR="00D4070A" w:rsidRDefault="00D4070A" w:rsidP="00D4070A">
      <w:pPr>
        <w:spacing w:after="0"/>
        <w:jc w:val="both"/>
      </w:pPr>
    </w:p>
    <w:p w14:paraId="25FEAEAA" w14:textId="77777777" w:rsidR="00D4070A" w:rsidRDefault="00BE4178" w:rsidP="00D4070A">
      <w:pPr>
        <w:spacing w:after="0"/>
        <w:jc w:val="both"/>
        <w:rPr>
          <w:b/>
          <w:bCs/>
        </w:rPr>
      </w:pPr>
      <w:r w:rsidRPr="00D4070A">
        <w:rPr>
          <w:b/>
          <w:bCs/>
        </w:rPr>
        <w:t>Результаты проекта:</w:t>
      </w:r>
    </w:p>
    <w:p w14:paraId="67197214" w14:textId="77777777" w:rsidR="00D4070A" w:rsidRPr="00D4070A" w:rsidRDefault="00BE4178" w:rsidP="00D4070A">
      <w:pPr>
        <w:pStyle w:val="a3"/>
        <w:numPr>
          <w:ilvl w:val="0"/>
          <w:numId w:val="5"/>
        </w:numPr>
        <w:spacing w:after="0"/>
        <w:jc w:val="both"/>
        <w:rPr>
          <w:b/>
          <w:bCs/>
        </w:rPr>
      </w:pPr>
      <w:r>
        <w:t>Дети научились пересказывать и обыгрывать персонажи с помощью условных заместителей;</w:t>
      </w:r>
    </w:p>
    <w:p w14:paraId="4307C3A1" w14:textId="77777777" w:rsidR="00D4070A" w:rsidRPr="00D4070A" w:rsidRDefault="00BE4178" w:rsidP="00D4070A">
      <w:pPr>
        <w:pStyle w:val="a3"/>
        <w:numPr>
          <w:ilvl w:val="0"/>
          <w:numId w:val="5"/>
        </w:numPr>
        <w:spacing w:after="0"/>
        <w:jc w:val="both"/>
        <w:rPr>
          <w:b/>
          <w:bCs/>
        </w:rPr>
      </w:pPr>
      <w:r>
        <w:t>Закрепили умение детей отвечать на вопросы и отгадывать короткие загадки-описания;</w:t>
      </w:r>
    </w:p>
    <w:p w14:paraId="617CB744" w14:textId="77777777" w:rsidR="00D4070A" w:rsidRPr="00D4070A" w:rsidRDefault="00BE4178" w:rsidP="00D4070A">
      <w:pPr>
        <w:pStyle w:val="a3"/>
        <w:numPr>
          <w:ilvl w:val="0"/>
          <w:numId w:val="5"/>
        </w:numPr>
        <w:spacing w:after="0"/>
        <w:jc w:val="both"/>
        <w:rPr>
          <w:b/>
          <w:bCs/>
        </w:rPr>
      </w:pPr>
      <w:r>
        <w:t>Закрепили знания детей о геометрических фигурах;</w:t>
      </w:r>
    </w:p>
    <w:p w14:paraId="007FD7D2" w14:textId="3D32D0B0" w:rsidR="00BE4178" w:rsidRPr="00D4070A" w:rsidRDefault="00BE4178" w:rsidP="00D4070A">
      <w:pPr>
        <w:pStyle w:val="a3"/>
        <w:numPr>
          <w:ilvl w:val="0"/>
          <w:numId w:val="5"/>
        </w:numPr>
        <w:spacing w:after="0"/>
        <w:jc w:val="both"/>
        <w:rPr>
          <w:b/>
          <w:bCs/>
        </w:rPr>
      </w:pPr>
      <w:r>
        <w:t>Дети стали более творчески активные, артистичные.</w:t>
      </w:r>
    </w:p>
    <w:p w14:paraId="0A4FBA21" w14:textId="77777777" w:rsidR="00D4070A" w:rsidRDefault="00D4070A" w:rsidP="00BE4178">
      <w:pPr>
        <w:spacing w:after="0"/>
        <w:ind w:firstLine="709"/>
        <w:jc w:val="both"/>
      </w:pPr>
    </w:p>
    <w:bookmarkEnd w:id="0"/>
    <w:p w14:paraId="03EC1CE4" w14:textId="4B944F05" w:rsidR="00F12C76" w:rsidRDefault="00F12C76" w:rsidP="00BE4178">
      <w:pPr>
        <w:spacing w:after="0"/>
        <w:ind w:firstLine="709"/>
        <w:jc w:val="both"/>
      </w:pPr>
    </w:p>
    <w:sectPr w:rsidR="00F12C76" w:rsidSect="008237A6">
      <w:pgSz w:w="11906" w:h="16838" w:code="9"/>
      <w:pgMar w:top="1134" w:right="851" w:bottom="1134" w:left="1701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29B"/>
    <w:multiLevelType w:val="hybridMultilevel"/>
    <w:tmpl w:val="5E6265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4700"/>
    <w:multiLevelType w:val="hybridMultilevel"/>
    <w:tmpl w:val="08E46C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0F18"/>
    <w:multiLevelType w:val="hybridMultilevel"/>
    <w:tmpl w:val="A078CC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424CF"/>
    <w:multiLevelType w:val="hybridMultilevel"/>
    <w:tmpl w:val="5BEE54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F7790"/>
    <w:multiLevelType w:val="hybridMultilevel"/>
    <w:tmpl w:val="29EA66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3D"/>
    <w:rsid w:val="001C363D"/>
    <w:rsid w:val="005F242B"/>
    <w:rsid w:val="006C0B77"/>
    <w:rsid w:val="008237A6"/>
    <w:rsid w:val="008242FF"/>
    <w:rsid w:val="00870751"/>
    <w:rsid w:val="00922C48"/>
    <w:rsid w:val="009815EE"/>
    <w:rsid w:val="00B915B7"/>
    <w:rsid w:val="00BE4178"/>
    <w:rsid w:val="00D407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F956"/>
  <w15:chartTrackingRefBased/>
  <w15:docId w15:val="{A5987546-E3B6-439C-87E9-371F0981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E4F8-E1A2-4A94-9DF9-2E7CCCE3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2023-07-10T11:18:00Z</dcterms:created>
  <dcterms:modified xsi:type="dcterms:W3CDTF">2023-07-13T19:12:00Z</dcterms:modified>
</cp:coreProperties>
</file>