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D8" w:rsidRDefault="00F5308F">
      <w:pPr>
        <w:pStyle w:val="1"/>
        <w:jc w:val="center"/>
      </w:pPr>
      <w:bookmarkStart w:id="0" w:name="_GoBack"/>
      <w:bookmarkEnd w:id="0"/>
      <w:r>
        <w:rPr>
          <w:noProof/>
          <w:color w:val="FF0000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-672468</wp:posOffset>
            </wp:positionV>
            <wp:extent cx="7553328" cy="10828653"/>
            <wp:effectExtent l="0" t="0" r="9522" b="0"/>
            <wp:wrapNone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3328" cy="10828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Консультация для родителей</w:t>
      </w:r>
    </w:p>
    <w:p w:rsidR="006D47D8" w:rsidRDefault="00F5308F">
      <w:pPr>
        <w:pStyle w:val="1"/>
        <w:jc w:val="center"/>
      </w:pPr>
      <w:r>
        <w:rPr>
          <w:b w:val="0"/>
          <w:color w:val="FF0000"/>
        </w:rPr>
        <w:t>«Как не скучно провести выходные»</w:t>
      </w:r>
    </w:p>
    <w:p w:rsidR="006D47D8" w:rsidRDefault="00F5308F">
      <w:pPr>
        <w:pStyle w:val="Textbody"/>
        <w:widowControl/>
        <w:spacing w:after="0" w:line="408" w:lineRule="auto"/>
        <w:rPr>
          <w:color w:val="000000"/>
        </w:rPr>
      </w:pPr>
      <w:r>
        <w:rPr>
          <w:color w:val="000000"/>
        </w:rPr>
        <w:t>Как сделать так, чтобы выходные с ребенком прошли продуктивно и интересно?</w:t>
      </w:r>
    </w:p>
    <w:p w:rsidR="006D47D8" w:rsidRDefault="00F5308F">
      <w:pPr>
        <w:pStyle w:val="Textbody"/>
        <w:widowControl/>
        <w:spacing w:after="0" w:line="408" w:lineRule="auto"/>
        <w:rPr>
          <w:color w:val="000000"/>
        </w:rPr>
      </w:pPr>
      <w:r>
        <w:rPr>
          <w:color w:val="000000"/>
        </w:rPr>
        <w:t xml:space="preserve">Первое что хочется сделать в выходной – </w:t>
      </w:r>
      <w:r>
        <w:rPr>
          <w:color w:val="000000"/>
        </w:rPr>
        <w:t>отоспаться, провести большую стирку, пробежать по магазинам и рынкам, сделать массовые закупки. Постарайтесь не делать этого, а то получится как у К. Чуковского: «Но папочка и мамочка уснули вечерком, а Танечка и Ванечка — в Африку бегом» … В Африку или не</w:t>
      </w:r>
      <w:r>
        <w:rPr>
          <w:color w:val="000000"/>
        </w:rPr>
        <w:t>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</w:t>
      </w:r>
      <w:r>
        <w:rPr>
          <w:color w:val="000000"/>
        </w:rPr>
        <w:t xml:space="preserve"> недели, а выходные провести с максимальной пользой для детей.</w:t>
      </w:r>
    </w:p>
    <w:p w:rsidR="006D47D8" w:rsidRDefault="006D47D8">
      <w:pPr>
        <w:pStyle w:val="Textbody"/>
        <w:widowControl/>
        <w:spacing w:after="0" w:line="408" w:lineRule="auto"/>
        <w:rPr>
          <w:color w:val="FF3333"/>
        </w:rPr>
      </w:pPr>
    </w:p>
    <w:p w:rsidR="006D47D8" w:rsidRDefault="00F5308F">
      <w:pPr>
        <w:pStyle w:val="Textbody"/>
        <w:widowControl/>
        <w:numPr>
          <w:ilvl w:val="0"/>
          <w:numId w:val="1"/>
        </w:numPr>
        <w:spacing w:after="0" w:line="408" w:lineRule="auto"/>
        <w:ind w:left="0" w:firstLine="0"/>
        <w:rPr>
          <w:color w:val="FF3333"/>
        </w:rPr>
      </w:pPr>
      <w:r>
        <w:rPr>
          <w:color w:val="FF3333"/>
        </w:rPr>
        <w:t>Рисование</w:t>
      </w:r>
    </w:p>
    <w:p w:rsidR="006D47D8" w:rsidRDefault="00F5308F">
      <w:pPr>
        <w:pStyle w:val="Textbody"/>
        <w:widowControl/>
        <w:spacing w:after="0" w:line="408" w:lineRule="auto"/>
      </w:pPr>
      <w:r>
        <w:rPr>
          <w:color w:val="000000"/>
        </w:rPr>
        <w:t xml:space="preserve">Выбор пособий и материалов огромен, возможно, вашему малышу придется по вкусу краски или фломастеры, можете так же предложить ему мелки и карандаши. Нужно учитывать, что ваш ребенок </w:t>
      </w:r>
      <w:r>
        <w:rPr>
          <w:color w:val="000000"/>
        </w:rPr>
        <w:t>еще не велик, и не сможет самостоятельно нарисовать полноценную картину. Но Вы можете ему в этом помочь, например предложите малышу дорисовать у солнышка лучики или у цветочка сердцевину.</w:t>
      </w:r>
    </w:p>
    <w:p w:rsidR="006D47D8" w:rsidRDefault="00F5308F">
      <w:pPr>
        <w:pStyle w:val="Textbody"/>
        <w:widowControl/>
        <w:spacing w:after="0" w:line="408" w:lineRule="auto"/>
      </w:pPr>
      <w:r>
        <w:t xml:space="preserve"> </w:t>
      </w:r>
      <w:r>
        <w:rPr>
          <w:color w:val="FF3333"/>
        </w:rPr>
        <w:t>2. Лепка</w:t>
      </w:r>
    </w:p>
    <w:p w:rsidR="006D47D8" w:rsidRDefault="00F5308F">
      <w:pPr>
        <w:pStyle w:val="Textbody"/>
        <w:widowControl/>
        <w:spacing w:after="0" w:line="408" w:lineRule="auto"/>
      </w:pPr>
      <w:r>
        <w:t>Сейчас в продаже много вариантов материала для лепки – пла</w:t>
      </w:r>
      <w:r>
        <w:t>стилин, глина, тесто для лепки. Не сложными подделками будет гусеница или ягодки, можно нарисовать банку и попросить ребенка заполнить ее «конфетами».</w:t>
      </w:r>
    </w:p>
    <w:p w:rsidR="006D47D8" w:rsidRDefault="00F5308F">
      <w:pPr>
        <w:pStyle w:val="Textbody"/>
        <w:widowControl/>
        <w:spacing w:after="0" w:line="408" w:lineRule="auto"/>
      </w:pPr>
      <w:r>
        <w:t xml:space="preserve"> </w:t>
      </w:r>
    </w:p>
    <w:p w:rsidR="006D47D8" w:rsidRDefault="006D47D8">
      <w:pPr>
        <w:pStyle w:val="Textbody"/>
        <w:widowControl/>
        <w:spacing w:after="0" w:line="408" w:lineRule="auto"/>
      </w:pPr>
    </w:p>
    <w:p w:rsidR="006D47D8" w:rsidRDefault="00F5308F">
      <w:pPr>
        <w:pStyle w:val="Textbody"/>
        <w:widowControl/>
        <w:spacing w:after="0" w:line="408" w:lineRule="auto"/>
      </w:pPr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-2000250</wp:posOffset>
            </wp:positionH>
            <wp:positionV relativeFrom="paragraph">
              <wp:posOffset>-687071</wp:posOffset>
            </wp:positionV>
            <wp:extent cx="7560359" cy="10691996"/>
            <wp:effectExtent l="0" t="0" r="2491" b="0"/>
            <wp:wrapNone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59" cy="1069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D47D8" w:rsidRDefault="00F5308F">
      <w:pPr>
        <w:pStyle w:val="Textbody"/>
        <w:widowControl/>
        <w:spacing w:after="0" w:line="408" w:lineRule="auto"/>
      </w:pPr>
      <w:r>
        <w:rPr>
          <w:color w:val="FF3333"/>
        </w:rPr>
        <w:t>3. Чтение</w:t>
      </w:r>
    </w:p>
    <w:p w:rsidR="006D47D8" w:rsidRDefault="00F5308F">
      <w:pPr>
        <w:pStyle w:val="Textbody"/>
        <w:widowControl/>
        <w:spacing w:after="0" w:line="408" w:lineRule="auto"/>
      </w:pPr>
      <w:r>
        <w:t xml:space="preserve"> Дети любого возраста любят слушать сказки, смотреть картинки. Можно проявить фантазию и п</w:t>
      </w:r>
      <w:r>
        <w:t>ридумать историю самостоятельно. Можно показать кукольный спектакль малышу.</w:t>
      </w:r>
    </w:p>
    <w:p w:rsidR="006D47D8" w:rsidRDefault="006D47D8">
      <w:pPr>
        <w:pStyle w:val="Textbody"/>
        <w:widowControl/>
        <w:spacing w:after="0" w:line="408" w:lineRule="auto"/>
        <w:rPr>
          <w:color w:val="FF3333"/>
        </w:rPr>
      </w:pPr>
    </w:p>
    <w:p w:rsidR="006D47D8" w:rsidRDefault="00F5308F">
      <w:pPr>
        <w:pStyle w:val="Textbody"/>
        <w:widowControl/>
        <w:spacing w:after="0" w:line="408" w:lineRule="auto"/>
        <w:rPr>
          <w:color w:val="FF3333"/>
        </w:rPr>
      </w:pPr>
      <w:r>
        <w:rPr>
          <w:color w:val="FF3333"/>
        </w:rPr>
        <w:t>4. Отправиться в гости</w:t>
      </w:r>
    </w:p>
    <w:p w:rsidR="006D47D8" w:rsidRDefault="00F5308F">
      <w:pPr>
        <w:pStyle w:val="Textbody"/>
        <w:widowControl/>
        <w:spacing w:after="0" w:line="408" w:lineRule="auto"/>
      </w:pPr>
      <w:r>
        <w:t>Лучше всего отправиться в гости к тому, с кем ребенок уже знаком. Ребенку будет интереснее проводить время со сверстником, ведь, даже, у маленьких детей поя</w:t>
      </w:r>
      <w:r>
        <w:t>вляются первые друзья. Стоит ребенку немного свободы, и, предоставив право выбора игры, детям будет интересно порисовать, поиграть в железную дорогу, ведь это так интересно катать поезд вместе с другом.</w:t>
      </w:r>
    </w:p>
    <w:p w:rsidR="006D47D8" w:rsidRDefault="00F5308F">
      <w:pPr>
        <w:pStyle w:val="Textbody"/>
        <w:widowControl/>
        <w:spacing w:after="0" w:line="408" w:lineRule="auto"/>
        <w:rPr>
          <w:color w:val="FF3333"/>
        </w:rPr>
      </w:pPr>
      <w:r>
        <w:rPr>
          <w:color w:val="FF3333"/>
        </w:rPr>
        <w:t xml:space="preserve"> 5. Природа</w:t>
      </w:r>
    </w:p>
    <w:p w:rsidR="006D47D8" w:rsidRDefault="00F5308F">
      <w:pPr>
        <w:pStyle w:val="Textbody"/>
        <w:widowControl/>
        <w:spacing w:after="0" w:line="408" w:lineRule="auto"/>
      </w:pPr>
      <w:r>
        <w:t xml:space="preserve">Отправляйтесь на прогулку, на детскую </w:t>
      </w:r>
      <w:r>
        <w:t>площадку, а лучше отправиться в парк. Свежий воздух полезен для ребенка. Зимой можно покататься на санках, слепить снеговика, поиграть в снежки или покататься с горок. Осенью собирать красивые листья, сделать из них букеты, гербарий или аппликацию. Летом с</w:t>
      </w:r>
      <w:r>
        <w:t>обираем цветы. Играем в футбол, запускайте змея. Осваивайте велосипед, самокат.</w:t>
      </w:r>
    </w:p>
    <w:p w:rsidR="006D47D8" w:rsidRDefault="00F5308F">
      <w:pPr>
        <w:pStyle w:val="Textbody"/>
        <w:widowControl/>
        <w:spacing w:after="0" w:line="408" w:lineRule="auto"/>
      </w:pPr>
      <w:r>
        <w:t>Нужно заинтриговать ребенка игрой. Существует много способов, как провести выходной день вместе с ребенком интересно и увлекательно. Также можно вместе с ребенком посетить теат</w:t>
      </w:r>
      <w:r>
        <w:t>ры. Ваш ребенок получает массу впечатлений от общения со своими родителями. Уважаемые родители придумывайте, фантазируйте, и Вы получите удовольствие от прогулок с ребенком.</w:t>
      </w:r>
    </w:p>
    <w:sectPr w:rsidR="006D47D8">
      <w:pgSz w:w="11906" w:h="16838"/>
      <w:pgMar w:top="1134" w:right="1106" w:bottom="1134" w:left="31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8F" w:rsidRDefault="00F5308F">
      <w:r>
        <w:separator/>
      </w:r>
    </w:p>
  </w:endnote>
  <w:endnote w:type="continuationSeparator" w:id="0">
    <w:p w:rsidR="00F5308F" w:rsidRDefault="00F5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8F" w:rsidRDefault="00F5308F">
      <w:r>
        <w:rPr>
          <w:color w:val="000000"/>
        </w:rPr>
        <w:separator/>
      </w:r>
    </w:p>
  </w:footnote>
  <w:footnote w:type="continuationSeparator" w:id="0">
    <w:p w:rsidR="00F5308F" w:rsidRDefault="00F53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016"/>
    <w:multiLevelType w:val="multilevel"/>
    <w:tmpl w:val="572A6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47D8"/>
    <w:rsid w:val="006D47D8"/>
    <w:rsid w:val="007B1FFF"/>
    <w:rsid w:val="00F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81377-D0A8-463E-B5EC-5D0E303C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rPr>
      <w:i/>
      <w:i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5" Target="footnotes.xml" Type="http://schemas.openxmlformats.org/officeDocument/2006/relationships/footnotes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</dc:creator>
  <cp:lastModifiedBy>Рад</cp:lastModifiedBy>
  <cp:revision>2</cp:revision>
  <dcterms:created xsi:type="dcterms:W3CDTF">2023-11-13T19:38:00Z</dcterms:created>
  <dcterms:modified xsi:type="dcterms:W3CDTF">2023-11-13T19:38:00Z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174271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